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D7" w:rsidRDefault="00F15C35"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4707890</wp:posOffset>
                </wp:positionH>
                <wp:positionV relativeFrom="paragraph">
                  <wp:posOffset>-259218</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0.7pt;margin-top:-20.4pt;width:84.5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" stroked="f">
                <v:textbo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B06F4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учтенных </w:t>
      </w:r>
      <w:r w:rsidRPr="00B06F4B">
        <w:rPr>
          <w:rFonts w:ascii="Times New Roman" w:hAnsi="Times New Roman" w:cs="Times New Roman"/>
          <w:sz w:val="28"/>
          <w:szCs w:val="28"/>
        </w:rPr>
        <w:t>объектов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A857E2"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муниципального района</w:t>
      </w:r>
    </w:p>
    <w:p w:rsidR="00BA5DAF" w:rsidRPr="00BA5DAF" w:rsidRDefault="00562AD7" w:rsidP="00B012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B06F4B" w:rsidRPr="00B06F4B" w:rsidRDefault="00834D1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B06F4B" w:rsidRPr="00B06F4B">
        <w:t xml:space="preserve"> </w:t>
      </w:r>
      <w:r w:rsidR="00B06F4B" w:rsidRPr="00B06F4B">
        <w:rPr>
          <w:rFonts w:ascii="Times New Roman" w:hAnsi="Times New Roman" w:cs="Times New Roman"/>
          <w:sz w:val="28"/>
          <w:szCs w:val="28"/>
        </w:rPr>
        <w:t xml:space="preserve">В отношении жилого помещения </w:t>
      </w:r>
      <w:r w:rsidR="00B06F4B">
        <w:rPr>
          <w:rFonts w:ascii="Times New Roman" w:hAnsi="Times New Roman" w:cs="Times New Roman"/>
          <w:sz w:val="28"/>
          <w:szCs w:val="28"/>
        </w:rPr>
        <w:t xml:space="preserve">общей площадью </w:t>
      </w:r>
      <w:r w:rsidR="00EA5BA9">
        <w:rPr>
          <w:rFonts w:ascii="Times New Roman" w:hAnsi="Times New Roman" w:cs="Times New Roman"/>
          <w:sz w:val="28"/>
          <w:szCs w:val="28"/>
        </w:rPr>
        <w:t>31,7</w:t>
      </w:r>
      <w:r w:rsidR="00B06F4B">
        <w:rPr>
          <w:rFonts w:ascii="Times New Roman" w:hAnsi="Times New Roman" w:cs="Times New Roman"/>
          <w:sz w:val="28"/>
          <w:szCs w:val="28"/>
        </w:rPr>
        <w:t xml:space="preserve"> </w:t>
      </w:r>
      <w:proofErr w:type="spellStart"/>
      <w:proofErr w:type="gramStart"/>
      <w:r w:rsidR="00B06F4B">
        <w:rPr>
          <w:rFonts w:ascii="Times New Roman" w:hAnsi="Times New Roman" w:cs="Times New Roman"/>
          <w:sz w:val="28"/>
          <w:szCs w:val="28"/>
        </w:rPr>
        <w:t>кв.м</w:t>
      </w:r>
      <w:proofErr w:type="spellEnd"/>
      <w:proofErr w:type="gramEnd"/>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 xml:space="preserve">с кадастровым номером </w:t>
      </w:r>
      <w:r w:rsidR="00B06F4B">
        <w:rPr>
          <w:rFonts w:ascii="Times New Roman" w:hAnsi="Times New Roman" w:cs="Times New Roman"/>
          <w:sz w:val="28"/>
          <w:szCs w:val="28"/>
        </w:rPr>
        <w:t>79:04:</w:t>
      </w:r>
      <w:r w:rsidR="001F3168">
        <w:rPr>
          <w:rFonts w:ascii="Times New Roman" w:hAnsi="Times New Roman" w:cs="Times New Roman"/>
          <w:sz w:val="28"/>
          <w:szCs w:val="28"/>
        </w:rPr>
        <w:t>36</w:t>
      </w:r>
      <w:r w:rsidR="00B06F4B">
        <w:rPr>
          <w:rFonts w:ascii="Times New Roman" w:hAnsi="Times New Roman" w:cs="Times New Roman"/>
          <w:sz w:val="28"/>
          <w:szCs w:val="28"/>
        </w:rPr>
        <w:t>000</w:t>
      </w:r>
      <w:r w:rsidR="00577E2E">
        <w:rPr>
          <w:rFonts w:ascii="Times New Roman" w:hAnsi="Times New Roman" w:cs="Times New Roman"/>
          <w:sz w:val="28"/>
          <w:szCs w:val="28"/>
        </w:rPr>
        <w:t>21</w:t>
      </w:r>
      <w:r w:rsidR="00B06F4B">
        <w:rPr>
          <w:rFonts w:ascii="Times New Roman" w:hAnsi="Times New Roman" w:cs="Times New Roman"/>
          <w:sz w:val="28"/>
          <w:szCs w:val="28"/>
        </w:rPr>
        <w:t>:</w:t>
      </w:r>
      <w:r w:rsidR="00EA5BA9">
        <w:rPr>
          <w:rFonts w:ascii="Times New Roman" w:hAnsi="Times New Roman" w:cs="Times New Roman"/>
          <w:sz w:val="28"/>
          <w:szCs w:val="28"/>
        </w:rPr>
        <w:t>207</w:t>
      </w:r>
      <w:r w:rsidR="00B06F4B">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F3168">
        <w:rPr>
          <w:rFonts w:ascii="Times New Roman" w:hAnsi="Times New Roman" w:cs="Times New Roman"/>
          <w:sz w:val="28"/>
          <w:szCs w:val="28"/>
        </w:rPr>
        <w:t>Птичник</w:t>
      </w:r>
      <w:r w:rsidR="00B06F4B">
        <w:rPr>
          <w:rFonts w:ascii="Times New Roman" w:hAnsi="Times New Roman" w:cs="Times New Roman"/>
          <w:sz w:val="28"/>
          <w:szCs w:val="28"/>
        </w:rPr>
        <w:t xml:space="preserve">, </w:t>
      </w:r>
      <w:r w:rsidR="001F3168">
        <w:rPr>
          <w:rFonts w:ascii="Times New Roman" w:hAnsi="Times New Roman" w:cs="Times New Roman"/>
          <w:sz w:val="28"/>
          <w:szCs w:val="28"/>
        </w:rPr>
        <w:t>ул</w:t>
      </w:r>
      <w:r w:rsidR="00B06F4B">
        <w:rPr>
          <w:rFonts w:ascii="Times New Roman" w:hAnsi="Times New Roman" w:cs="Times New Roman"/>
          <w:sz w:val="28"/>
          <w:szCs w:val="28"/>
        </w:rPr>
        <w:t xml:space="preserve">. </w:t>
      </w:r>
      <w:r w:rsidR="00577E2E">
        <w:rPr>
          <w:rFonts w:ascii="Times New Roman" w:hAnsi="Times New Roman" w:cs="Times New Roman"/>
          <w:sz w:val="28"/>
          <w:szCs w:val="28"/>
        </w:rPr>
        <w:t>40 лет Победы</w:t>
      </w:r>
      <w:r w:rsidR="00B06F4B">
        <w:rPr>
          <w:rFonts w:ascii="Times New Roman" w:hAnsi="Times New Roman" w:cs="Times New Roman"/>
          <w:sz w:val="28"/>
          <w:szCs w:val="28"/>
        </w:rPr>
        <w:t>,</w:t>
      </w:r>
      <w:r w:rsidR="00577E2E">
        <w:rPr>
          <w:rFonts w:ascii="Times New Roman" w:hAnsi="Times New Roman" w:cs="Times New Roman"/>
          <w:sz w:val="28"/>
          <w:szCs w:val="28"/>
        </w:rPr>
        <w:t xml:space="preserve"> д.1,</w:t>
      </w:r>
      <w:r w:rsidR="00B06F4B">
        <w:rPr>
          <w:rFonts w:ascii="Times New Roman" w:hAnsi="Times New Roman" w:cs="Times New Roman"/>
          <w:sz w:val="28"/>
          <w:szCs w:val="28"/>
        </w:rPr>
        <w:t xml:space="preserve"> кв.</w:t>
      </w:r>
      <w:r w:rsidR="00EA5BA9">
        <w:rPr>
          <w:rFonts w:ascii="Times New Roman" w:hAnsi="Times New Roman" w:cs="Times New Roman"/>
          <w:sz w:val="28"/>
          <w:szCs w:val="28"/>
        </w:rPr>
        <w:t>38</w:t>
      </w:r>
      <w:r w:rsidR="00B06F4B" w:rsidRPr="00B06F4B">
        <w:rPr>
          <w:rFonts w:ascii="Times New Roman" w:hAnsi="Times New Roman" w:cs="Times New Roman"/>
          <w:sz w:val="28"/>
          <w:szCs w:val="28"/>
        </w:rPr>
        <w:t xml:space="preserve"> в качестве его правообладател</w:t>
      </w:r>
      <w:r w:rsidR="00B06F4B">
        <w:rPr>
          <w:rFonts w:ascii="Times New Roman" w:hAnsi="Times New Roman" w:cs="Times New Roman"/>
          <w:sz w:val="28"/>
          <w:szCs w:val="28"/>
        </w:rPr>
        <w:t>я</w:t>
      </w:r>
      <w:r w:rsidR="00B06F4B" w:rsidRPr="00B06F4B">
        <w:rPr>
          <w:rFonts w:ascii="Times New Roman" w:hAnsi="Times New Roman" w:cs="Times New Roman"/>
          <w:sz w:val="28"/>
          <w:szCs w:val="28"/>
        </w:rPr>
        <w:t>, владеющ</w:t>
      </w:r>
      <w:r w:rsidR="00B06F4B">
        <w:rPr>
          <w:rFonts w:ascii="Times New Roman" w:hAnsi="Times New Roman" w:cs="Times New Roman"/>
          <w:sz w:val="28"/>
          <w:szCs w:val="28"/>
        </w:rPr>
        <w:t xml:space="preserve">его </w:t>
      </w:r>
      <w:r w:rsidR="00B06F4B" w:rsidRPr="00B06F4B">
        <w:rPr>
          <w:rFonts w:ascii="Times New Roman" w:hAnsi="Times New Roman" w:cs="Times New Roman"/>
          <w:sz w:val="28"/>
          <w:szCs w:val="28"/>
        </w:rPr>
        <w:t xml:space="preserve">данным объектом недвижимости на праве собственности выявлен: </w:t>
      </w:r>
    </w:p>
    <w:p w:rsidR="00B06F4B" w:rsidRPr="00B06F4B" w:rsidRDefault="00EA5BA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Кошель Галина Лукьяновна</w:t>
      </w:r>
      <w:r w:rsidR="00B06F4B"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 </w:t>
      </w:r>
    </w:p>
    <w:p w:rsidR="00453F47" w:rsidRDefault="00834D19" w:rsidP="009916AE">
      <w:pPr>
        <w:spacing w:after="0" w:line="240" w:lineRule="auto"/>
        <w:ind w:firstLine="708"/>
        <w:contextualSpacing/>
        <w:jc w:val="both"/>
        <w:rPr>
          <w:rFonts w:ascii="Times New Roman" w:hAnsi="Times New Roman" w:cs="Times New Roman"/>
          <w:sz w:val="28"/>
          <w:szCs w:val="28"/>
        </w:rPr>
      </w:pPr>
      <w:bookmarkStart w:id="0" w:name="sub_2"/>
      <w:r w:rsidRPr="002D32AE">
        <w:rPr>
          <w:rFonts w:ascii="Times New Roman" w:hAnsi="Times New Roman" w:cs="Times New Roman"/>
          <w:sz w:val="28"/>
          <w:szCs w:val="28"/>
        </w:rPr>
        <w:t xml:space="preserve">2. </w:t>
      </w:r>
      <w:r w:rsidR="009916AE" w:rsidRPr="009916AE">
        <w:rPr>
          <w:rFonts w:ascii="Times New Roman" w:hAnsi="Times New Roman" w:cs="Times New Roman"/>
          <w:sz w:val="28"/>
          <w:szCs w:val="28"/>
        </w:rPr>
        <w:t xml:space="preserve">Право собственности </w:t>
      </w:r>
      <w:r w:rsidR="00EA5BA9">
        <w:rPr>
          <w:rFonts w:ascii="Times New Roman" w:hAnsi="Times New Roman" w:cs="Times New Roman"/>
          <w:sz w:val="28"/>
          <w:szCs w:val="28"/>
        </w:rPr>
        <w:t>Кошель Галины Лукьяновны</w:t>
      </w:r>
      <w:r w:rsidR="009916AE" w:rsidRPr="009916AE">
        <w:rPr>
          <w:rFonts w:ascii="Times New Roman" w:hAnsi="Times New Roman" w:cs="Times New Roman"/>
          <w:sz w:val="28"/>
          <w:szCs w:val="28"/>
        </w:rPr>
        <w:t xml:space="preserve"> на указанный в пункте 1 настоящего постановления объект недвижимости подтверждается …</w:t>
      </w:r>
    </w:p>
    <w:p w:rsidR="009916AE" w:rsidRDefault="009916AE" w:rsidP="009916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подтверждается актом осмотра от … № … (прилагается)</w:t>
      </w:r>
      <w:r>
        <w:rPr>
          <w:rFonts w:ascii="Times New Roman" w:hAnsi="Times New Roman" w:cs="Times New Roman"/>
          <w:sz w:val="28"/>
          <w:szCs w:val="28"/>
        </w:rPr>
        <w:t>.</w:t>
      </w:r>
    </w:p>
    <w:bookmarkEnd w:id="0"/>
    <w:p w:rsid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4</w:t>
      </w:r>
      <w:r w:rsidR="00E63FEE" w:rsidRPr="00E63FEE">
        <w:rPr>
          <w:rFonts w:ascii="Times New Roman" w:eastAsia="Times New Roman" w:hAnsi="Times New Roman" w:cs="Times New Roman"/>
          <w:bCs/>
          <w:color w:val="000000"/>
          <w:sz w:val="28"/>
          <w:szCs w:val="28"/>
        </w:rPr>
        <w:t xml:space="preserve">. </w:t>
      </w:r>
      <w:r w:rsidR="009916AE">
        <w:rPr>
          <w:rFonts w:ascii="Times New Roman" w:eastAsia="Times New Roman" w:hAnsi="Times New Roman" w:cs="Times New Roman"/>
          <w:bCs/>
          <w:color w:val="000000"/>
          <w:sz w:val="28"/>
          <w:szCs w:val="28"/>
        </w:rPr>
        <w:t>О</w:t>
      </w:r>
      <w:r w:rsidR="00E63FEE" w:rsidRPr="00E63FEE">
        <w:rPr>
          <w:rFonts w:ascii="Times New Roman" w:eastAsia="Times New Roman" w:hAnsi="Times New Roman" w:cs="Times New Roman"/>
          <w:bCs/>
          <w:color w:val="000000"/>
          <w:sz w:val="28"/>
          <w:szCs w:val="28"/>
        </w:rPr>
        <w:t>тдел</w:t>
      </w:r>
      <w:r w:rsidR="009916AE">
        <w:rPr>
          <w:rFonts w:ascii="Times New Roman" w:eastAsia="Times New Roman" w:hAnsi="Times New Roman" w:cs="Times New Roman"/>
          <w:bCs/>
          <w:color w:val="000000"/>
          <w:sz w:val="28"/>
          <w:szCs w:val="28"/>
        </w:rPr>
        <w:t>у</w:t>
      </w:r>
      <w:r w:rsidR="00E63FEE" w:rsidRPr="00E63FEE">
        <w:rPr>
          <w:rFonts w:ascii="Times New Roman" w:eastAsia="Times New Roman" w:hAnsi="Times New Roman" w:cs="Times New Roman"/>
          <w:bCs/>
          <w:color w:val="000000"/>
          <w:sz w:val="28"/>
          <w:szCs w:val="28"/>
        </w:rPr>
        <w:t xml:space="preserve"> по управлению муниципальным имуществом администрации муниципального района </w:t>
      </w:r>
      <w:r w:rsidR="009916AE">
        <w:rPr>
          <w:rFonts w:ascii="Times New Roman" w:eastAsia="Times New Roman" w:hAnsi="Times New Roman" w:cs="Times New Roman"/>
          <w:bCs/>
          <w:color w:val="000000"/>
          <w:sz w:val="28"/>
          <w:szCs w:val="28"/>
        </w:rPr>
        <w:t>(</w:t>
      </w:r>
      <w:r w:rsidR="00E63FEE" w:rsidRPr="00E63FEE">
        <w:rPr>
          <w:rFonts w:ascii="Times New Roman" w:eastAsia="Times New Roman" w:hAnsi="Times New Roman" w:cs="Times New Roman"/>
          <w:bCs/>
          <w:color w:val="000000"/>
          <w:sz w:val="28"/>
          <w:szCs w:val="28"/>
        </w:rPr>
        <w:t>Дорошенко Н.А.</w:t>
      </w:r>
      <w:r w:rsidR="009916AE">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направить в орган регистрации прав настоящее постановление, заявление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внесении в Единый государственный реестр недвижимости сведений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 xml:space="preserve">правообладателе ранее учтенного объекта недвижимости и иные </w:t>
      </w:r>
      <w:r w:rsidR="004158CD" w:rsidRPr="00153F59">
        <w:rPr>
          <w:rFonts w:ascii="Times New Roman" w:eastAsia="Times New Roman" w:hAnsi="Times New Roman" w:cs="Times New Roman"/>
          <w:bCs/>
          <w:color w:val="000000"/>
          <w:sz w:val="28"/>
          <w:szCs w:val="28"/>
        </w:rPr>
        <w:t xml:space="preserve">необходимые </w:t>
      </w:r>
      <w:r w:rsidR="00153F59" w:rsidRPr="00153F59">
        <w:rPr>
          <w:rFonts w:ascii="Times New Roman" w:eastAsia="Times New Roman" w:hAnsi="Times New Roman" w:cs="Times New Roman"/>
          <w:bCs/>
          <w:color w:val="000000"/>
          <w:sz w:val="28"/>
          <w:szCs w:val="28"/>
        </w:rPr>
        <w:t>документы</w:t>
      </w:r>
      <w:r w:rsidR="009916AE" w:rsidRPr="00153F59">
        <w:rPr>
          <w:rFonts w:ascii="Times New Roman" w:eastAsia="Times New Roman" w:hAnsi="Times New Roman" w:cs="Times New Roman"/>
          <w:bCs/>
          <w:color w:val="000000"/>
          <w:sz w:val="28"/>
          <w:szCs w:val="28"/>
        </w:rPr>
        <w:t>.</w:t>
      </w:r>
    </w:p>
    <w:p w:rsidR="00D569AC" w:rsidRP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Pr="00D569AC">
        <w:rPr>
          <w:rFonts w:ascii="Times New Roman" w:eastAsia="Times New Roman" w:hAnsi="Times New Roman" w:cs="Times New Roman"/>
          <w:bCs/>
          <w:color w:val="000000"/>
          <w:sz w:val="28"/>
          <w:szCs w:val="28"/>
        </w:rPr>
        <w:t>.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D569AC"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p>
    <w:p w:rsidR="00141B18" w:rsidRDefault="00141B18" w:rsidP="00562AD7">
      <w:pPr>
        <w:spacing w:after="0"/>
        <w:rPr>
          <w:rFonts w:ascii="Times New Roman" w:hAnsi="Times New Roman" w:cs="Times New Roman"/>
          <w:color w:val="000000"/>
          <w:sz w:val="28"/>
          <w:szCs w:val="28"/>
        </w:rPr>
      </w:pPr>
    </w:p>
    <w:p w:rsidR="00562AD7" w:rsidRDefault="00562AD7"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62AD7" w:rsidRDefault="00E63FEE"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Е.В. </w:t>
      </w:r>
      <w:proofErr w:type="spellStart"/>
      <w:r>
        <w:rPr>
          <w:rFonts w:ascii="Times New Roman" w:hAnsi="Times New Roman" w:cs="Times New Roman"/>
          <w:color w:val="000000"/>
          <w:sz w:val="28"/>
          <w:szCs w:val="28"/>
        </w:rPr>
        <w:t>Федоренкова</w:t>
      </w:r>
      <w:proofErr w:type="spellEnd"/>
    </w:p>
    <w:p w:rsidR="00562AD7" w:rsidRDefault="00562AD7"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577E2E" w:rsidRDefault="00577E2E"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353EDC">
      <w:pPr>
        <w:tabs>
          <w:tab w:val="left" w:pos="720"/>
        </w:tabs>
        <w:spacing w:after="0" w:line="240" w:lineRule="auto"/>
        <w:jc w:val="center"/>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lastRenderedPageBreak/>
        <w:t>Уведомления о выявлении правообладателя ранее учтенного объекта недвижимости</w:t>
      </w:r>
    </w:p>
    <w:p w:rsidR="00353EDC" w:rsidRPr="00353EDC" w:rsidRDefault="00353EDC" w:rsidP="00353EDC">
      <w:pPr>
        <w:tabs>
          <w:tab w:val="left" w:pos="720"/>
        </w:tabs>
        <w:spacing w:after="0" w:line="240" w:lineRule="auto"/>
        <w:jc w:val="center"/>
        <w:rPr>
          <w:rFonts w:ascii="Times New Roman" w:eastAsia="Times New Roman" w:hAnsi="Times New Roman" w:cs="Times New Roman"/>
          <w:sz w:val="28"/>
          <w:szCs w:val="28"/>
        </w:rPr>
      </w:pP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t xml:space="preserve">Администрация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уведомляет, что в отношении ранее учтенного объекта недвижимости – жилого помещения </w:t>
      </w:r>
      <w:r>
        <w:rPr>
          <w:rFonts w:ascii="Times New Roman" w:hAnsi="Times New Roman" w:cs="Times New Roman"/>
          <w:sz w:val="28"/>
          <w:szCs w:val="28"/>
        </w:rPr>
        <w:t xml:space="preserve">общей площадью </w:t>
      </w:r>
      <w:r w:rsidR="00EA5BA9">
        <w:rPr>
          <w:rFonts w:ascii="Times New Roman" w:hAnsi="Times New Roman" w:cs="Times New Roman"/>
          <w:sz w:val="28"/>
          <w:szCs w:val="28"/>
        </w:rPr>
        <w:t>31,7</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кв.м</w:t>
      </w:r>
      <w:proofErr w:type="spellEnd"/>
      <w:proofErr w:type="gramEnd"/>
      <w:r>
        <w:rPr>
          <w:rFonts w:ascii="Times New Roman" w:hAnsi="Times New Roman" w:cs="Times New Roman"/>
          <w:sz w:val="28"/>
          <w:szCs w:val="28"/>
        </w:rPr>
        <w:t xml:space="preserve"> </w:t>
      </w:r>
      <w:r w:rsidRPr="00B06F4B">
        <w:rPr>
          <w:rFonts w:ascii="Times New Roman" w:hAnsi="Times New Roman" w:cs="Times New Roman"/>
          <w:sz w:val="28"/>
          <w:szCs w:val="28"/>
        </w:rPr>
        <w:t xml:space="preserve">с кадастровым номером </w:t>
      </w:r>
      <w:r>
        <w:rPr>
          <w:rFonts w:ascii="Times New Roman" w:hAnsi="Times New Roman" w:cs="Times New Roman"/>
          <w:sz w:val="28"/>
          <w:szCs w:val="28"/>
        </w:rPr>
        <w:t>79:04:</w:t>
      </w:r>
      <w:r w:rsidR="001F3168">
        <w:rPr>
          <w:rFonts w:ascii="Times New Roman" w:hAnsi="Times New Roman" w:cs="Times New Roman"/>
          <w:sz w:val="28"/>
          <w:szCs w:val="28"/>
        </w:rPr>
        <w:t>36</w:t>
      </w:r>
      <w:r>
        <w:rPr>
          <w:rFonts w:ascii="Times New Roman" w:hAnsi="Times New Roman" w:cs="Times New Roman"/>
          <w:sz w:val="28"/>
          <w:szCs w:val="28"/>
        </w:rPr>
        <w:t>000</w:t>
      </w:r>
      <w:r w:rsidR="00577E2E">
        <w:rPr>
          <w:rFonts w:ascii="Times New Roman" w:hAnsi="Times New Roman" w:cs="Times New Roman"/>
          <w:sz w:val="28"/>
          <w:szCs w:val="28"/>
        </w:rPr>
        <w:t>21</w:t>
      </w:r>
      <w:r>
        <w:rPr>
          <w:rFonts w:ascii="Times New Roman" w:hAnsi="Times New Roman" w:cs="Times New Roman"/>
          <w:sz w:val="28"/>
          <w:szCs w:val="28"/>
        </w:rPr>
        <w:t>:</w:t>
      </w:r>
      <w:r w:rsidR="00EA5BA9">
        <w:rPr>
          <w:rFonts w:ascii="Times New Roman" w:hAnsi="Times New Roman" w:cs="Times New Roman"/>
          <w:sz w:val="28"/>
          <w:szCs w:val="28"/>
        </w:rPr>
        <w:t>207</w:t>
      </w:r>
      <w:r>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1F3168">
        <w:rPr>
          <w:rFonts w:ascii="Times New Roman" w:hAnsi="Times New Roman" w:cs="Times New Roman"/>
          <w:sz w:val="28"/>
          <w:szCs w:val="28"/>
        </w:rPr>
        <w:t>Птичник</w:t>
      </w:r>
      <w:r>
        <w:rPr>
          <w:rFonts w:ascii="Times New Roman" w:hAnsi="Times New Roman" w:cs="Times New Roman"/>
          <w:sz w:val="28"/>
          <w:szCs w:val="28"/>
        </w:rPr>
        <w:t xml:space="preserve">, </w:t>
      </w:r>
      <w:r w:rsidR="001F3168">
        <w:rPr>
          <w:rFonts w:ascii="Times New Roman" w:hAnsi="Times New Roman" w:cs="Times New Roman"/>
          <w:sz w:val="28"/>
          <w:szCs w:val="28"/>
        </w:rPr>
        <w:t>ул</w:t>
      </w:r>
      <w:r>
        <w:rPr>
          <w:rFonts w:ascii="Times New Roman" w:hAnsi="Times New Roman" w:cs="Times New Roman"/>
          <w:sz w:val="28"/>
          <w:szCs w:val="28"/>
        </w:rPr>
        <w:t xml:space="preserve">. </w:t>
      </w:r>
      <w:r w:rsidR="00577E2E">
        <w:rPr>
          <w:rFonts w:ascii="Times New Roman" w:hAnsi="Times New Roman" w:cs="Times New Roman"/>
          <w:sz w:val="28"/>
          <w:szCs w:val="28"/>
        </w:rPr>
        <w:t>40 лет Победы</w:t>
      </w:r>
      <w:r>
        <w:rPr>
          <w:rFonts w:ascii="Times New Roman" w:hAnsi="Times New Roman" w:cs="Times New Roman"/>
          <w:sz w:val="28"/>
          <w:szCs w:val="28"/>
        </w:rPr>
        <w:t>, д.</w:t>
      </w:r>
      <w:r w:rsidR="00577E2E">
        <w:rPr>
          <w:rFonts w:ascii="Times New Roman" w:hAnsi="Times New Roman" w:cs="Times New Roman"/>
          <w:sz w:val="28"/>
          <w:szCs w:val="28"/>
        </w:rPr>
        <w:t>1</w:t>
      </w:r>
      <w:r>
        <w:rPr>
          <w:rFonts w:ascii="Times New Roman" w:hAnsi="Times New Roman" w:cs="Times New Roman"/>
          <w:sz w:val="28"/>
          <w:szCs w:val="28"/>
        </w:rPr>
        <w:t>, кв.</w:t>
      </w:r>
      <w:r w:rsidR="00EA5BA9">
        <w:rPr>
          <w:rFonts w:ascii="Times New Roman" w:hAnsi="Times New Roman" w:cs="Times New Roman"/>
          <w:sz w:val="28"/>
          <w:szCs w:val="28"/>
        </w:rPr>
        <w:t>38</w:t>
      </w:r>
      <w:r w:rsidRPr="00353EDC">
        <w:rPr>
          <w:rFonts w:ascii="Times New Roman" w:eastAsia="Times New Roman" w:hAnsi="Times New Roman" w:cs="Times New Roman"/>
          <w:sz w:val="28"/>
          <w:szCs w:val="28"/>
        </w:rPr>
        <w:t>, выявлен в качестве его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владеющ</w:t>
      </w:r>
      <w:r>
        <w:rPr>
          <w:rFonts w:ascii="Times New Roman" w:eastAsia="Times New Roman" w:hAnsi="Times New Roman" w:cs="Times New Roman"/>
          <w:sz w:val="28"/>
          <w:szCs w:val="28"/>
        </w:rPr>
        <w:t xml:space="preserve">его </w:t>
      </w:r>
      <w:r w:rsidRPr="00353EDC">
        <w:rPr>
          <w:rFonts w:ascii="Times New Roman" w:eastAsia="Times New Roman" w:hAnsi="Times New Roman" w:cs="Times New Roman"/>
          <w:sz w:val="28"/>
          <w:szCs w:val="28"/>
        </w:rPr>
        <w:t xml:space="preserve">данным объектом недвижимости на праве собственности, </w:t>
      </w:r>
      <w:r w:rsidR="00EA5BA9">
        <w:rPr>
          <w:rFonts w:ascii="Times New Roman" w:eastAsia="Times New Roman" w:hAnsi="Times New Roman" w:cs="Times New Roman"/>
          <w:sz w:val="28"/>
          <w:szCs w:val="28"/>
        </w:rPr>
        <w:t>Кошель Галина Лукьяновна</w:t>
      </w:r>
      <w:r w:rsidRPr="00353EDC">
        <w:rPr>
          <w:rFonts w:ascii="Times New Roman" w:eastAsia="Times New Roman" w:hAnsi="Times New Roman" w:cs="Times New Roman"/>
          <w:sz w:val="28"/>
          <w:szCs w:val="28"/>
        </w:rPr>
        <w:t>.</w:t>
      </w: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соответствии со статьей </w:t>
      </w:r>
      <w:r w:rsidRPr="00353EDC">
        <w:rPr>
          <w:rFonts w:ascii="Times New Roman" w:eastAsia="Times New Roman" w:hAnsi="Times New Roman" w:cs="Times New Roman"/>
          <w:sz w:val="28"/>
          <w:szCs w:val="28"/>
        </w:rPr>
        <w:t>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2D2FB3" w:rsidRDefault="00353EDC" w:rsidP="00353EDC">
      <w:pPr>
        <w:tabs>
          <w:tab w:val="left" w:pos="720"/>
        </w:tabs>
        <w:spacing w:after="0" w:line="240" w:lineRule="auto"/>
        <w:jc w:val="both"/>
        <w:rPr>
          <w:rFonts w:ascii="Times New Roman" w:hAnsi="Times New Roman" w:cs="Times New Roman"/>
          <w:color w:val="000000"/>
          <w:sz w:val="28"/>
          <w:szCs w:val="28"/>
        </w:rPr>
      </w:pPr>
      <w:r w:rsidRPr="00353EDC">
        <w:rPr>
          <w:rFonts w:ascii="Times New Roman" w:eastAsia="Times New Roman" w:hAnsi="Times New Roman" w:cs="Times New Roman"/>
          <w:sz w:val="28"/>
          <w:szCs w:val="28"/>
        </w:rPr>
        <w:tab/>
        <w:t xml:space="preserve">При отсутствии возражения относительно сведений о правообладателе ранее учтенного объекта недвижимости, указанных в ПРОЕКТЕ Постановления, по истечении сорока пяти дней со дня получения </w:t>
      </w:r>
      <w:r w:rsidR="00EA5BA9">
        <w:rPr>
          <w:rFonts w:ascii="Times New Roman" w:eastAsia="Times New Roman" w:hAnsi="Times New Roman" w:cs="Times New Roman"/>
          <w:sz w:val="28"/>
          <w:szCs w:val="28"/>
        </w:rPr>
        <w:t>Кошель Галиной Лукьяновной</w:t>
      </w:r>
      <w:r w:rsidRPr="00353EDC">
        <w:rPr>
          <w:rFonts w:ascii="Times New Roman" w:eastAsia="Times New Roman" w:hAnsi="Times New Roman" w:cs="Times New Roman"/>
          <w:sz w:val="28"/>
          <w:szCs w:val="28"/>
        </w:rPr>
        <w:t xml:space="preserve">, указанного Проекта, </w:t>
      </w:r>
      <w:r>
        <w:rPr>
          <w:rFonts w:ascii="Times New Roman" w:eastAsia="Times New Roman" w:hAnsi="Times New Roman" w:cs="Times New Roman"/>
          <w:sz w:val="28"/>
          <w:szCs w:val="28"/>
        </w:rPr>
        <w:t>а</w:t>
      </w:r>
      <w:r w:rsidRPr="00353EDC">
        <w:rPr>
          <w:rFonts w:ascii="Times New Roman" w:eastAsia="Times New Roman" w:hAnsi="Times New Roman" w:cs="Times New Roman"/>
          <w:sz w:val="28"/>
          <w:szCs w:val="28"/>
        </w:rPr>
        <w:t xml:space="preserve">дминистрацией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будет принято решение о выявлении </w:t>
      </w:r>
      <w:r w:rsidR="00EA5BA9">
        <w:rPr>
          <w:rFonts w:ascii="Times New Roman" w:eastAsia="Times New Roman" w:hAnsi="Times New Roman" w:cs="Times New Roman"/>
          <w:sz w:val="28"/>
          <w:szCs w:val="28"/>
        </w:rPr>
        <w:t>Кошель Галиной Лукьяновны</w:t>
      </w:r>
      <w:r w:rsidRPr="00353EDC">
        <w:rPr>
          <w:rFonts w:ascii="Times New Roman" w:eastAsia="Times New Roman" w:hAnsi="Times New Roman" w:cs="Times New Roman"/>
          <w:sz w:val="28"/>
          <w:szCs w:val="28"/>
        </w:rPr>
        <w:t>, как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xml:space="preserve"> ранее учтенного объекта недвижимости</w:t>
      </w:r>
      <w:r w:rsidR="001F3168">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с кадастровым номером 79:04:</w:t>
      </w:r>
      <w:r w:rsidR="001F3168">
        <w:rPr>
          <w:rFonts w:ascii="Times New Roman" w:eastAsia="Times New Roman" w:hAnsi="Times New Roman" w:cs="Times New Roman"/>
          <w:sz w:val="28"/>
          <w:szCs w:val="28"/>
        </w:rPr>
        <w:t>36</w:t>
      </w:r>
      <w:r w:rsidRPr="00353EDC">
        <w:rPr>
          <w:rFonts w:ascii="Times New Roman" w:eastAsia="Times New Roman" w:hAnsi="Times New Roman" w:cs="Times New Roman"/>
          <w:sz w:val="28"/>
          <w:szCs w:val="28"/>
        </w:rPr>
        <w:t>000</w:t>
      </w:r>
      <w:r w:rsidR="00577E2E">
        <w:rPr>
          <w:rFonts w:ascii="Times New Roman" w:eastAsia="Times New Roman" w:hAnsi="Times New Roman" w:cs="Times New Roman"/>
          <w:sz w:val="28"/>
          <w:szCs w:val="28"/>
        </w:rPr>
        <w:t>21</w:t>
      </w:r>
      <w:r w:rsidRPr="00353EDC">
        <w:rPr>
          <w:rFonts w:ascii="Times New Roman" w:eastAsia="Times New Roman" w:hAnsi="Times New Roman" w:cs="Times New Roman"/>
          <w:sz w:val="28"/>
          <w:szCs w:val="28"/>
        </w:rPr>
        <w:t>:</w:t>
      </w:r>
      <w:r w:rsidR="00EA5BA9">
        <w:rPr>
          <w:rFonts w:ascii="Times New Roman" w:eastAsia="Times New Roman" w:hAnsi="Times New Roman" w:cs="Times New Roman"/>
          <w:sz w:val="28"/>
          <w:szCs w:val="28"/>
        </w:rPr>
        <w:t>207</w:t>
      </w:r>
      <w:r w:rsidRPr="00353EDC">
        <w:rPr>
          <w:rFonts w:ascii="Times New Roman" w:eastAsia="Times New Roman" w:hAnsi="Times New Roman" w:cs="Times New Roman"/>
          <w:sz w:val="28"/>
          <w:szCs w:val="28"/>
        </w:rPr>
        <w:t>, расположенного по адресу: Еврейская автономная область, Биробиджанский муниципальный район,</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с. </w:t>
      </w:r>
      <w:r w:rsidR="001F3168">
        <w:rPr>
          <w:rFonts w:ascii="Times New Roman" w:eastAsia="Times New Roman" w:hAnsi="Times New Roman" w:cs="Times New Roman"/>
          <w:sz w:val="28"/>
          <w:szCs w:val="28"/>
        </w:rPr>
        <w:t>Птичник</w:t>
      </w:r>
      <w:r w:rsidRPr="00353EDC">
        <w:rPr>
          <w:rFonts w:ascii="Times New Roman" w:eastAsia="Times New Roman" w:hAnsi="Times New Roman" w:cs="Times New Roman"/>
          <w:sz w:val="28"/>
          <w:szCs w:val="28"/>
        </w:rPr>
        <w:t xml:space="preserve">, </w:t>
      </w:r>
      <w:r w:rsidR="001F3168">
        <w:rPr>
          <w:rFonts w:ascii="Times New Roman" w:eastAsia="Times New Roman" w:hAnsi="Times New Roman" w:cs="Times New Roman"/>
          <w:sz w:val="28"/>
          <w:szCs w:val="28"/>
        </w:rPr>
        <w:t>ул.</w:t>
      </w:r>
      <w:r w:rsidRPr="00353EDC">
        <w:rPr>
          <w:rFonts w:ascii="Times New Roman" w:eastAsia="Times New Roman" w:hAnsi="Times New Roman" w:cs="Times New Roman"/>
          <w:sz w:val="28"/>
          <w:szCs w:val="28"/>
        </w:rPr>
        <w:t xml:space="preserve"> </w:t>
      </w:r>
      <w:r w:rsidR="00577E2E">
        <w:rPr>
          <w:rFonts w:ascii="Times New Roman" w:eastAsia="Times New Roman" w:hAnsi="Times New Roman" w:cs="Times New Roman"/>
          <w:sz w:val="28"/>
          <w:szCs w:val="28"/>
        </w:rPr>
        <w:t>40 лет Победы</w:t>
      </w:r>
      <w:r w:rsidRPr="00353EDC">
        <w:rPr>
          <w:rFonts w:ascii="Times New Roman" w:eastAsia="Times New Roman" w:hAnsi="Times New Roman" w:cs="Times New Roman"/>
          <w:sz w:val="28"/>
          <w:szCs w:val="28"/>
        </w:rPr>
        <w:t>, д.</w:t>
      </w:r>
      <w:r w:rsidR="00577E2E">
        <w:rPr>
          <w:rFonts w:ascii="Times New Roman" w:eastAsia="Times New Roman" w:hAnsi="Times New Roman" w:cs="Times New Roman"/>
          <w:sz w:val="28"/>
          <w:szCs w:val="28"/>
        </w:rPr>
        <w:t>1</w:t>
      </w:r>
      <w:r w:rsidR="001F3168">
        <w:rPr>
          <w:rFonts w:ascii="Times New Roman" w:eastAsia="Times New Roman" w:hAnsi="Times New Roman" w:cs="Times New Roman"/>
          <w:sz w:val="28"/>
          <w:szCs w:val="28"/>
        </w:rPr>
        <w:t xml:space="preserve"> кв.</w:t>
      </w:r>
      <w:r w:rsidR="00EA5BA9">
        <w:rPr>
          <w:rFonts w:ascii="Times New Roman" w:eastAsia="Times New Roman" w:hAnsi="Times New Roman" w:cs="Times New Roman"/>
          <w:sz w:val="28"/>
          <w:szCs w:val="28"/>
        </w:rPr>
        <w:t>38</w:t>
      </w:r>
      <w:bookmarkStart w:id="1" w:name="_GoBack"/>
      <w:bookmarkEnd w:id="1"/>
      <w:r w:rsidRPr="00353EDC">
        <w:rPr>
          <w:rFonts w:ascii="Times New Roman" w:eastAsia="Times New Roman" w:hAnsi="Times New Roman" w:cs="Times New Roman"/>
          <w:sz w:val="28"/>
          <w:szCs w:val="28"/>
        </w:rPr>
        <w:t>.</w:t>
      </w:r>
      <w:r w:rsidR="00577E2E">
        <w:rPr>
          <w:rFonts w:ascii="Times New Roman" w:eastAsia="Times New Roman" w:hAnsi="Times New Roman" w:cs="Times New Roman"/>
          <w:sz w:val="28"/>
          <w:szCs w:val="28"/>
        </w:rPr>
        <w:t xml:space="preserve"> </w:t>
      </w:r>
    </w:p>
    <w:sectPr w:rsidR="002D2FB3" w:rsidSect="00512903">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E96" w:rsidRDefault="00771E96" w:rsidP="00F454A4">
      <w:pPr>
        <w:spacing w:after="0" w:line="240" w:lineRule="auto"/>
      </w:pPr>
      <w:r>
        <w:separator/>
      </w:r>
    </w:p>
  </w:endnote>
  <w:endnote w:type="continuationSeparator" w:id="0">
    <w:p w:rsidR="00771E96" w:rsidRDefault="00771E96"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E96" w:rsidRDefault="00771E96" w:rsidP="00F454A4">
      <w:pPr>
        <w:spacing w:after="0" w:line="240" w:lineRule="auto"/>
      </w:pPr>
      <w:r>
        <w:separator/>
      </w:r>
    </w:p>
  </w:footnote>
  <w:footnote w:type="continuationSeparator" w:id="0">
    <w:p w:rsidR="00771E96" w:rsidRDefault="00771E96"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4673B"/>
    <w:rsid w:val="000746D5"/>
    <w:rsid w:val="00097B30"/>
    <w:rsid w:val="001060CA"/>
    <w:rsid w:val="00111BC9"/>
    <w:rsid w:val="0013569C"/>
    <w:rsid w:val="00141B18"/>
    <w:rsid w:val="00153F59"/>
    <w:rsid w:val="00163943"/>
    <w:rsid w:val="00173128"/>
    <w:rsid w:val="00187618"/>
    <w:rsid w:val="001A078C"/>
    <w:rsid w:val="001A37E8"/>
    <w:rsid w:val="001F3168"/>
    <w:rsid w:val="00206DBE"/>
    <w:rsid w:val="002206EF"/>
    <w:rsid w:val="002261E8"/>
    <w:rsid w:val="002335AA"/>
    <w:rsid w:val="00256A07"/>
    <w:rsid w:val="00284A2B"/>
    <w:rsid w:val="002B056A"/>
    <w:rsid w:val="002C6EBC"/>
    <w:rsid w:val="002D2FB3"/>
    <w:rsid w:val="002D37F2"/>
    <w:rsid w:val="00313E4F"/>
    <w:rsid w:val="0032138D"/>
    <w:rsid w:val="0032607A"/>
    <w:rsid w:val="00353EDC"/>
    <w:rsid w:val="00362091"/>
    <w:rsid w:val="0036223B"/>
    <w:rsid w:val="003A41CE"/>
    <w:rsid w:val="003A75E0"/>
    <w:rsid w:val="003B52F9"/>
    <w:rsid w:val="00407D42"/>
    <w:rsid w:val="004158CD"/>
    <w:rsid w:val="00451981"/>
    <w:rsid w:val="00453F47"/>
    <w:rsid w:val="004C7CAB"/>
    <w:rsid w:val="00512903"/>
    <w:rsid w:val="00523BD9"/>
    <w:rsid w:val="00562AD7"/>
    <w:rsid w:val="00565285"/>
    <w:rsid w:val="00577E2E"/>
    <w:rsid w:val="00583558"/>
    <w:rsid w:val="0058415C"/>
    <w:rsid w:val="0060200A"/>
    <w:rsid w:val="0061755F"/>
    <w:rsid w:val="00631EF9"/>
    <w:rsid w:val="00636BE1"/>
    <w:rsid w:val="006415C9"/>
    <w:rsid w:val="00641CD7"/>
    <w:rsid w:val="00645626"/>
    <w:rsid w:val="00683419"/>
    <w:rsid w:val="006A16DC"/>
    <w:rsid w:val="006A50B1"/>
    <w:rsid w:val="006D34AB"/>
    <w:rsid w:val="007216AE"/>
    <w:rsid w:val="00726B8A"/>
    <w:rsid w:val="007271A1"/>
    <w:rsid w:val="007510F1"/>
    <w:rsid w:val="00771E96"/>
    <w:rsid w:val="007C5ABB"/>
    <w:rsid w:val="007D6120"/>
    <w:rsid w:val="00834D19"/>
    <w:rsid w:val="00847FB0"/>
    <w:rsid w:val="008A7403"/>
    <w:rsid w:val="008D3998"/>
    <w:rsid w:val="008E1A9E"/>
    <w:rsid w:val="008F1A3E"/>
    <w:rsid w:val="0098599B"/>
    <w:rsid w:val="009916AE"/>
    <w:rsid w:val="009973FA"/>
    <w:rsid w:val="009D3222"/>
    <w:rsid w:val="00A05CA5"/>
    <w:rsid w:val="00A4709F"/>
    <w:rsid w:val="00A51634"/>
    <w:rsid w:val="00A567B0"/>
    <w:rsid w:val="00A857E2"/>
    <w:rsid w:val="00AA5453"/>
    <w:rsid w:val="00B012E4"/>
    <w:rsid w:val="00B06F4B"/>
    <w:rsid w:val="00B24007"/>
    <w:rsid w:val="00B36876"/>
    <w:rsid w:val="00BA5DAF"/>
    <w:rsid w:val="00BD685A"/>
    <w:rsid w:val="00BE44DF"/>
    <w:rsid w:val="00C3293C"/>
    <w:rsid w:val="00C4543E"/>
    <w:rsid w:val="00C4645A"/>
    <w:rsid w:val="00C71DEE"/>
    <w:rsid w:val="00CA2F11"/>
    <w:rsid w:val="00CF1442"/>
    <w:rsid w:val="00D07DD3"/>
    <w:rsid w:val="00D12996"/>
    <w:rsid w:val="00D569AC"/>
    <w:rsid w:val="00D7508B"/>
    <w:rsid w:val="00D831CF"/>
    <w:rsid w:val="00D849E0"/>
    <w:rsid w:val="00D86DE9"/>
    <w:rsid w:val="00E50642"/>
    <w:rsid w:val="00E63FEE"/>
    <w:rsid w:val="00E800C8"/>
    <w:rsid w:val="00E9712D"/>
    <w:rsid w:val="00EA267E"/>
    <w:rsid w:val="00EA5BA9"/>
    <w:rsid w:val="00EA7489"/>
    <w:rsid w:val="00EB5D3C"/>
    <w:rsid w:val="00EC36B1"/>
    <w:rsid w:val="00F15C35"/>
    <w:rsid w:val="00F454A4"/>
    <w:rsid w:val="00F6790E"/>
    <w:rsid w:val="00F70178"/>
    <w:rsid w:val="00F778FF"/>
    <w:rsid w:val="00F95DB5"/>
    <w:rsid w:val="00FD3FF5"/>
    <w:rsid w:val="00FF335E"/>
    <w:rsid w:val="00FF3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16AB"/>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semiHidden/>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54A4"/>
  </w:style>
  <w:style w:type="paragraph" w:styleId="a6">
    <w:name w:val="footer"/>
    <w:basedOn w:val="a"/>
    <w:link w:val="a7"/>
    <w:uiPriority w:val="99"/>
    <w:semiHidden/>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680</Words>
  <Characters>3877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Zemlyz5</cp:lastModifiedBy>
  <cp:revision>3</cp:revision>
  <cp:lastPrinted>2022-11-15T00:07:00Z</cp:lastPrinted>
  <dcterms:created xsi:type="dcterms:W3CDTF">2023-02-16T06:36:00Z</dcterms:created>
  <dcterms:modified xsi:type="dcterms:W3CDTF">2023-02-16T06:45:00Z</dcterms:modified>
</cp:coreProperties>
</file>