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4CB" w:rsidRDefault="0046749F" w:rsidP="00742390">
      <w:pPr>
        <w:pStyle w:val="a3"/>
        <w:ind w:firstLine="709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-456565</wp:posOffset>
                </wp:positionV>
                <wp:extent cx="697865" cy="738505"/>
                <wp:effectExtent l="3810" t="2540" r="3175" b="190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FA7" w:rsidRDefault="005B1D65" w:rsidP="00060F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95300" cy="619125"/>
                                  <wp:effectExtent l="1905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8pt;margin-top:-35.95pt;width:54.95pt;height:58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" stroked="f">
                <v:textbox>
                  <w:txbxContent>
                    <w:p w:rsidR="00060FA7" w:rsidRDefault="005B1D65" w:rsidP="00060FA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95300" cy="619125"/>
                            <wp:effectExtent l="1905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42390" w:rsidRDefault="00742390" w:rsidP="00742390">
      <w:pPr>
        <w:pStyle w:val="a3"/>
        <w:ind w:firstLine="709"/>
        <w:rPr>
          <w:sz w:val="28"/>
          <w:szCs w:val="28"/>
        </w:rPr>
      </w:pPr>
    </w:p>
    <w:p w:rsidR="00054FC2" w:rsidRPr="000C52DE" w:rsidRDefault="00060FA7" w:rsidP="000C52DE">
      <w:pPr>
        <w:pStyle w:val="a3"/>
        <w:jc w:val="left"/>
        <w:rPr>
          <w:sz w:val="28"/>
          <w:szCs w:val="28"/>
        </w:rPr>
      </w:pPr>
      <w:r w:rsidRPr="0088752C">
        <w:rPr>
          <w:sz w:val="28"/>
          <w:szCs w:val="28"/>
        </w:rPr>
        <w:t>Муниципальное образование «Биробиджанский муниципальный район»</w:t>
      </w:r>
    </w:p>
    <w:p w:rsidR="00060FA7" w:rsidRPr="0088752C" w:rsidRDefault="00060FA7" w:rsidP="0088752C">
      <w:pPr>
        <w:jc w:val="center"/>
        <w:rPr>
          <w:szCs w:val="28"/>
        </w:rPr>
      </w:pPr>
      <w:r w:rsidRPr="0088752C">
        <w:rPr>
          <w:szCs w:val="28"/>
        </w:rPr>
        <w:t>Еврейской автономной области</w:t>
      </w:r>
    </w:p>
    <w:p w:rsidR="00054FC2" w:rsidRDefault="00054FC2" w:rsidP="0088752C">
      <w:pPr>
        <w:jc w:val="center"/>
        <w:rPr>
          <w:szCs w:val="28"/>
        </w:rPr>
      </w:pPr>
    </w:p>
    <w:p w:rsidR="00060FA7" w:rsidRPr="0088752C" w:rsidRDefault="00060FA7" w:rsidP="0088752C">
      <w:pPr>
        <w:jc w:val="center"/>
        <w:rPr>
          <w:szCs w:val="28"/>
        </w:rPr>
      </w:pPr>
      <w:r w:rsidRPr="0088752C">
        <w:rPr>
          <w:szCs w:val="28"/>
        </w:rPr>
        <w:t>АДМИНИСТРАЦИЯ МУНИЦИПАЛЬНОГО РАЙОНА</w:t>
      </w:r>
    </w:p>
    <w:p w:rsidR="00054FC2" w:rsidRDefault="00054FC2" w:rsidP="0088752C">
      <w:pPr>
        <w:jc w:val="center"/>
        <w:rPr>
          <w:szCs w:val="28"/>
        </w:rPr>
      </w:pPr>
    </w:p>
    <w:p w:rsidR="00060FA7" w:rsidRPr="0088752C" w:rsidRDefault="006738DF" w:rsidP="0088752C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060FA7" w:rsidRPr="0088752C" w:rsidRDefault="00060FA7" w:rsidP="0088752C">
      <w:pPr>
        <w:ind w:firstLine="709"/>
        <w:jc w:val="center"/>
        <w:rPr>
          <w:szCs w:val="28"/>
        </w:rPr>
      </w:pPr>
    </w:p>
    <w:p w:rsidR="000C52DE" w:rsidRDefault="00F00769" w:rsidP="000A2C03">
      <w:pPr>
        <w:rPr>
          <w:szCs w:val="28"/>
        </w:rPr>
      </w:pPr>
      <w:r>
        <w:rPr>
          <w:szCs w:val="28"/>
        </w:rPr>
        <w:t xml:space="preserve">12.03.2018 </w:t>
      </w:r>
      <w:r w:rsidR="00060FA7" w:rsidRPr="0088752C">
        <w:rPr>
          <w:szCs w:val="28"/>
        </w:rPr>
        <w:t xml:space="preserve">                                                          </w:t>
      </w:r>
      <w:r w:rsidR="00D4033E" w:rsidRPr="0088752C">
        <w:rPr>
          <w:szCs w:val="28"/>
        </w:rPr>
        <w:t xml:space="preserve">               </w:t>
      </w:r>
      <w:r w:rsidR="00CA68E8">
        <w:rPr>
          <w:szCs w:val="28"/>
        </w:rPr>
        <w:t xml:space="preserve">     </w:t>
      </w:r>
      <w:r w:rsidR="0050216C" w:rsidRPr="0088752C">
        <w:rPr>
          <w:szCs w:val="28"/>
        </w:rPr>
        <w:t xml:space="preserve">  </w:t>
      </w:r>
      <w:r w:rsidR="00404D99">
        <w:rPr>
          <w:szCs w:val="28"/>
        </w:rPr>
        <w:t xml:space="preserve">           </w:t>
      </w:r>
      <w:r w:rsidR="0050216C" w:rsidRPr="0088752C">
        <w:rPr>
          <w:szCs w:val="28"/>
        </w:rPr>
        <w:t xml:space="preserve">         </w:t>
      </w:r>
      <w:r w:rsidR="00132D6D">
        <w:rPr>
          <w:szCs w:val="28"/>
        </w:rPr>
        <w:t xml:space="preserve">   </w:t>
      </w:r>
      <w:r w:rsidR="00060FA7" w:rsidRPr="0088752C">
        <w:rPr>
          <w:szCs w:val="28"/>
        </w:rPr>
        <w:t>№</w:t>
      </w:r>
      <w:r w:rsidR="00404D99">
        <w:rPr>
          <w:szCs w:val="28"/>
        </w:rPr>
        <w:t xml:space="preserve"> </w:t>
      </w:r>
      <w:r>
        <w:rPr>
          <w:szCs w:val="28"/>
        </w:rPr>
        <w:t>158</w:t>
      </w:r>
    </w:p>
    <w:p w:rsidR="00060FA7" w:rsidRPr="0088752C" w:rsidRDefault="00060FA7" w:rsidP="0088752C">
      <w:pPr>
        <w:jc w:val="center"/>
        <w:rPr>
          <w:szCs w:val="28"/>
        </w:rPr>
      </w:pPr>
      <w:r w:rsidRPr="0088752C">
        <w:rPr>
          <w:szCs w:val="28"/>
        </w:rPr>
        <w:t>г. Биробиджан</w:t>
      </w:r>
    </w:p>
    <w:p w:rsidR="00060FA7" w:rsidRPr="0088752C" w:rsidRDefault="00060FA7" w:rsidP="0088752C">
      <w:pPr>
        <w:ind w:firstLine="709"/>
        <w:jc w:val="both"/>
        <w:rPr>
          <w:szCs w:val="28"/>
        </w:rPr>
      </w:pPr>
    </w:p>
    <w:p w:rsidR="009A74DB" w:rsidRPr="0088752C" w:rsidRDefault="009A74DB" w:rsidP="0088752C">
      <w:pPr>
        <w:ind w:firstLine="709"/>
        <w:jc w:val="both"/>
        <w:rPr>
          <w:szCs w:val="28"/>
        </w:rPr>
      </w:pPr>
    </w:p>
    <w:p w:rsidR="00060FA7" w:rsidRPr="004760F9" w:rsidRDefault="009F2F6F" w:rsidP="00B806E4">
      <w:pPr>
        <w:pStyle w:val="ConsPlu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</w:t>
      </w:r>
      <w:r w:rsidR="00884C0E">
        <w:rPr>
          <w:rFonts w:ascii="Times New Roman" w:hAnsi="Times New Roman"/>
          <w:b w:val="0"/>
          <w:sz w:val="28"/>
          <w:szCs w:val="28"/>
        </w:rPr>
        <w:t>у</w:t>
      </w:r>
      <w:r>
        <w:rPr>
          <w:rFonts w:ascii="Times New Roman" w:hAnsi="Times New Roman"/>
          <w:b w:val="0"/>
          <w:sz w:val="28"/>
          <w:szCs w:val="28"/>
        </w:rPr>
        <w:t>тверждении перечня муниципальных услуг, предоставляемых администрацией Биробиджанского муниципального района Еврейской автономной области, предоставление которых посредством комплексного запроса в областном государственном бюджетном учреждении «Многофункциональный центр предоставления государственных и муниципальных услуг в Еврейской автономной области» не осуществляется</w:t>
      </w:r>
    </w:p>
    <w:p w:rsidR="00060FA7" w:rsidRPr="00B1373F" w:rsidRDefault="00060FA7" w:rsidP="00B806E4">
      <w:pPr>
        <w:spacing w:line="276" w:lineRule="auto"/>
        <w:ind w:firstLine="709"/>
        <w:rPr>
          <w:szCs w:val="28"/>
        </w:rPr>
      </w:pPr>
    </w:p>
    <w:p w:rsidR="000D0A20" w:rsidRDefault="000D0A20" w:rsidP="00B806E4">
      <w:pPr>
        <w:spacing w:line="276" w:lineRule="auto"/>
        <w:jc w:val="both"/>
        <w:rPr>
          <w:szCs w:val="28"/>
        </w:rPr>
      </w:pPr>
    </w:p>
    <w:p w:rsidR="004760F9" w:rsidRPr="004760F9" w:rsidRDefault="004760F9" w:rsidP="00B806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F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60F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0E5C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</w:t>
      </w:r>
    </w:p>
    <w:p w:rsidR="004760F9" w:rsidRPr="004760F9" w:rsidRDefault="004760F9" w:rsidP="00B806E4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760F9">
        <w:rPr>
          <w:rFonts w:ascii="Times New Roman" w:hAnsi="Times New Roman" w:cs="Times New Roman"/>
          <w:sz w:val="28"/>
          <w:szCs w:val="28"/>
        </w:rPr>
        <w:t>ПОСТАНОВЛЯ</w:t>
      </w:r>
      <w:r w:rsidR="000A0E5C">
        <w:rPr>
          <w:rFonts w:ascii="Times New Roman" w:hAnsi="Times New Roman" w:cs="Times New Roman"/>
          <w:sz w:val="28"/>
          <w:szCs w:val="28"/>
        </w:rPr>
        <w:t>ЕТ</w:t>
      </w:r>
      <w:r w:rsidRPr="004760F9">
        <w:rPr>
          <w:rFonts w:ascii="Times New Roman" w:hAnsi="Times New Roman" w:cs="Times New Roman"/>
          <w:sz w:val="28"/>
          <w:szCs w:val="28"/>
        </w:rPr>
        <w:t>:</w:t>
      </w:r>
    </w:p>
    <w:p w:rsidR="00B806E4" w:rsidRPr="00B806E4" w:rsidRDefault="006B33BB" w:rsidP="00B806E4">
      <w:pPr>
        <w:widowControl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B806E4" w:rsidRPr="00B806E4">
        <w:rPr>
          <w:szCs w:val="28"/>
        </w:rPr>
        <w:t xml:space="preserve"> Утвердить прилагаемый перечень муниципальных услуг, предоставляемых администрацией Биробиджанского муниципального района Еврейской автономной области, предоставление которых посредством комплексного запроса в областном государственном бюджетном учреждении «Многофункциональный центр предоставления государственных и муниципальных услуг в Еврейской автономной области» не осуществляется.</w:t>
      </w:r>
    </w:p>
    <w:p w:rsidR="002A339B" w:rsidRPr="002A339B" w:rsidRDefault="006B33BB" w:rsidP="00B806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отдел муниципальной службы и кадров администрации муниципал</w:t>
      </w:r>
      <w:r w:rsidR="00B806E4">
        <w:rPr>
          <w:rFonts w:ascii="Times New Roman" w:hAnsi="Times New Roman" w:cs="Times New Roman"/>
          <w:sz w:val="28"/>
          <w:szCs w:val="28"/>
        </w:rPr>
        <w:t>ьного района (Грибовская Н.В.).</w:t>
      </w:r>
    </w:p>
    <w:p w:rsidR="00B806E4" w:rsidRDefault="00B806E4" w:rsidP="00B806E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pacing w:val="2"/>
          <w:szCs w:val="28"/>
          <w:shd w:val="clear" w:color="auto" w:fill="FFFFFF"/>
        </w:rPr>
      </w:pPr>
      <w:r w:rsidRPr="0031134B">
        <w:rPr>
          <w:spacing w:val="2"/>
          <w:szCs w:val="28"/>
          <w:shd w:val="clear" w:color="auto" w:fill="FFFFFF"/>
        </w:rPr>
        <w:t>3.</w:t>
      </w:r>
      <w:r w:rsidRPr="00650810">
        <w:rPr>
          <w:spacing w:val="2"/>
          <w:szCs w:val="28"/>
          <w:shd w:val="clear" w:color="auto" w:fill="FFFFFF"/>
        </w:rPr>
        <w:t xml:space="preserve"> Настоящее постановление опубликовать в средствах массовой информации. </w:t>
      </w:r>
    </w:p>
    <w:p w:rsidR="00B806E4" w:rsidRPr="00812CCC" w:rsidRDefault="00B806E4" w:rsidP="00B806E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806E4">
        <w:rPr>
          <w:szCs w:val="28"/>
        </w:rPr>
        <w:t>4. Настоящее постановление вступает в силу после его официального опубликования</w:t>
      </w:r>
      <w:r w:rsidRPr="0031134B">
        <w:rPr>
          <w:szCs w:val="28"/>
        </w:rPr>
        <w:t xml:space="preserve">, но не ранее вступления в силу Федерального закона от 29.12.2017 № 479-ФЗ «О внесении изменений в Федеральный закон «Об организации предоставления государственных и муниципальных услуг» в </w:t>
      </w:r>
      <w:r w:rsidRPr="0031134B">
        <w:rPr>
          <w:szCs w:val="28"/>
        </w:rPr>
        <w:lastRenderedPageBreak/>
        <w:t>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заявления».</w:t>
      </w:r>
    </w:p>
    <w:p w:rsidR="00B806E4" w:rsidRDefault="00B806E4" w:rsidP="00B806E4">
      <w:pPr>
        <w:spacing w:line="276" w:lineRule="auto"/>
        <w:jc w:val="both"/>
        <w:rPr>
          <w:szCs w:val="28"/>
        </w:rPr>
      </w:pPr>
    </w:p>
    <w:p w:rsidR="00B806E4" w:rsidRDefault="00B806E4" w:rsidP="00B806E4">
      <w:pPr>
        <w:spacing w:line="276" w:lineRule="auto"/>
        <w:jc w:val="both"/>
        <w:rPr>
          <w:szCs w:val="28"/>
        </w:rPr>
      </w:pPr>
    </w:p>
    <w:p w:rsidR="00B806E4" w:rsidRDefault="00B806E4" w:rsidP="00B806E4">
      <w:pPr>
        <w:spacing w:line="276" w:lineRule="auto"/>
        <w:jc w:val="both"/>
        <w:rPr>
          <w:szCs w:val="28"/>
        </w:rPr>
      </w:pPr>
    </w:p>
    <w:p w:rsidR="00B806E4" w:rsidRDefault="00B806E4" w:rsidP="00B806E4">
      <w:pPr>
        <w:spacing w:line="276" w:lineRule="auto"/>
        <w:jc w:val="both"/>
        <w:rPr>
          <w:szCs w:val="28"/>
        </w:rPr>
      </w:pPr>
      <w:r>
        <w:rPr>
          <w:szCs w:val="28"/>
        </w:rPr>
        <w:t>Глава муниципального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Е.П. Кочмар</w:t>
      </w:r>
    </w:p>
    <w:p w:rsidR="00B806E4" w:rsidRDefault="00B806E4">
      <w:pPr>
        <w:rPr>
          <w:szCs w:val="28"/>
        </w:rPr>
      </w:pPr>
      <w:r>
        <w:rPr>
          <w:szCs w:val="28"/>
        </w:rPr>
        <w:br w:type="page"/>
      </w:r>
    </w:p>
    <w:p w:rsidR="00B806E4" w:rsidRPr="00B806E4" w:rsidRDefault="00B806E4" w:rsidP="00B806E4">
      <w:pPr>
        <w:pStyle w:val="a7"/>
        <w:ind w:left="5387"/>
        <w:jc w:val="both"/>
        <w:rPr>
          <w:szCs w:val="28"/>
        </w:rPr>
      </w:pPr>
      <w:r w:rsidRPr="00B806E4">
        <w:rPr>
          <w:szCs w:val="28"/>
        </w:rPr>
        <w:lastRenderedPageBreak/>
        <w:t>УТВЕРЖДЕН</w:t>
      </w:r>
    </w:p>
    <w:p w:rsidR="00B806E4" w:rsidRPr="00B806E4" w:rsidRDefault="00B806E4" w:rsidP="00B806E4">
      <w:pPr>
        <w:pStyle w:val="a7"/>
        <w:ind w:left="5387"/>
        <w:jc w:val="both"/>
        <w:rPr>
          <w:szCs w:val="28"/>
        </w:rPr>
      </w:pPr>
      <w:r w:rsidRPr="00B806E4">
        <w:rPr>
          <w:szCs w:val="28"/>
        </w:rPr>
        <w:t>постановлением администрации</w:t>
      </w:r>
    </w:p>
    <w:p w:rsidR="00B806E4" w:rsidRPr="00B806E4" w:rsidRDefault="00B806E4" w:rsidP="00B806E4">
      <w:pPr>
        <w:pStyle w:val="a7"/>
        <w:ind w:left="5387"/>
        <w:jc w:val="both"/>
        <w:rPr>
          <w:szCs w:val="28"/>
        </w:rPr>
      </w:pPr>
      <w:r w:rsidRPr="00B806E4">
        <w:rPr>
          <w:szCs w:val="28"/>
        </w:rPr>
        <w:t>муниципального района</w:t>
      </w:r>
    </w:p>
    <w:p w:rsidR="00B806E4" w:rsidRPr="00B806E4" w:rsidRDefault="00B806E4" w:rsidP="00B806E4">
      <w:pPr>
        <w:pStyle w:val="a7"/>
        <w:ind w:left="5387"/>
        <w:jc w:val="both"/>
        <w:rPr>
          <w:szCs w:val="28"/>
        </w:rPr>
      </w:pPr>
      <w:r w:rsidRPr="00B806E4">
        <w:rPr>
          <w:szCs w:val="28"/>
        </w:rPr>
        <w:t xml:space="preserve">от </w:t>
      </w:r>
      <w:r>
        <w:rPr>
          <w:szCs w:val="28"/>
        </w:rPr>
        <w:t>12.03.2018</w:t>
      </w:r>
      <w:r w:rsidRPr="00B806E4">
        <w:rPr>
          <w:szCs w:val="28"/>
        </w:rPr>
        <w:t xml:space="preserve"> № </w:t>
      </w:r>
      <w:r>
        <w:rPr>
          <w:szCs w:val="28"/>
        </w:rPr>
        <w:t>158</w:t>
      </w:r>
    </w:p>
    <w:p w:rsidR="00B806E4" w:rsidRDefault="00B806E4" w:rsidP="00B806E4">
      <w:pPr>
        <w:pStyle w:val="a7"/>
        <w:ind w:left="5670"/>
        <w:jc w:val="both"/>
        <w:rPr>
          <w:szCs w:val="28"/>
        </w:rPr>
      </w:pPr>
    </w:p>
    <w:p w:rsidR="00B806E4" w:rsidRDefault="00B806E4" w:rsidP="00B806E4">
      <w:pPr>
        <w:pStyle w:val="a7"/>
        <w:ind w:left="5670"/>
        <w:jc w:val="both"/>
        <w:rPr>
          <w:szCs w:val="28"/>
        </w:rPr>
      </w:pPr>
    </w:p>
    <w:p w:rsidR="006B33BB" w:rsidRDefault="00B806E4" w:rsidP="00B806E4">
      <w:pPr>
        <w:pStyle w:val="a7"/>
        <w:ind w:left="0" w:firstLine="710"/>
        <w:jc w:val="center"/>
        <w:rPr>
          <w:szCs w:val="28"/>
        </w:rPr>
      </w:pPr>
      <w:r>
        <w:rPr>
          <w:szCs w:val="28"/>
        </w:rPr>
        <w:t xml:space="preserve"> </w:t>
      </w:r>
      <w:r w:rsidR="006B33BB">
        <w:rPr>
          <w:szCs w:val="28"/>
        </w:rPr>
        <w:t>«Перечень</w:t>
      </w:r>
      <w:r w:rsidR="006B33BB" w:rsidRPr="006B33BB">
        <w:rPr>
          <w:szCs w:val="28"/>
        </w:rPr>
        <w:t xml:space="preserve"> муниципальных услуг, предоставляемых администрацией Биробиджанского муниципального района Еврейской автономной области, предоставление которых посредством комплексного запроса в областном государственном бюджетном учреждении «Многофункциональный центр предоставления государственных и муниципальных услуг в Еврейской автономной области» не осуществляется</w:t>
      </w:r>
    </w:p>
    <w:p w:rsidR="006B33BB" w:rsidRDefault="006B33BB" w:rsidP="006B33BB">
      <w:pPr>
        <w:pStyle w:val="a7"/>
        <w:ind w:left="0" w:firstLine="710"/>
        <w:jc w:val="center"/>
        <w:rPr>
          <w:szCs w:val="28"/>
        </w:rPr>
      </w:pPr>
    </w:p>
    <w:p w:rsidR="006B33BB" w:rsidRDefault="006B33BB" w:rsidP="006B33BB">
      <w:pPr>
        <w:pStyle w:val="a7"/>
        <w:ind w:left="0" w:firstLine="710"/>
        <w:jc w:val="center"/>
        <w:rPr>
          <w:szCs w:val="28"/>
        </w:rPr>
      </w:pPr>
    </w:p>
    <w:p w:rsidR="00983FC0" w:rsidRPr="00983FC0" w:rsidRDefault="006B33BB" w:rsidP="00983FC0">
      <w:pPr>
        <w:pStyle w:val="a7"/>
        <w:ind w:left="0" w:firstLine="710"/>
        <w:jc w:val="both"/>
        <w:rPr>
          <w:szCs w:val="28"/>
        </w:rPr>
      </w:pPr>
      <w:r>
        <w:rPr>
          <w:szCs w:val="28"/>
        </w:rPr>
        <w:t xml:space="preserve">1. </w:t>
      </w:r>
      <w:r w:rsidR="00983FC0" w:rsidRPr="00983FC0">
        <w:rPr>
          <w:szCs w:val="28"/>
        </w:rPr>
        <w:t>Зачисление в образовательное учреждение</w:t>
      </w:r>
      <w:r w:rsidR="00983FC0">
        <w:rPr>
          <w:szCs w:val="28"/>
        </w:rPr>
        <w:t>.</w:t>
      </w:r>
    </w:p>
    <w:p w:rsidR="00983FC0" w:rsidRPr="00983FC0" w:rsidRDefault="00983FC0" w:rsidP="00983FC0">
      <w:pPr>
        <w:pStyle w:val="a7"/>
        <w:ind w:left="0" w:firstLine="710"/>
        <w:jc w:val="both"/>
        <w:rPr>
          <w:szCs w:val="28"/>
        </w:rPr>
      </w:pPr>
      <w:r>
        <w:rPr>
          <w:szCs w:val="28"/>
        </w:rPr>
        <w:t xml:space="preserve">2. </w:t>
      </w:r>
      <w:r w:rsidRPr="00983FC0">
        <w:rPr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>
        <w:rPr>
          <w:szCs w:val="28"/>
        </w:rPr>
        <w:t>.</w:t>
      </w:r>
    </w:p>
    <w:p w:rsidR="00983FC0" w:rsidRDefault="00983FC0" w:rsidP="00983FC0">
      <w:pPr>
        <w:pStyle w:val="a7"/>
        <w:ind w:left="0" w:firstLine="710"/>
        <w:jc w:val="both"/>
        <w:rPr>
          <w:szCs w:val="28"/>
        </w:rPr>
      </w:pPr>
      <w:r>
        <w:rPr>
          <w:szCs w:val="28"/>
        </w:rPr>
        <w:t xml:space="preserve">3. </w:t>
      </w:r>
      <w:r w:rsidRPr="00983FC0">
        <w:rPr>
          <w:szCs w:val="28"/>
        </w:rPr>
        <w:t>Предоставление информации о текущей успеваемости учащихся, ведение электронного дневника и электронного журнала успеваемости</w:t>
      </w:r>
      <w:r>
        <w:rPr>
          <w:szCs w:val="28"/>
        </w:rPr>
        <w:t>.</w:t>
      </w:r>
    </w:p>
    <w:p w:rsidR="00C6050A" w:rsidRPr="00C6050A" w:rsidRDefault="00983FC0" w:rsidP="00C6050A">
      <w:pPr>
        <w:pStyle w:val="a7"/>
        <w:ind w:left="0" w:firstLine="710"/>
        <w:jc w:val="both"/>
        <w:rPr>
          <w:szCs w:val="28"/>
        </w:rPr>
      </w:pPr>
      <w:r>
        <w:rPr>
          <w:szCs w:val="28"/>
        </w:rPr>
        <w:t xml:space="preserve">4. </w:t>
      </w:r>
      <w:r w:rsidRPr="00983FC0">
        <w:rPr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Биробиджанского муниципального района</w:t>
      </w:r>
      <w:r>
        <w:rPr>
          <w:szCs w:val="28"/>
        </w:rPr>
        <w:t>.</w:t>
      </w:r>
    </w:p>
    <w:p w:rsidR="00983FC0" w:rsidRPr="00C6050A" w:rsidRDefault="00983FC0" w:rsidP="00C6050A">
      <w:pPr>
        <w:pStyle w:val="a7"/>
        <w:ind w:left="0" w:firstLine="710"/>
        <w:jc w:val="both"/>
        <w:rPr>
          <w:szCs w:val="28"/>
        </w:rPr>
      </w:pPr>
      <w:r>
        <w:rPr>
          <w:szCs w:val="28"/>
        </w:rPr>
        <w:t>5.</w:t>
      </w:r>
      <w:r w:rsidR="00C6050A">
        <w:rPr>
          <w:szCs w:val="28"/>
        </w:rPr>
        <w:t xml:space="preserve"> </w:t>
      </w:r>
      <w:r w:rsidR="00C6050A" w:rsidRPr="00C6050A">
        <w:rPr>
          <w:szCs w:val="28"/>
        </w:rPr>
        <w:t>Прием заявлений на выдачу путевок для отдыха детей в лагерях с дневным пребыванием в летний период</w:t>
      </w:r>
      <w:r w:rsidR="00C6050A">
        <w:rPr>
          <w:szCs w:val="28"/>
        </w:rPr>
        <w:t>.</w:t>
      </w:r>
    </w:p>
    <w:p w:rsidR="00983FC0" w:rsidRPr="00983FC0" w:rsidRDefault="00983FC0" w:rsidP="00983FC0">
      <w:pPr>
        <w:pStyle w:val="a7"/>
        <w:ind w:left="0" w:firstLine="710"/>
        <w:jc w:val="both"/>
        <w:rPr>
          <w:szCs w:val="28"/>
        </w:rPr>
      </w:pPr>
      <w:r>
        <w:rPr>
          <w:szCs w:val="28"/>
        </w:rPr>
        <w:t xml:space="preserve">6. </w:t>
      </w:r>
      <w:r w:rsidRPr="00983FC0">
        <w:rPr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>
        <w:rPr>
          <w:szCs w:val="28"/>
        </w:rPr>
        <w:t xml:space="preserve"> </w:t>
      </w:r>
      <w:r w:rsidRPr="00983FC0">
        <w:rPr>
          <w:szCs w:val="28"/>
        </w:rPr>
        <w:t>программу дошкольного образования</w:t>
      </w:r>
      <w:r>
        <w:rPr>
          <w:szCs w:val="28"/>
        </w:rPr>
        <w:t>.</w:t>
      </w:r>
    </w:p>
    <w:p w:rsidR="00983FC0" w:rsidRPr="00983FC0" w:rsidRDefault="00983FC0" w:rsidP="00983FC0">
      <w:pPr>
        <w:pStyle w:val="a7"/>
        <w:ind w:left="0" w:firstLine="710"/>
        <w:jc w:val="both"/>
        <w:rPr>
          <w:szCs w:val="28"/>
        </w:rPr>
      </w:pPr>
      <w:r>
        <w:rPr>
          <w:szCs w:val="28"/>
        </w:rPr>
        <w:t xml:space="preserve">7. </w:t>
      </w:r>
      <w:r w:rsidRPr="00983FC0">
        <w:rPr>
          <w:szCs w:val="28"/>
        </w:rPr>
        <w:t>Выплата компенсации части родительской платы за присмотр и уход за детьми в организациях, осуществляющих образовательную деятельность, расположенных на территории Биробиджанского муниципального района Еврейской автономной облас</w:t>
      </w:r>
      <w:r>
        <w:rPr>
          <w:szCs w:val="28"/>
        </w:rPr>
        <w:t>ти, реализующих образовательную.</w:t>
      </w:r>
    </w:p>
    <w:p w:rsidR="00983FC0" w:rsidRPr="00983FC0" w:rsidRDefault="00983FC0" w:rsidP="00983FC0">
      <w:pPr>
        <w:pStyle w:val="a7"/>
        <w:ind w:left="0" w:firstLine="710"/>
        <w:jc w:val="both"/>
        <w:rPr>
          <w:szCs w:val="28"/>
        </w:rPr>
      </w:pPr>
      <w:r>
        <w:rPr>
          <w:szCs w:val="28"/>
        </w:rPr>
        <w:t xml:space="preserve">8. </w:t>
      </w:r>
      <w:r w:rsidRPr="00983FC0">
        <w:rPr>
          <w:szCs w:val="28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>
        <w:rPr>
          <w:szCs w:val="28"/>
        </w:rPr>
        <w:t>.</w:t>
      </w:r>
    </w:p>
    <w:p w:rsidR="00983FC0" w:rsidRPr="00983FC0" w:rsidRDefault="00983FC0" w:rsidP="00983FC0">
      <w:pPr>
        <w:pStyle w:val="a7"/>
        <w:ind w:left="0" w:firstLine="710"/>
        <w:jc w:val="both"/>
        <w:rPr>
          <w:szCs w:val="28"/>
        </w:rPr>
      </w:pPr>
      <w:r>
        <w:rPr>
          <w:szCs w:val="28"/>
        </w:rPr>
        <w:t xml:space="preserve">9. </w:t>
      </w:r>
      <w:r w:rsidRPr="00983FC0">
        <w:rPr>
          <w:szCs w:val="28"/>
        </w:rPr>
        <w:t>Предоставление доступа к справочно-поисковому аппарату, базам данных библиотек</w:t>
      </w:r>
      <w:r>
        <w:rPr>
          <w:szCs w:val="28"/>
        </w:rPr>
        <w:t>.</w:t>
      </w:r>
    </w:p>
    <w:p w:rsidR="00983FC0" w:rsidRDefault="00983FC0" w:rsidP="00983FC0">
      <w:pPr>
        <w:pStyle w:val="a7"/>
        <w:ind w:left="0" w:firstLine="710"/>
        <w:jc w:val="both"/>
        <w:rPr>
          <w:szCs w:val="28"/>
        </w:rPr>
      </w:pPr>
      <w:r>
        <w:rPr>
          <w:szCs w:val="28"/>
        </w:rPr>
        <w:t xml:space="preserve">10. </w:t>
      </w:r>
      <w:r w:rsidRPr="00983FC0">
        <w:rPr>
          <w:szCs w:val="28"/>
        </w:rPr>
        <w:t xml:space="preserve">Предоставление информации о времени и месте театральных представлений, филармонических и эстрадных концертов и гастрольных </w:t>
      </w:r>
      <w:r w:rsidRPr="00983FC0">
        <w:rPr>
          <w:szCs w:val="28"/>
        </w:rPr>
        <w:lastRenderedPageBreak/>
        <w:t>мероприятий театров и филармоний, киносеансов, анонсы данных мероприятий</w:t>
      </w:r>
      <w:r>
        <w:rPr>
          <w:szCs w:val="28"/>
        </w:rPr>
        <w:t>.</w:t>
      </w:r>
    </w:p>
    <w:p w:rsidR="00983FC0" w:rsidRPr="00983FC0" w:rsidRDefault="00983FC0" w:rsidP="00983FC0">
      <w:pPr>
        <w:pStyle w:val="a7"/>
        <w:ind w:left="0" w:firstLine="710"/>
        <w:jc w:val="both"/>
        <w:rPr>
          <w:szCs w:val="28"/>
        </w:rPr>
      </w:pPr>
      <w:r>
        <w:rPr>
          <w:szCs w:val="28"/>
        </w:rPr>
        <w:t xml:space="preserve">11. </w:t>
      </w:r>
      <w:r w:rsidRPr="00983FC0">
        <w:rPr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rPr>
          <w:szCs w:val="28"/>
        </w:rPr>
        <w:t>.</w:t>
      </w:r>
    </w:p>
    <w:p w:rsidR="00983FC0" w:rsidRDefault="00983FC0" w:rsidP="00983FC0">
      <w:pPr>
        <w:pStyle w:val="a7"/>
        <w:ind w:left="0" w:firstLine="710"/>
        <w:jc w:val="both"/>
        <w:rPr>
          <w:szCs w:val="28"/>
        </w:rPr>
      </w:pPr>
      <w:r>
        <w:rPr>
          <w:szCs w:val="28"/>
        </w:rPr>
        <w:t xml:space="preserve">12. </w:t>
      </w:r>
      <w:r w:rsidRPr="00983FC0">
        <w:rPr>
          <w:szCs w:val="28"/>
        </w:rPr>
        <w:t>Предоставление информации о порядке предоставления коммунальных услуг населению</w:t>
      </w:r>
      <w:r>
        <w:rPr>
          <w:szCs w:val="28"/>
        </w:rPr>
        <w:t>.</w:t>
      </w:r>
    </w:p>
    <w:p w:rsidR="00983FC0" w:rsidRPr="00983FC0" w:rsidRDefault="00983FC0" w:rsidP="00983FC0">
      <w:pPr>
        <w:pStyle w:val="a7"/>
        <w:ind w:left="0" w:firstLine="710"/>
        <w:jc w:val="both"/>
        <w:rPr>
          <w:szCs w:val="28"/>
        </w:rPr>
      </w:pPr>
      <w:r>
        <w:rPr>
          <w:szCs w:val="28"/>
        </w:rPr>
        <w:t xml:space="preserve">13. </w:t>
      </w:r>
      <w:r w:rsidRPr="00983FC0">
        <w:rPr>
          <w:szCs w:val="28"/>
        </w:rPr>
        <w:t>Предоставление информации об объектах недвижимого имущества, находящегося в муниципальной собственности муниципального образования «Биробиджанский муниципальный район» Еврейской автономной области и предназначенного для сдачи в аренду</w:t>
      </w:r>
      <w:r>
        <w:rPr>
          <w:szCs w:val="28"/>
        </w:rPr>
        <w:t>.</w:t>
      </w:r>
    </w:p>
    <w:p w:rsidR="00983FC0" w:rsidRPr="00983FC0" w:rsidRDefault="00983FC0" w:rsidP="00983FC0">
      <w:pPr>
        <w:pStyle w:val="a7"/>
        <w:ind w:left="0" w:firstLine="710"/>
        <w:jc w:val="both"/>
        <w:rPr>
          <w:szCs w:val="28"/>
        </w:rPr>
      </w:pPr>
      <w:r>
        <w:rPr>
          <w:szCs w:val="28"/>
        </w:rPr>
        <w:t xml:space="preserve">14. </w:t>
      </w:r>
      <w:r w:rsidRPr="00983FC0">
        <w:rPr>
          <w:szCs w:val="28"/>
        </w:rPr>
        <w:t>Предоставление информации об объектах учета,  содержащейся в реестре муниципального имущества</w:t>
      </w:r>
      <w:r>
        <w:rPr>
          <w:szCs w:val="28"/>
        </w:rPr>
        <w:t>.</w:t>
      </w:r>
    </w:p>
    <w:p w:rsidR="00983FC0" w:rsidRPr="00983FC0" w:rsidRDefault="00983FC0" w:rsidP="00983FC0">
      <w:pPr>
        <w:pStyle w:val="a7"/>
        <w:ind w:left="0" w:firstLine="710"/>
        <w:jc w:val="both"/>
        <w:rPr>
          <w:szCs w:val="28"/>
        </w:rPr>
      </w:pPr>
      <w:r>
        <w:rPr>
          <w:bCs/>
          <w:szCs w:val="28"/>
        </w:rPr>
        <w:t xml:space="preserve">15. </w:t>
      </w:r>
      <w:r w:rsidRPr="00983FC0">
        <w:rPr>
          <w:bCs/>
          <w:szCs w:val="28"/>
        </w:rPr>
        <w:t>Предоставление в аренду имущества, включенного в Перечень муниципального имущества муниципального образования «Биробиджанский муниципальный район» Еврейской автономной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bCs/>
          <w:szCs w:val="28"/>
        </w:rPr>
        <w:t>.</w:t>
      </w:r>
    </w:p>
    <w:p w:rsidR="00983FC0" w:rsidRDefault="00983FC0" w:rsidP="00983FC0">
      <w:pPr>
        <w:pStyle w:val="a7"/>
        <w:ind w:left="0" w:firstLine="710"/>
        <w:jc w:val="both"/>
        <w:rPr>
          <w:szCs w:val="28"/>
        </w:rPr>
      </w:pPr>
      <w:r>
        <w:rPr>
          <w:szCs w:val="28"/>
        </w:rPr>
        <w:t xml:space="preserve">16. </w:t>
      </w:r>
      <w:r w:rsidRPr="00983FC0">
        <w:rPr>
          <w:szCs w:val="28"/>
        </w:rPr>
        <w:t>Выдача разрешений на установку и  эксплуатацию рекламных конструкций на территории муниципального образования «Биробиджанский муниципальный район</w:t>
      </w:r>
      <w:r>
        <w:rPr>
          <w:szCs w:val="28"/>
        </w:rPr>
        <w:t>.</w:t>
      </w:r>
    </w:p>
    <w:p w:rsidR="00983FC0" w:rsidRPr="00983FC0" w:rsidRDefault="00983FC0" w:rsidP="00983FC0">
      <w:pPr>
        <w:pStyle w:val="a7"/>
        <w:ind w:left="0" w:firstLine="710"/>
        <w:jc w:val="both"/>
        <w:rPr>
          <w:szCs w:val="28"/>
        </w:rPr>
      </w:pPr>
      <w:r w:rsidRPr="00983FC0">
        <w:rPr>
          <w:szCs w:val="28"/>
        </w:rPr>
        <w:t xml:space="preserve">17. </w:t>
      </w:r>
      <w:r w:rsidRPr="00983FC0">
        <w:rPr>
          <w:bCs/>
          <w:szCs w:val="28"/>
        </w:rPr>
        <w:t>Предоставление в аренду (собственность) муниципального имущества муниципального образования «Биробиджанский муниципальный район» Еврейской автономной области</w:t>
      </w:r>
      <w:r>
        <w:rPr>
          <w:bCs/>
          <w:szCs w:val="28"/>
        </w:rPr>
        <w:t>.</w:t>
      </w:r>
    </w:p>
    <w:p w:rsidR="00983FC0" w:rsidRPr="00983FC0" w:rsidRDefault="00983FC0" w:rsidP="00983FC0">
      <w:pPr>
        <w:pStyle w:val="a7"/>
        <w:ind w:left="0" w:firstLine="710"/>
        <w:jc w:val="both"/>
        <w:rPr>
          <w:szCs w:val="28"/>
        </w:rPr>
      </w:pPr>
      <w:r>
        <w:rPr>
          <w:szCs w:val="28"/>
        </w:rPr>
        <w:t xml:space="preserve">18. </w:t>
      </w:r>
      <w:hyperlink r:id="rId9" w:history="1">
        <w:r w:rsidRPr="00983FC0">
          <w:rPr>
            <w:szCs w:val="28"/>
          </w:rPr>
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</w:t>
        </w:r>
      </w:hyperlink>
      <w:r w:rsidRPr="00983FC0">
        <w:rPr>
          <w:szCs w:val="28"/>
        </w:rPr>
        <w:t xml:space="preserve"> без проведения торгов</w:t>
      </w:r>
      <w:r>
        <w:rPr>
          <w:szCs w:val="28"/>
        </w:rPr>
        <w:t>.</w:t>
      </w:r>
    </w:p>
    <w:p w:rsidR="00983FC0" w:rsidRPr="00983FC0" w:rsidRDefault="00983FC0" w:rsidP="00983FC0">
      <w:pPr>
        <w:pStyle w:val="a7"/>
        <w:ind w:left="0" w:firstLine="710"/>
        <w:jc w:val="both"/>
        <w:rPr>
          <w:szCs w:val="28"/>
        </w:rPr>
      </w:pPr>
      <w:r>
        <w:rPr>
          <w:szCs w:val="28"/>
        </w:rPr>
        <w:t xml:space="preserve">19. </w:t>
      </w:r>
      <w:hyperlink r:id="rId10" w:history="1">
        <w:r w:rsidRPr="00983FC0">
          <w:rPr>
            <w:szCs w:val="28"/>
          </w:rPr>
          <w:t>Предоставление земельных участков государственной или муниципальной собственности,</w:t>
        </w:r>
      </w:hyperlink>
      <w:r w:rsidRPr="00983FC0">
        <w:rPr>
          <w:szCs w:val="28"/>
        </w:rPr>
        <w:t xml:space="preserve"> на торгах</w:t>
      </w:r>
      <w:r>
        <w:rPr>
          <w:szCs w:val="28"/>
        </w:rPr>
        <w:t>.</w:t>
      </w:r>
    </w:p>
    <w:p w:rsidR="00983FC0" w:rsidRPr="00983FC0" w:rsidRDefault="00983FC0" w:rsidP="00983FC0">
      <w:pPr>
        <w:pStyle w:val="a7"/>
        <w:ind w:left="0" w:firstLine="710"/>
        <w:jc w:val="both"/>
        <w:rPr>
          <w:szCs w:val="28"/>
        </w:rPr>
      </w:pPr>
      <w:r>
        <w:rPr>
          <w:szCs w:val="28"/>
        </w:rPr>
        <w:t xml:space="preserve">20. </w:t>
      </w:r>
      <w:r w:rsidRPr="00983FC0">
        <w:rPr>
          <w:szCs w:val="28"/>
        </w:rPr>
        <w:t>Предварительное согласование предоставления земельного участка</w:t>
      </w:r>
    </w:p>
    <w:p w:rsidR="00983FC0" w:rsidRPr="00983FC0" w:rsidRDefault="00983FC0" w:rsidP="00983FC0">
      <w:pPr>
        <w:pStyle w:val="a7"/>
        <w:ind w:left="0" w:firstLine="710"/>
        <w:jc w:val="both"/>
        <w:rPr>
          <w:szCs w:val="28"/>
        </w:rPr>
      </w:pPr>
      <w:r>
        <w:rPr>
          <w:szCs w:val="28"/>
        </w:rPr>
        <w:t xml:space="preserve">21. </w:t>
      </w:r>
      <w:hyperlink r:id="rId11" w:history="1">
        <w:r w:rsidRPr="00983FC0">
          <w:rPr>
            <w:szCs w:val="28"/>
          </w:rPr>
          <w:t>Предоставление земельного участка, находящегося в государственной или муниципальной собственности,</w:t>
        </w:r>
      </w:hyperlink>
      <w:r w:rsidRPr="00983FC0">
        <w:rPr>
          <w:szCs w:val="28"/>
        </w:rPr>
        <w:t xml:space="preserve"> гражданину или юридическому лицу в собственность бесплатно</w:t>
      </w:r>
      <w:r>
        <w:rPr>
          <w:szCs w:val="28"/>
        </w:rPr>
        <w:t>.</w:t>
      </w:r>
    </w:p>
    <w:p w:rsidR="00983FC0" w:rsidRDefault="00983FC0" w:rsidP="00983FC0">
      <w:pPr>
        <w:pStyle w:val="a7"/>
        <w:ind w:left="0" w:firstLine="710"/>
        <w:jc w:val="both"/>
        <w:rPr>
          <w:szCs w:val="28"/>
        </w:rPr>
      </w:pPr>
      <w:r>
        <w:rPr>
          <w:szCs w:val="28"/>
        </w:rPr>
        <w:t xml:space="preserve">22. </w:t>
      </w:r>
      <w:hyperlink r:id="rId12" w:history="1">
        <w:r w:rsidRPr="00983FC0">
          <w:rPr>
            <w:szCs w:val="28"/>
          </w:rPr>
          <w:t>Приём и рассмотрение ходатайства о переводе земель или земельных участков в составе земель</w:t>
        </w:r>
      </w:hyperlink>
      <w:r w:rsidRPr="00983FC0">
        <w:rPr>
          <w:szCs w:val="28"/>
        </w:rPr>
        <w:t xml:space="preserve"> из одной категории в другую в пределах своей компетенции</w:t>
      </w:r>
      <w:r>
        <w:rPr>
          <w:szCs w:val="28"/>
        </w:rPr>
        <w:t>.</w:t>
      </w:r>
    </w:p>
    <w:p w:rsidR="00105760" w:rsidRPr="00105760" w:rsidRDefault="00105760" w:rsidP="00105760">
      <w:pPr>
        <w:pStyle w:val="a7"/>
        <w:ind w:left="0" w:firstLine="710"/>
        <w:jc w:val="both"/>
        <w:rPr>
          <w:szCs w:val="28"/>
        </w:rPr>
      </w:pPr>
      <w:r>
        <w:rPr>
          <w:szCs w:val="28"/>
        </w:rPr>
        <w:t xml:space="preserve">23. </w:t>
      </w:r>
      <w:r w:rsidRPr="00105760">
        <w:rPr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</w:p>
    <w:p w:rsidR="00983FC0" w:rsidRPr="00983FC0" w:rsidRDefault="00983FC0" w:rsidP="00983FC0">
      <w:pPr>
        <w:pStyle w:val="a7"/>
        <w:ind w:left="0" w:firstLine="710"/>
        <w:jc w:val="both"/>
        <w:rPr>
          <w:szCs w:val="28"/>
        </w:rPr>
      </w:pPr>
      <w:r>
        <w:rPr>
          <w:szCs w:val="28"/>
        </w:rPr>
        <w:t>2</w:t>
      </w:r>
      <w:r w:rsidR="00105760">
        <w:rPr>
          <w:szCs w:val="28"/>
        </w:rPr>
        <w:t>4</w:t>
      </w:r>
      <w:r>
        <w:rPr>
          <w:szCs w:val="28"/>
        </w:rPr>
        <w:t xml:space="preserve">. </w:t>
      </w:r>
      <w:hyperlink r:id="rId13" w:history="1">
        <w:r w:rsidRPr="00983FC0">
          <w:rPr>
            <w:szCs w:val="28"/>
          </w:rPr>
  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</w:t>
        </w:r>
      </w:hyperlink>
      <w:r w:rsidRPr="00983FC0">
        <w:rPr>
          <w:szCs w:val="28"/>
        </w:rPr>
        <w:t xml:space="preserve">, дачного хозяйства, </w:t>
      </w:r>
      <w:r w:rsidRPr="00983FC0">
        <w:rPr>
          <w:szCs w:val="28"/>
        </w:rPr>
        <w:lastRenderedPageBreak/>
        <w:t>гражданам и крестьянским (фермерским) хозяйствам для  осуществления крестьянским (фермерским) хозяйством его деятельности</w:t>
      </w:r>
      <w:r>
        <w:rPr>
          <w:szCs w:val="28"/>
        </w:rPr>
        <w:t>.</w:t>
      </w:r>
    </w:p>
    <w:p w:rsidR="00983FC0" w:rsidRPr="00983FC0" w:rsidRDefault="00105760" w:rsidP="00983FC0">
      <w:pPr>
        <w:pStyle w:val="a7"/>
        <w:ind w:left="0" w:firstLine="710"/>
        <w:jc w:val="both"/>
        <w:rPr>
          <w:szCs w:val="28"/>
        </w:rPr>
      </w:pPr>
      <w:r>
        <w:rPr>
          <w:szCs w:val="28"/>
        </w:rPr>
        <w:t>25</w:t>
      </w:r>
      <w:r w:rsidR="00983FC0">
        <w:rPr>
          <w:szCs w:val="28"/>
        </w:rPr>
        <w:t xml:space="preserve">. </w:t>
      </w:r>
      <w:r w:rsidR="00983FC0" w:rsidRPr="00983FC0">
        <w:rPr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983FC0">
        <w:rPr>
          <w:szCs w:val="28"/>
        </w:rPr>
        <w:t>.</w:t>
      </w:r>
    </w:p>
    <w:p w:rsidR="006E4971" w:rsidRDefault="00983FC0" w:rsidP="006E4971">
      <w:pPr>
        <w:pStyle w:val="a7"/>
        <w:ind w:left="0" w:firstLine="710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105760">
        <w:rPr>
          <w:bCs/>
          <w:szCs w:val="28"/>
        </w:rPr>
        <w:t>6</w:t>
      </w:r>
      <w:r>
        <w:rPr>
          <w:bCs/>
          <w:szCs w:val="28"/>
        </w:rPr>
        <w:t xml:space="preserve">. </w:t>
      </w:r>
      <w:r w:rsidRPr="00983FC0">
        <w:rPr>
          <w:bCs/>
          <w:szCs w:val="28"/>
        </w:rPr>
        <w:t>Предоставление гражданам в безвозмездное пользование земельных участков, в рамках Федерального закона от 01.05.2016 № 119-ФЗ «Об особенностях предоставления гражданам земельных участков, находящихся в государственной 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Федерации», расположенных на территории Биробиджанского муниципального района</w:t>
      </w:r>
      <w:r>
        <w:rPr>
          <w:bCs/>
          <w:szCs w:val="28"/>
        </w:rPr>
        <w:t>.</w:t>
      </w:r>
    </w:p>
    <w:p w:rsidR="006E4971" w:rsidRDefault="00105760" w:rsidP="006E4971">
      <w:pPr>
        <w:pStyle w:val="a7"/>
        <w:ind w:left="0" w:firstLine="710"/>
        <w:jc w:val="both"/>
        <w:rPr>
          <w:bCs/>
          <w:szCs w:val="28"/>
        </w:rPr>
      </w:pPr>
      <w:r>
        <w:rPr>
          <w:bCs/>
          <w:szCs w:val="28"/>
        </w:rPr>
        <w:t>27</w:t>
      </w:r>
      <w:r w:rsidR="00983FC0">
        <w:rPr>
          <w:bCs/>
          <w:szCs w:val="28"/>
        </w:rPr>
        <w:t xml:space="preserve">. </w:t>
      </w:r>
      <w:r w:rsidR="006E4971" w:rsidRPr="006E4971">
        <w:rPr>
          <w:bCs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собственности, государственная собственность на который не разграничена</w:t>
      </w:r>
      <w:r w:rsidR="006E4971">
        <w:rPr>
          <w:bCs/>
          <w:szCs w:val="28"/>
        </w:rPr>
        <w:t>.</w:t>
      </w:r>
    </w:p>
    <w:p w:rsidR="006E4971" w:rsidRDefault="006E4971" w:rsidP="006E4971">
      <w:pPr>
        <w:pStyle w:val="a7"/>
        <w:ind w:left="0" w:firstLine="710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105760">
        <w:rPr>
          <w:bCs/>
          <w:szCs w:val="28"/>
        </w:rPr>
        <w:t>8</w:t>
      </w:r>
      <w:r>
        <w:rPr>
          <w:bCs/>
          <w:szCs w:val="28"/>
        </w:rPr>
        <w:t xml:space="preserve">. </w:t>
      </w:r>
      <w:r w:rsidRPr="006E4971">
        <w:rPr>
          <w:bCs/>
          <w:szCs w:val="28"/>
        </w:rPr>
        <w:t>Установление публичного сервитута в соответствии с главой V.7. Земельного кодекса Российской Федерации</w:t>
      </w:r>
      <w:r>
        <w:rPr>
          <w:bCs/>
          <w:szCs w:val="28"/>
        </w:rPr>
        <w:t>.</w:t>
      </w:r>
    </w:p>
    <w:p w:rsidR="006E4971" w:rsidRDefault="00105760" w:rsidP="006E4971">
      <w:pPr>
        <w:pStyle w:val="a7"/>
        <w:ind w:left="0" w:firstLine="710"/>
        <w:jc w:val="both"/>
        <w:rPr>
          <w:bCs/>
          <w:szCs w:val="28"/>
        </w:rPr>
      </w:pPr>
      <w:r>
        <w:rPr>
          <w:bCs/>
          <w:szCs w:val="28"/>
        </w:rPr>
        <w:t>29</w:t>
      </w:r>
      <w:r w:rsidR="006E4971">
        <w:rPr>
          <w:bCs/>
          <w:szCs w:val="28"/>
        </w:rPr>
        <w:t xml:space="preserve">. </w:t>
      </w:r>
      <w:r w:rsidR="006E4971" w:rsidRPr="006E4971">
        <w:rPr>
          <w:bCs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6E4971">
        <w:rPr>
          <w:bCs/>
          <w:szCs w:val="28"/>
        </w:rPr>
        <w:t>.</w:t>
      </w:r>
    </w:p>
    <w:p w:rsidR="006E4971" w:rsidRDefault="00105760" w:rsidP="006E4971">
      <w:pPr>
        <w:pStyle w:val="a7"/>
        <w:ind w:left="0" w:firstLine="710"/>
        <w:jc w:val="both"/>
        <w:rPr>
          <w:bCs/>
          <w:szCs w:val="28"/>
        </w:rPr>
      </w:pPr>
      <w:r>
        <w:rPr>
          <w:bCs/>
          <w:szCs w:val="28"/>
        </w:rPr>
        <w:t>30</w:t>
      </w:r>
      <w:r w:rsidR="006E4971">
        <w:rPr>
          <w:bCs/>
          <w:szCs w:val="28"/>
        </w:rPr>
        <w:t xml:space="preserve">. </w:t>
      </w:r>
      <w:r w:rsidR="006E4971" w:rsidRPr="006E4971">
        <w:rPr>
          <w:bCs/>
          <w:szCs w:val="28"/>
        </w:rPr>
        <w:t>Бесплатное предоставление земельных участков гражданам, имеющим трех и более детей</w:t>
      </w:r>
      <w:r w:rsidR="006E4971">
        <w:rPr>
          <w:bCs/>
          <w:szCs w:val="28"/>
        </w:rPr>
        <w:t>.</w:t>
      </w:r>
    </w:p>
    <w:p w:rsidR="006E4971" w:rsidRDefault="00105760" w:rsidP="006E4971">
      <w:pPr>
        <w:pStyle w:val="a7"/>
        <w:ind w:left="0" w:firstLine="710"/>
        <w:jc w:val="both"/>
        <w:rPr>
          <w:bCs/>
          <w:szCs w:val="28"/>
        </w:rPr>
      </w:pPr>
      <w:r>
        <w:rPr>
          <w:bCs/>
          <w:szCs w:val="28"/>
        </w:rPr>
        <w:t>31</w:t>
      </w:r>
      <w:r w:rsidR="006E4971">
        <w:rPr>
          <w:bCs/>
          <w:szCs w:val="28"/>
        </w:rPr>
        <w:t xml:space="preserve">. </w:t>
      </w:r>
      <w:r w:rsidR="006E4971" w:rsidRPr="006E4971">
        <w:rPr>
          <w:bCs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6E4971">
        <w:rPr>
          <w:bCs/>
          <w:szCs w:val="28"/>
        </w:rPr>
        <w:t>.</w:t>
      </w:r>
    </w:p>
    <w:p w:rsidR="006E4971" w:rsidRDefault="00105760" w:rsidP="006E4971">
      <w:pPr>
        <w:pStyle w:val="a7"/>
        <w:ind w:left="0" w:firstLine="710"/>
        <w:jc w:val="both"/>
        <w:rPr>
          <w:bCs/>
          <w:szCs w:val="28"/>
        </w:rPr>
      </w:pPr>
      <w:r>
        <w:rPr>
          <w:bCs/>
          <w:szCs w:val="28"/>
        </w:rPr>
        <w:t>32</w:t>
      </w:r>
      <w:r w:rsidR="006E4971">
        <w:rPr>
          <w:bCs/>
          <w:szCs w:val="28"/>
        </w:rPr>
        <w:t xml:space="preserve">. </w:t>
      </w:r>
      <w:r w:rsidR="006E4971" w:rsidRPr="006E4971">
        <w:rPr>
          <w:bCs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6E4971">
        <w:rPr>
          <w:bCs/>
          <w:szCs w:val="28"/>
        </w:rPr>
        <w:t>.</w:t>
      </w:r>
    </w:p>
    <w:p w:rsidR="006E4971" w:rsidRDefault="00105760" w:rsidP="006E4971">
      <w:pPr>
        <w:pStyle w:val="a7"/>
        <w:ind w:left="0" w:firstLine="710"/>
        <w:jc w:val="both"/>
        <w:rPr>
          <w:bCs/>
          <w:szCs w:val="28"/>
        </w:rPr>
      </w:pPr>
      <w:r>
        <w:rPr>
          <w:bCs/>
          <w:szCs w:val="28"/>
        </w:rPr>
        <w:t>33</w:t>
      </w:r>
      <w:r w:rsidR="006E4971">
        <w:rPr>
          <w:bCs/>
          <w:szCs w:val="28"/>
        </w:rPr>
        <w:t xml:space="preserve">. </w:t>
      </w:r>
      <w:r w:rsidR="006E4971" w:rsidRPr="006E4971">
        <w:rPr>
          <w:bCs/>
          <w:szCs w:val="28"/>
        </w:rPr>
        <w:t>Выдача разрешения  на вынужденное уничтожение и повреждение древесно-кустарниковой растительности и растений на территории Биробиджанского муниципального района Еврейской автономной области</w:t>
      </w:r>
      <w:r w:rsidR="006E4971">
        <w:rPr>
          <w:bCs/>
          <w:szCs w:val="28"/>
        </w:rPr>
        <w:t>.</w:t>
      </w:r>
    </w:p>
    <w:p w:rsidR="006E4971" w:rsidRPr="006E4971" w:rsidRDefault="006E4971" w:rsidP="006E4971">
      <w:pPr>
        <w:pStyle w:val="a7"/>
        <w:ind w:left="0" w:firstLine="710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105760">
        <w:rPr>
          <w:bCs/>
          <w:szCs w:val="28"/>
        </w:rPr>
        <w:t>4</w:t>
      </w:r>
      <w:r>
        <w:rPr>
          <w:bCs/>
          <w:szCs w:val="28"/>
        </w:rPr>
        <w:t xml:space="preserve">. </w:t>
      </w:r>
      <w:r w:rsidRPr="006E4971">
        <w:rPr>
          <w:bCs/>
          <w:szCs w:val="28"/>
        </w:rPr>
        <w:t>Подготовка и выдача разрешений на строительство</w:t>
      </w:r>
      <w:r>
        <w:rPr>
          <w:bCs/>
          <w:szCs w:val="28"/>
        </w:rPr>
        <w:t>.</w:t>
      </w:r>
    </w:p>
    <w:p w:rsidR="006E4971" w:rsidRPr="006E4971" w:rsidRDefault="00105760" w:rsidP="006E4971">
      <w:pPr>
        <w:pStyle w:val="a7"/>
        <w:ind w:left="0" w:firstLine="710"/>
        <w:jc w:val="both"/>
        <w:rPr>
          <w:bCs/>
          <w:szCs w:val="28"/>
        </w:rPr>
      </w:pPr>
      <w:r>
        <w:rPr>
          <w:bCs/>
          <w:szCs w:val="28"/>
        </w:rPr>
        <w:t>35</w:t>
      </w:r>
      <w:r w:rsidR="006E4971">
        <w:rPr>
          <w:bCs/>
          <w:szCs w:val="28"/>
        </w:rPr>
        <w:t xml:space="preserve">. </w:t>
      </w:r>
      <w:r w:rsidR="006E4971" w:rsidRPr="006E4971">
        <w:rPr>
          <w:bCs/>
          <w:szCs w:val="28"/>
        </w:rPr>
        <w:t>Выдача градостроительного плана</w:t>
      </w:r>
      <w:r w:rsidR="006E4971">
        <w:rPr>
          <w:bCs/>
          <w:szCs w:val="28"/>
        </w:rPr>
        <w:t>.</w:t>
      </w:r>
    </w:p>
    <w:p w:rsidR="006E4971" w:rsidRPr="006E4971" w:rsidRDefault="00105760" w:rsidP="006E4971">
      <w:pPr>
        <w:pStyle w:val="a7"/>
        <w:ind w:left="0" w:firstLine="710"/>
        <w:jc w:val="both"/>
        <w:rPr>
          <w:bCs/>
          <w:szCs w:val="28"/>
        </w:rPr>
      </w:pPr>
      <w:r>
        <w:rPr>
          <w:bCs/>
          <w:szCs w:val="28"/>
        </w:rPr>
        <w:t>36</w:t>
      </w:r>
      <w:r w:rsidR="006E4971">
        <w:rPr>
          <w:bCs/>
          <w:szCs w:val="28"/>
        </w:rPr>
        <w:t xml:space="preserve">. </w:t>
      </w:r>
      <w:r w:rsidR="006E4971" w:rsidRPr="006E4971">
        <w:rPr>
          <w:bCs/>
          <w:szCs w:val="28"/>
        </w:rPr>
        <w:t>Подготовка и выдача разрешений на ввод объектов в эксплуатацию при осуществлении строительства, реконструкции объектов капитального строительства</w:t>
      </w:r>
      <w:r w:rsidR="006E4971">
        <w:rPr>
          <w:bCs/>
          <w:szCs w:val="28"/>
        </w:rPr>
        <w:t>.</w:t>
      </w:r>
    </w:p>
    <w:p w:rsidR="006E4971" w:rsidRPr="006E4971" w:rsidRDefault="00105760" w:rsidP="006E4971">
      <w:pPr>
        <w:pStyle w:val="a7"/>
        <w:ind w:left="0" w:firstLine="710"/>
        <w:jc w:val="both"/>
        <w:rPr>
          <w:bCs/>
          <w:szCs w:val="28"/>
        </w:rPr>
      </w:pPr>
      <w:r>
        <w:rPr>
          <w:bCs/>
          <w:szCs w:val="28"/>
        </w:rPr>
        <w:t>37</w:t>
      </w:r>
      <w:r w:rsidR="006E4971">
        <w:rPr>
          <w:bCs/>
          <w:szCs w:val="28"/>
        </w:rPr>
        <w:t xml:space="preserve">. </w:t>
      </w:r>
      <w:r w:rsidR="006E4971" w:rsidRPr="006E4971">
        <w:rPr>
          <w:bCs/>
          <w:szCs w:val="28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="006E4971">
        <w:rPr>
          <w:bCs/>
          <w:szCs w:val="28"/>
        </w:rPr>
        <w:t xml:space="preserve">. </w:t>
      </w:r>
    </w:p>
    <w:p w:rsidR="006E4971" w:rsidRDefault="00105760" w:rsidP="006E4971">
      <w:pPr>
        <w:pStyle w:val="a7"/>
        <w:ind w:left="0" w:firstLine="710"/>
        <w:jc w:val="both"/>
        <w:rPr>
          <w:bCs/>
          <w:szCs w:val="28"/>
        </w:rPr>
      </w:pPr>
      <w:r>
        <w:rPr>
          <w:bCs/>
          <w:szCs w:val="28"/>
        </w:rPr>
        <w:t>38</w:t>
      </w:r>
      <w:r w:rsidR="006E4971">
        <w:rPr>
          <w:bCs/>
          <w:szCs w:val="28"/>
        </w:rPr>
        <w:t xml:space="preserve">. </w:t>
      </w:r>
      <w:r w:rsidR="006E4971" w:rsidRPr="006E4971">
        <w:rPr>
          <w:bCs/>
          <w:szCs w:val="28"/>
        </w:rPr>
        <w:t xml:space="preserve">Прием и рассмотрение уведомлений, связанных со строительством или реконструкцией объектов индивидуального жилищного </w:t>
      </w:r>
      <w:r w:rsidR="006E4971">
        <w:rPr>
          <w:bCs/>
          <w:szCs w:val="28"/>
        </w:rPr>
        <w:t>строительства или садового дома.</w:t>
      </w:r>
    </w:p>
    <w:p w:rsidR="006E4971" w:rsidRPr="006E4971" w:rsidRDefault="00105760" w:rsidP="006E4971">
      <w:pPr>
        <w:pStyle w:val="a7"/>
        <w:ind w:left="0" w:firstLine="710"/>
        <w:jc w:val="both"/>
        <w:rPr>
          <w:bCs/>
          <w:szCs w:val="28"/>
        </w:rPr>
      </w:pPr>
      <w:r>
        <w:rPr>
          <w:bCs/>
          <w:szCs w:val="28"/>
        </w:rPr>
        <w:t>39</w:t>
      </w:r>
      <w:r w:rsidR="006E4971">
        <w:rPr>
          <w:bCs/>
          <w:szCs w:val="28"/>
        </w:rPr>
        <w:t xml:space="preserve">. </w:t>
      </w:r>
      <w:r w:rsidR="006E4971" w:rsidRPr="006E4971">
        <w:rPr>
          <w:bCs/>
          <w:szCs w:val="28"/>
        </w:rPr>
        <w:t>Подготовка и утверждение документации по планировке территории</w:t>
      </w:r>
      <w:r w:rsidR="006E4971">
        <w:rPr>
          <w:bCs/>
          <w:szCs w:val="28"/>
        </w:rPr>
        <w:t>.</w:t>
      </w:r>
    </w:p>
    <w:p w:rsidR="006E4971" w:rsidRPr="006E4971" w:rsidRDefault="00105760" w:rsidP="006E4971">
      <w:pPr>
        <w:pStyle w:val="a7"/>
        <w:ind w:left="0" w:firstLine="710"/>
        <w:jc w:val="both"/>
        <w:rPr>
          <w:bCs/>
          <w:szCs w:val="28"/>
        </w:rPr>
      </w:pPr>
      <w:r>
        <w:rPr>
          <w:bCs/>
          <w:szCs w:val="28"/>
        </w:rPr>
        <w:lastRenderedPageBreak/>
        <w:t>40</w:t>
      </w:r>
      <w:r w:rsidR="006E4971">
        <w:rPr>
          <w:bCs/>
          <w:szCs w:val="28"/>
        </w:rPr>
        <w:t xml:space="preserve">. </w:t>
      </w:r>
      <w:r w:rsidR="006E4971" w:rsidRPr="006E4971">
        <w:rPr>
          <w:bCs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6E4971">
        <w:rPr>
          <w:bCs/>
          <w:szCs w:val="28"/>
        </w:rPr>
        <w:t>.</w:t>
      </w:r>
    </w:p>
    <w:p w:rsidR="006E4971" w:rsidRPr="006E4971" w:rsidRDefault="00105760" w:rsidP="006E4971">
      <w:pPr>
        <w:pStyle w:val="a7"/>
        <w:ind w:left="0" w:firstLine="710"/>
        <w:jc w:val="both"/>
        <w:rPr>
          <w:bCs/>
          <w:szCs w:val="28"/>
        </w:rPr>
      </w:pPr>
      <w:r>
        <w:rPr>
          <w:bCs/>
          <w:szCs w:val="28"/>
        </w:rPr>
        <w:t>41</w:t>
      </w:r>
      <w:r w:rsidR="006E4971">
        <w:rPr>
          <w:bCs/>
          <w:szCs w:val="28"/>
        </w:rPr>
        <w:t xml:space="preserve">. </w:t>
      </w:r>
      <w:r w:rsidR="006E4971" w:rsidRPr="006E4971">
        <w:rPr>
          <w:bCs/>
          <w:szCs w:val="28"/>
        </w:rPr>
        <w:t>Представление разрешения на условно – разрешенный вид использования земельного участка или объекта капитального строительства</w:t>
      </w:r>
      <w:r w:rsidR="006E4971">
        <w:rPr>
          <w:bCs/>
          <w:szCs w:val="28"/>
        </w:rPr>
        <w:t>.</w:t>
      </w:r>
    </w:p>
    <w:p w:rsidR="006E4971" w:rsidRDefault="00105760" w:rsidP="006E4971">
      <w:pPr>
        <w:pStyle w:val="a7"/>
        <w:ind w:left="0" w:firstLine="710"/>
        <w:jc w:val="both"/>
        <w:rPr>
          <w:bCs/>
          <w:szCs w:val="28"/>
        </w:rPr>
      </w:pPr>
      <w:r>
        <w:rPr>
          <w:bCs/>
          <w:szCs w:val="28"/>
        </w:rPr>
        <w:t>42</w:t>
      </w:r>
      <w:r w:rsidR="006E4971">
        <w:rPr>
          <w:bCs/>
          <w:szCs w:val="28"/>
        </w:rPr>
        <w:t xml:space="preserve">. </w:t>
      </w:r>
      <w:r w:rsidR="006E4971" w:rsidRPr="006E4971">
        <w:rPr>
          <w:bCs/>
          <w:szCs w:val="28"/>
        </w:rPr>
        <w:t>Предоставление разрешения на проведение земляных работ</w:t>
      </w:r>
      <w:r w:rsidR="006E4971">
        <w:rPr>
          <w:bCs/>
          <w:szCs w:val="28"/>
        </w:rPr>
        <w:t>.</w:t>
      </w:r>
    </w:p>
    <w:p w:rsidR="006B33BB" w:rsidRDefault="00105760" w:rsidP="006E4971">
      <w:pPr>
        <w:pStyle w:val="a7"/>
        <w:ind w:left="0" w:firstLine="710"/>
        <w:jc w:val="both"/>
        <w:rPr>
          <w:szCs w:val="28"/>
        </w:rPr>
      </w:pPr>
      <w:r>
        <w:rPr>
          <w:bCs/>
          <w:szCs w:val="28"/>
        </w:rPr>
        <w:t>43</w:t>
      </w:r>
      <w:r w:rsidR="006E4971">
        <w:rPr>
          <w:bCs/>
          <w:szCs w:val="28"/>
        </w:rPr>
        <w:t xml:space="preserve">. </w:t>
      </w:r>
      <w:r w:rsidR="006E4971" w:rsidRPr="006E4971">
        <w:rPr>
          <w:bCs/>
          <w:szCs w:val="28"/>
        </w:rPr>
        <w:t>Исполнение запросов пользователя</w:t>
      </w:r>
      <w:r w:rsidR="00B806E4">
        <w:rPr>
          <w:bCs/>
          <w:szCs w:val="28"/>
        </w:rPr>
        <w:t>.</w:t>
      </w:r>
    </w:p>
    <w:p w:rsidR="007E12EF" w:rsidRDefault="007E12EF" w:rsidP="006E4971">
      <w:pPr>
        <w:rPr>
          <w:szCs w:val="28"/>
        </w:rPr>
      </w:pPr>
    </w:p>
    <w:sectPr w:rsidR="007E12EF" w:rsidSect="00723C22">
      <w:headerReference w:type="default" r:id="rId14"/>
      <w:headerReference w:type="first" r:id="rId15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E90" w:rsidRDefault="00825E90">
      <w:r>
        <w:separator/>
      </w:r>
    </w:p>
  </w:endnote>
  <w:endnote w:type="continuationSeparator" w:id="0">
    <w:p w:rsidR="00825E90" w:rsidRDefault="0082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E90" w:rsidRDefault="00825E90">
      <w:r>
        <w:separator/>
      </w:r>
    </w:p>
  </w:footnote>
  <w:footnote w:type="continuationSeparator" w:id="0">
    <w:p w:rsidR="00825E90" w:rsidRDefault="00825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2FB" w:rsidRDefault="00825E9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749F">
      <w:rPr>
        <w:noProof/>
      </w:rPr>
      <w:t>2</w:t>
    </w:r>
    <w:r>
      <w:rPr>
        <w:noProof/>
      </w:rPr>
      <w:fldChar w:fldCharType="end"/>
    </w:r>
  </w:p>
  <w:p w:rsidR="0071253C" w:rsidRDefault="0071253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C22" w:rsidRDefault="00723C22">
    <w:pPr>
      <w:pStyle w:val="a5"/>
      <w:jc w:val="center"/>
    </w:pPr>
  </w:p>
  <w:p w:rsidR="007162FB" w:rsidRDefault="007162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64AF"/>
    <w:multiLevelType w:val="hybridMultilevel"/>
    <w:tmpl w:val="05BC7EF0"/>
    <w:lvl w:ilvl="0" w:tplc="B98E3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2C1749"/>
    <w:multiLevelType w:val="multilevel"/>
    <w:tmpl w:val="463A7B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0655244A"/>
    <w:multiLevelType w:val="multilevel"/>
    <w:tmpl w:val="463A7B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1D87689D"/>
    <w:multiLevelType w:val="multilevel"/>
    <w:tmpl w:val="1FEE42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249820D4"/>
    <w:multiLevelType w:val="multilevel"/>
    <w:tmpl w:val="463A7B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3CC10A86"/>
    <w:multiLevelType w:val="multilevel"/>
    <w:tmpl w:val="F02C8A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3E76743B"/>
    <w:multiLevelType w:val="multilevel"/>
    <w:tmpl w:val="19FA11FA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5D7C1A28"/>
    <w:multiLevelType w:val="hybridMultilevel"/>
    <w:tmpl w:val="AE4049B4"/>
    <w:lvl w:ilvl="0" w:tplc="21F2A4D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6C08BE"/>
    <w:multiLevelType w:val="hybridMultilevel"/>
    <w:tmpl w:val="550CFD7C"/>
    <w:lvl w:ilvl="0" w:tplc="04F8F45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A0506B0"/>
    <w:multiLevelType w:val="hybridMultilevel"/>
    <w:tmpl w:val="2D7435A4"/>
    <w:lvl w:ilvl="0" w:tplc="E6BA0E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C3D23B9"/>
    <w:multiLevelType w:val="hybridMultilevel"/>
    <w:tmpl w:val="9AE002F8"/>
    <w:lvl w:ilvl="0" w:tplc="5BF651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CD36BD"/>
    <w:multiLevelType w:val="hybridMultilevel"/>
    <w:tmpl w:val="39EEDB04"/>
    <w:lvl w:ilvl="0" w:tplc="9468EA8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4B2D23"/>
    <w:multiLevelType w:val="multilevel"/>
    <w:tmpl w:val="C65688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3" w15:restartNumberingAfterBreak="0">
    <w:nsid w:val="7F066982"/>
    <w:multiLevelType w:val="hybridMultilevel"/>
    <w:tmpl w:val="BABC3052"/>
    <w:lvl w:ilvl="0" w:tplc="EE14318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13"/>
  </w:num>
  <w:num w:numId="11">
    <w:abstractNumId w:val="6"/>
  </w:num>
  <w:num w:numId="12">
    <w:abstractNumId w:val="7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A7"/>
    <w:rsid w:val="00002F0B"/>
    <w:rsid w:val="00017420"/>
    <w:rsid w:val="00020434"/>
    <w:rsid w:val="00020B06"/>
    <w:rsid w:val="00024289"/>
    <w:rsid w:val="00027043"/>
    <w:rsid w:val="00054FC2"/>
    <w:rsid w:val="00060FA7"/>
    <w:rsid w:val="000802C7"/>
    <w:rsid w:val="000A0E5C"/>
    <w:rsid w:val="000A2C03"/>
    <w:rsid w:val="000B102B"/>
    <w:rsid w:val="000C3228"/>
    <w:rsid w:val="000C52DE"/>
    <w:rsid w:val="000D0A20"/>
    <w:rsid w:val="00105760"/>
    <w:rsid w:val="001203C0"/>
    <w:rsid w:val="00132D6D"/>
    <w:rsid w:val="00133FC1"/>
    <w:rsid w:val="00137BE4"/>
    <w:rsid w:val="0016302C"/>
    <w:rsid w:val="00170356"/>
    <w:rsid w:val="00192CAF"/>
    <w:rsid w:val="00196295"/>
    <w:rsid w:val="001A2E35"/>
    <w:rsid w:val="001A482F"/>
    <w:rsid w:val="001A4F28"/>
    <w:rsid w:val="001B6207"/>
    <w:rsid w:val="001C4DE3"/>
    <w:rsid w:val="001D4578"/>
    <w:rsid w:val="001E11CB"/>
    <w:rsid w:val="001F0968"/>
    <w:rsid w:val="001F7E5E"/>
    <w:rsid w:val="00200B75"/>
    <w:rsid w:val="00201EF6"/>
    <w:rsid w:val="00266E45"/>
    <w:rsid w:val="00274965"/>
    <w:rsid w:val="002878EB"/>
    <w:rsid w:val="0029334A"/>
    <w:rsid w:val="002935F7"/>
    <w:rsid w:val="00296E79"/>
    <w:rsid w:val="002A05CC"/>
    <w:rsid w:val="002A339B"/>
    <w:rsid w:val="002B3650"/>
    <w:rsid w:val="002E4F0B"/>
    <w:rsid w:val="00301AD4"/>
    <w:rsid w:val="00310CC7"/>
    <w:rsid w:val="00317CF6"/>
    <w:rsid w:val="00325CA4"/>
    <w:rsid w:val="00347795"/>
    <w:rsid w:val="00352579"/>
    <w:rsid w:val="00371785"/>
    <w:rsid w:val="0037794A"/>
    <w:rsid w:val="00380674"/>
    <w:rsid w:val="003A0299"/>
    <w:rsid w:val="003A4996"/>
    <w:rsid w:val="003A4CE6"/>
    <w:rsid w:val="003C6994"/>
    <w:rsid w:val="003D22BE"/>
    <w:rsid w:val="003D4F83"/>
    <w:rsid w:val="003D5C54"/>
    <w:rsid w:val="003E7953"/>
    <w:rsid w:val="003F4BFB"/>
    <w:rsid w:val="003F5AB0"/>
    <w:rsid w:val="00404D99"/>
    <w:rsid w:val="00413FBA"/>
    <w:rsid w:val="0041653F"/>
    <w:rsid w:val="00424C4A"/>
    <w:rsid w:val="00424FFA"/>
    <w:rsid w:val="0042742B"/>
    <w:rsid w:val="00436C85"/>
    <w:rsid w:val="00440C0E"/>
    <w:rsid w:val="00460F97"/>
    <w:rsid w:val="0046749F"/>
    <w:rsid w:val="004760F9"/>
    <w:rsid w:val="004867AC"/>
    <w:rsid w:val="00486F22"/>
    <w:rsid w:val="00487CF6"/>
    <w:rsid w:val="0049256F"/>
    <w:rsid w:val="004929E1"/>
    <w:rsid w:val="00493637"/>
    <w:rsid w:val="004A3E62"/>
    <w:rsid w:val="004B3DAC"/>
    <w:rsid w:val="0050216C"/>
    <w:rsid w:val="00506DA0"/>
    <w:rsid w:val="005524A2"/>
    <w:rsid w:val="0056506D"/>
    <w:rsid w:val="005A2829"/>
    <w:rsid w:val="005B1D65"/>
    <w:rsid w:val="005B20EA"/>
    <w:rsid w:val="005B4692"/>
    <w:rsid w:val="005B5927"/>
    <w:rsid w:val="005C1B3A"/>
    <w:rsid w:val="005C2A39"/>
    <w:rsid w:val="005E1FB3"/>
    <w:rsid w:val="00600289"/>
    <w:rsid w:val="0060759E"/>
    <w:rsid w:val="00617C95"/>
    <w:rsid w:val="00621345"/>
    <w:rsid w:val="00641EC8"/>
    <w:rsid w:val="00642F3E"/>
    <w:rsid w:val="006434E5"/>
    <w:rsid w:val="006474B5"/>
    <w:rsid w:val="00653FFA"/>
    <w:rsid w:val="006558CC"/>
    <w:rsid w:val="00656592"/>
    <w:rsid w:val="00661312"/>
    <w:rsid w:val="00661403"/>
    <w:rsid w:val="00663375"/>
    <w:rsid w:val="00666B23"/>
    <w:rsid w:val="006738DF"/>
    <w:rsid w:val="006828DB"/>
    <w:rsid w:val="006932E5"/>
    <w:rsid w:val="006B33BB"/>
    <w:rsid w:val="006C0C63"/>
    <w:rsid w:val="006C3FF4"/>
    <w:rsid w:val="006D1F40"/>
    <w:rsid w:val="006E4971"/>
    <w:rsid w:val="006F55C8"/>
    <w:rsid w:val="0070136A"/>
    <w:rsid w:val="0071253C"/>
    <w:rsid w:val="007162FB"/>
    <w:rsid w:val="00723C22"/>
    <w:rsid w:val="007310CB"/>
    <w:rsid w:val="00742390"/>
    <w:rsid w:val="00746F3A"/>
    <w:rsid w:val="007516AB"/>
    <w:rsid w:val="00766560"/>
    <w:rsid w:val="00772B35"/>
    <w:rsid w:val="0077388C"/>
    <w:rsid w:val="00773FFA"/>
    <w:rsid w:val="007A0DC3"/>
    <w:rsid w:val="007A37B3"/>
    <w:rsid w:val="007B1300"/>
    <w:rsid w:val="007C0ABC"/>
    <w:rsid w:val="007C2AB0"/>
    <w:rsid w:val="007C695D"/>
    <w:rsid w:val="007E12EF"/>
    <w:rsid w:val="007E1BFB"/>
    <w:rsid w:val="007E4704"/>
    <w:rsid w:val="00807775"/>
    <w:rsid w:val="00825BCB"/>
    <w:rsid w:val="00825E90"/>
    <w:rsid w:val="00832163"/>
    <w:rsid w:val="00841B18"/>
    <w:rsid w:val="008431AD"/>
    <w:rsid w:val="00844B52"/>
    <w:rsid w:val="00845F66"/>
    <w:rsid w:val="00863912"/>
    <w:rsid w:val="0087126C"/>
    <w:rsid w:val="008774A0"/>
    <w:rsid w:val="008834D7"/>
    <w:rsid w:val="008842C6"/>
    <w:rsid w:val="00884C0E"/>
    <w:rsid w:val="00885E07"/>
    <w:rsid w:val="0088752C"/>
    <w:rsid w:val="008A6ED3"/>
    <w:rsid w:val="008C018E"/>
    <w:rsid w:val="008C6FA1"/>
    <w:rsid w:val="008F17F7"/>
    <w:rsid w:val="008F4EFA"/>
    <w:rsid w:val="009167BF"/>
    <w:rsid w:val="009220BF"/>
    <w:rsid w:val="009428B3"/>
    <w:rsid w:val="009506DA"/>
    <w:rsid w:val="009658FF"/>
    <w:rsid w:val="00965AA3"/>
    <w:rsid w:val="00970C7B"/>
    <w:rsid w:val="0097138E"/>
    <w:rsid w:val="009714F7"/>
    <w:rsid w:val="00972D43"/>
    <w:rsid w:val="00983FC0"/>
    <w:rsid w:val="009A272B"/>
    <w:rsid w:val="009A2F4D"/>
    <w:rsid w:val="009A5A04"/>
    <w:rsid w:val="009A74DB"/>
    <w:rsid w:val="009C0223"/>
    <w:rsid w:val="009C22C3"/>
    <w:rsid w:val="009D1D4C"/>
    <w:rsid w:val="009E7171"/>
    <w:rsid w:val="009F2F6F"/>
    <w:rsid w:val="00A0590C"/>
    <w:rsid w:val="00A171A4"/>
    <w:rsid w:val="00A357D7"/>
    <w:rsid w:val="00A40BBB"/>
    <w:rsid w:val="00A41FB0"/>
    <w:rsid w:val="00A43AA1"/>
    <w:rsid w:val="00A4769D"/>
    <w:rsid w:val="00A51AC4"/>
    <w:rsid w:val="00A61570"/>
    <w:rsid w:val="00A712B8"/>
    <w:rsid w:val="00A92159"/>
    <w:rsid w:val="00A971C3"/>
    <w:rsid w:val="00AA1563"/>
    <w:rsid w:val="00AB214C"/>
    <w:rsid w:val="00AC1D4A"/>
    <w:rsid w:val="00AD4E43"/>
    <w:rsid w:val="00AD7176"/>
    <w:rsid w:val="00AE348F"/>
    <w:rsid w:val="00AE5051"/>
    <w:rsid w:val="00AE56DF"/>
    <w:rsid w:val="00B02119"/>
    <w:rsid w:val="00B021B0"/>
    <w:rsid w:val="00B1373F"/>
    <w:rsid w:val="00B1452B"/>
    <w:rsid w:val="00B44385"/>
    <w:rsid w:val="00B65638"/>
    <w:rsid w:val="00B806E4"/>
    <w:rsid w:val="00B96313"/>
    <w:rsid w:val="00B975EA"/>
    <w:rsid w:val="00BA2D6C"/>
    <w:rsid w:val="00BA3A61"/>
    <w:rsid w:val="00BB1FE5"/>
    <w:rsid w:val="00BB5B87"/>
    <w:rsid w:val="00BB7509"/>
    <w:rsid w:val="00BC3BEC"/>
    <w:rsid w:val="00BD1C20"/>
    <w:rsid w:val="00BD5328"/>
    <w:rsid w:val="00BE13FE"/>
    <w:rsid w:val="00BF3E35"/>
    <w:rsid w:val="00BF7F61"/>
    <w:rsid w:val="00C01ACC"/>
    <w:rsid w:val="00C05165"/>
    <w:rsid w:val="00C06556"/>
    <w:rsid w:val="00C31B89"/>
    <w:rsid w:val="00C335CB"/>
    <w:rsid w:val="00C45821"/>
    <w:rsid w:val="00C51BBB"/>
    <w:rsid w:val="00C52A08"/>
    <w:rsid w:val="00C6050A"/>
    <w:rsid w:val="00C71745"/>
    <w:rsid w:val="00C719D7"/>
    <w:rsid w:val="00C75EA8"/>
    <w:rsid w:val="00CA37C3"/>
    <w:rsid w:val="00CA4DF2"/>
    <w:rsid w:val="00CA68E8"/>
    <w:rsid w:val="00CB4D54"/>
    <w:rsid w:val="00CC0DA8"/>
    <w:rsid w:val="00CD112A"/>
    <w:rsid w:val="00CD3C66"/>
    <w:rsid w:val="00CE49D0"/>
    <w:rsid w:val="00CF3D5F"/>
    <w:rsid w:val="00D00756"/>
    <w:rsid w:val="00D037B3"/>
    <w:rsid w:val="00D1669B"/>
    <w:rsid w:val="00D252C4"/>
    <w:rsid w:val="00D30B36"/>
    <w:rsid w:val="00D4033E"/>
    <w:rsid w:val="00D56A6E"/>
    <w:rsid w:val="00D6487F"/>
    <w:rsid w:val="00D65999"/>
    <w:rsid w:val="00D674DC"/>
    <w:rsid w:val="00D71639"/>
    <w:rsid w:val="00D97C9E"/>
    <w:rsid w:val="00DA1687"/>
    <w:rsid w:val="00DA3E68"/>
    <w:rsid w:val="00DB54BB"/>
    <w:rsid w:val="00DC07C9"/>
    <w:rsid w:val="00DC1A49"/>
    <w:rsid w:val="00DE78C5"/>
    <w:rsid w:val="00DF12E8"/>
    <w:rsid w:val="00E0482B"/>
    <w:rsid w:val="00E17318"/>
    <w:rsid w:val="00E21B93"/>
    <w:rsid w:val="00E23CE2"/>
    <w:rsid w:val="00E25814"/>
    <w:rsid w:val="00E27E58"/>
    <w:rsid w:val="00E34628"/>
    <w:rsid w:val="00E46DF5"/>
    <w:rsid w:val="00E47903"/>
    <w:rsid w:val="00E47FF8"/>
    <w:rsid w:val="00E664CB"/>
    <w:rsid w:val="00E857A8"/>
    <w:rsid w:val="00E931C6"/>
    <w:rsid w:val="00EA524D"/>
    <w:rsid w:val="00EB2B22"/>
    <w:rsid w:val="00EB712A"/>
    <w:rsid w:val="00ED71B3"/>
    <w:rsid w:val="00EF3CC3"/>
    <w:rsid w:val="00F00769"/>
    <w:rsid w:val="00F03422"/>
    <w:rsid w:val="00F12033"/>
    <w:rsid w:val="00F142C7"/>
    <w:rsid w:val="00F337B9"/>
    <w:rsid w:val="00F40EDD"/>
    <w:rsid w:val="00F60A40"/>
    <w:rsid w:val="00F70A34"/>
    <w:rsid w:val="00F849FC"/>
    <w:rsid w:val="00F87752"/>
    <w:rsid w:val="00F931D1"/>
    <w:rsid w:val="00F942F5"/>
    <w:rsid w:val="00F96FF0"/>
    <w:rsid w:val="00FA59E3"/>
    <w:rsid w:val="00FA6ED8"/>
    <w:rsid w:val="00FB0EFF"/>
    <w:rsid w:val="00FB280D"/>
    <w:rsid w:val="00FB3777"/>
    <w:rsid w:val="00FC0491"/>
    <w:rsid w:val="00FC4E23"/>
    <w:rsid w:val="00FE03AF"/>
    <w:rsid w:val="00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ED343-EB54-4B2B-8B56-B0251CB8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A7"/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6932E5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228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F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060FA7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character" w:customStyle="1" w:styleId="a4">
    <w:name w:val="Заголовок Знак"/>
    <w:basedOn w:val="a0"/>
    <w:link w:val="a3"/>
    <w:rsid w:val="00060F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60F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0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60FA7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B443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38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7C2A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2A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6">
    <w:name w:val="s_16"/>
    <w:basedOn w:val="a"/>
    <w:rsid w:val="00FB0EFF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FB0EFF"/>
    <w:rPr>
      <w:color w:val="0000FF"/>
      <w:u w:val="single"/>
    </w:rPr>
  </w:style>
  <w:style w:type="character" w:customStyle="1" w:styleId="s9">
    <w:name w:val="s_9"/>
    <w:basedOn w:val="a0"/>
    <w:rsid w:val="00FB0EFF"/>
  </w:style>
  <w:style w:type="character" w:customStyle="1" w:styleId="30">
    <w:name w:val="Заголовок 3 Знак"/>
    <w:basedOn w:val="a0"/>
    <w:link w:val="3"/>
    <w:uiPriority w:val="99"/>
    <w:rsid w:val="006932E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npa-title">
    <w:name w:val="npa-title"/>
    <w:uiPriority w:val="99"/>
    <w:rsid w:val="006932E5"/>
    <w:rPr>
      <w:rFonts w:cs="Times New Roman"/>
    </w:rPr>
  </w:style>
  <w:style w:type="character" w:customStyle="1" w:styleId="FontStyle33">
    <w:name w:val="Font Style33"/>
    <w:rsid w:val="006932E5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uiPriority w:val="99"/>
    <w:rsid w:val="007E12E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20EA"/>
    <w:pPr>
      <w:widowControl w:val="0"/>
    </w:pPr>
    <w:rPr>
      <w:rFonts w:ascii="Arial" w:eastAsia="Times New Roman" w:hAnsi="Arial"/>
      <w:b/>
      <w:snapToGrid w:val="0"/>
    </w:rPr>
  </w:style>
  <w:style w:type="paragraph" w:customStyle="1" w:styleId="ConsPlusNonformat">
    <w:name w:val="ConsPlusNonformat"/>
    <w:uiPriority w:val="99"/>
    <w:rsid w:val="002A33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0C322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3">
    <w:name w:val="s_3"/>
    <w:basedOn w:val="a"/>
    <w:rsid w:val="000C3228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C3228"/>
    <w:pPr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4760F9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983FC0"/>
    <w:rPr>
      <w:color w:val="800080" w:themeColor="followedHyperlink"/>
      <w:u w:val="single"/>
    </w:rPr>
  </w:style>
  <w:style w:type="paragraph" w:customStyle="1" w:styleId="Heading">
    <w:name w:val="Heading"/>
    <w:rsid w:val="00B806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9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pa.eao.ru/law?d&amp;nd=5175054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pa.eao.ru/law?d&amp;nd=51750540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pa.eao.ru/law?d&amp;nd=51750540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pa.eao.ru/law?d&amp;nd=5175054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pa.eao.ru/law?d&amp;nd=51750540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01FD4-9AB6-4E3D-910C-CA1C8D9E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9737</CharactersWithSpaces>
  <SharedDoc>false</SharedDoc>
  <HLinks>
    <vt:vector size="60" baseType="variant">
      <vt:variant>
        <vt:i4>6684776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/document/22326056/entry/300</vt:lpwstr>
      </vt:variant>
      <vt:variant>
        <vt:i4>6750312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/document/22326056/entry/200</vt:lpwstr>
      </vt:variant>
      <vt:variant>
        <vt:i4>6553704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/document/22326056/entry/1006</vt:lpwstr>
      </vt:variant>
      <vt:variant>
        <vt:i4>5570644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/document/71362988/entry/0</vt:lpwstr>
      </vt:variant>
      <vt:variant>
        <vt:i4>6553700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/document/71362988/entry/1000</vt:lpwstr>
      </vt:variant>
      <vt:variant>
        <vt:i4>1310787</vt:i4>
      </vt:variant>
      <vt:variant>
        <vt:i4>12</vt:i4>
      </vt:variant>
      <vt:variant>
        <vt:i4>0</vt:i4>
      </vt:variant>
      <vt:variant>
        <vt:i4>5</vt:i4>
      </vt:variant>
      <vt:variant>
        <vt:lpwstr>https://gosuslugi.eao.ru/</vt:lpwstr>
      </vt:variant>
      <vt:variant>
        <vt:lpwstr/>
      </vt:variant>
      <vt:variant>
        <vt:i4>1310787</vt:i4>
      </vt:variant>
      <vt:variant>
        <vt:i4>9</vt:i4>
      </vt:variant>
      <vt:variant>
        <vt:i4>0</vt:i4>
      </vt:variant>
      <vt:variant>
        <vt:i4>5</vt:i4>
      </vt:variant>
      <vt:variant>
        <vt:lpwstr>https://gosuslugi.eao.ru/</vt:lpwstr>
      </vt:variant>
      <vt:variant>
        <vt:lpwstr/>
      </vt:variant>
      <vt:variant>
        <vt:i4>1310787</vt:i4>
      </vt:variant>
      <vt:variant>
        <vt:i4>6</vt:i4>
      </vt:variant>
      <vt:variant>
        <vt:i4>0</vt:i4>
      </vt:variant>
      <vt:variant>
        <vt:i4>5</vt:i4>
      </vt:variant>
      <vt:variant>
        <vt:lpwstr>https://gosuslugi.eao.ru/</vt:lpwstr>
      </vt:variant>
      <vt:variant>
        <vt:lpwstr/>
      </vt:variant>
      <vt:variant>
        <vt:i4>1310787</vt:i4>
      </vt:variant>
      <vt:variant>
        <vt:i4>3</vt:i4>
      </vt:variant>
      <vt:variant>
        <vt:i4>0</vt:i4>
      </vt:variant>
      <vt:variant>
        <vt:i4>5</vt:i4>
      </vt:variant>
      <vt:variant>
        <vt:lpwstr>https://gosuslugi.eao.ru/</vt:lpwstr>
      </vt:variant>
      <vt:variant>
        <vt:lpwstr/>
      </vt:variant>
      <vt:variant>
        <vt:i4>1310787</vt:i4>
      </vt:variant>
      <vt:variant>
        <vt:i4>0</vt:i4>
      </vt:variant>
      <vt:variant>
        <vt:i4>0</vt:i4>
      </vt:variant>
      <vt:variant>
        <vt:i4>5</vt:i4>
      </vt:variant>
      <vt:variant>
        <vt:lpwstr>https://gosuslugi.eao.ru/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Kodeks</cp:lastModifiedBy>
  <cp:revision>2</cp:revision>
  <cp:lastPrinted>2024-12-03T04:25:00Z</cp:lastPrinted>
  <dcterms:created xsi:type="dcterms:W3CDTF">2024-12-12T05:47:00Z</dcterms:created>
  <dcterms:modified xsi:type="dcterms:W3CDTF">2024-12-12T05:47:00Z</dcterms:modified>
</cp:coreProperties>
</file>