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E7AE3" w:rsidRDefault="00AE7AE3" w:rsidP="00CC2553"/>
    <w:p w:rsidR="00AE7AE3" w:rsidRDefault="00AE7AE3" w:rsidP="00CC2553"/>
    <w:p w:rsidR="00AE7AE3" w:rsidRDefault="00AE7AE3" w:rsidP="00CC2553"/>
    <w:p w:rsidR="00AE7AE3" w:rsidRDefault="00AE7AE3" w:rsidP="00CC2553"/>
    <w:p w:rsidR="00AE7AE3" w:rsidRDefault="00AE7AE3" w:rsidP="00CC2553"/>
    <w:p w:rsidR="00AE7AE3" w:rsidRDefault="00AE7AE3" w:rsidP="00CC2553"/>
    <w:p w:rsidR="00AE7AE3" w:rsidRDefault="00AE7AE3" w:rsidP="00CC2553"/>
    <w:p w:rsidR="00AE7AE3" w:rsidRDefault="00AE7AE3" w:rsidP="00CC2553"/>
    <w:p w:rsidR="00AE7AE3" w:rsidRDefault="00AE7AE3" w:rsidP="00CC2553"/>
    <w:sdt>
      <w:sdtPr>
        <w:rPr>
          <w:kern w:val="28"/>
        </w:rPr>
        <w:id w:val="-240795504"/>
        <w:docPartObj>
          <w:docPartGallery w:val="Cover Pages"/>
          <w:docPartUnique/>
        </w:docPartObj>
      </w:sdtPr>
      <w:sdtEndPr>
        <w:rPr>
          <w:kern w:val="0"/>
          <w:sz w:val="56"/>
        </w:rPr>
      </w:sdtEndPr>
      <w:sdtContent>
        <w:p w:rsidR="00CC2553" w:rsidRDefault="00CC2553" w:rsidP="00CC2553">
          <w:pPr>
            <w:rPr>
              <w:kern w:val="28"/>
            </w:rPr>
          </w:pPr>
          <w:r>
            <w:rPr>
              <w:noProof/>
              <w:lang w:eastAsia="ru-RU"/>
            </w:rPr>
            <mc:AlternateContent>
              <mc:Choice Requires="wps">
                <w:drawing>
                  <wp:anchor distT="0" distB="0" distL="114300" distR="114300" simplePos="0" relativeHeight="251662336" behindDoc="0" locked="0" layoutInCell="1" allowOverlap="1" wp14:anchorId="57D33776" wp14:editId="5D039DC8">
                    <wp:simplePos x="0" y="0"/>
                    <wp:positionH relativeFrom="margin">
                      <wp:posOffset>6099810</wp:posOffset>
                    </wp:positionH>
                    <wp:positionV relativeFrom="margin">
                      <wp:posOffset>-233680</wp:posOffset>
                    </wp:positionV>
                    <wp:extent cx="345440" cy="6297930"/>
                    <wp:effectExtent l="0" t="0" r="0" b="0"/>
                    <wp:wrapNone/>
                    <wp:docPr id="5"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6297930"/>
                            </a:xfrm>
                            <a:prstGeom prst="rect">
                              <a:avLst/>
                            </a:prstGeom>
                            <a:solidFill>
                              <a:schemeClr val="tx2">
                                <a:lumMod val="20000"/>
                                <a:lumOff val="8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72500</wp14:pctHeight>
                    </wp14:sizeRelV>
                  </wp:anchor>
                </w:drawing>
              </mc:Choice>
              <mc:Fallback>
                <w:pict>
                  <v:rect w14:anchorId="0DA7375C" id="Прямоугольник 8" o:spid="_x0000_s1026" style="position:absolute;margin-left:480.3pt;margin-top:-18.4pt;width:27.2pt;height:495.9pt;z-index:251662336;visibility:visible;mso-wrap-style:square;mso-width-percent:0;mso-height-percent:725;mso-wrap-distance-left:9pt;mso-wrap-distance-top:0;mso-wrap-distance-right:9pt;mso-wrap-distance-bottom:0;mso-position-horizontal:absolute;mso-position-horizontal-relative:margin;mso-position-vertical:absolute;mso-position-vertical-relative:margin;mso-width-percent: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" fillcolor="#d4d3dd [671]" stroked="f">
                    <w10:wrap anchorx="margin" anchory="margin"/>
                  </v:rect>
                </w:pict>
              </mc:Fallback>
            </mc:AlternateContent>
          </w:r>
          <w:r>
            <w:rPr>
              <w:noProof/>
              <w:lang w:eastAsia="ru-RU"/>
            </w:rPr>
            <mc:AlternateContent>
              <mc:Choice Requires="wps">
                <w:drawing>
                  <wp:anchor distT="0" distB="0" distL="114300" distR="114300" simplePos="0" relativeHeight="251664384" behindDoc="0" locked="0" layoutInCell="1" allowOverlap="1" wp14:anchorId="6EC8DB6B" wp14:editId="2A9688F1">
                    <wp:simplePos x="0" y="0"/>
                    <mc:AlternateContent>
                      <mc:Choice Requires="wp14">
                        <wp:positionH relativeFrom="margin">
                          <wp14:pctPosHOffset>-3500</wp14:pctPosHOffset>
                        </wp:positionH>
                      </mc:Choice>
                      <mc:Fallback>
                        <wp:positionH relativeFrom="page">
                          <wp:posOffset>313690</wp:posOffset>
                        </wp:positionH>
                      </mc:Fallback>
                    </mc:AlternateContent>
                    <mc:AlternateContent>
                      <mc:Choice Requires="wp14">
                        <wp:positionV relativeFrom="margin">
                          <wp14:pctPosVOffset>-2500</wp14:pctPosVOffset>
                        </wp:positionV>
                      </mc:Choice>
                      <mc:Fallback>
                        <wp:positionV relativeFrom="page">
                          <wp:posOffset>111125</wp:posOffset>
                        </wp:positionV>
                      </mc:Fallback>
                    </mc:AlternateContent>
                    <wp:extent cx="6653530" cy="484632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6653530" cy="4846320"/>
                            </a:xfrm>
                            <a:prstGeom prst="rect">
                              <a:avLst/>
                            </a:prstGeom>
                            <a:blipFill>
                              <a:blip r:embed="rId12"/>
                              <a:stretch>
                                <a:fillRect/>
                              </a:stretch>
                            </a:blipFill>
                            <a:ln w="6350">
                              <a:noFill/>
                            </a:ln>
                            <a:effectLst/>
                          </wps:spPr>
                          <wps:txbx>
                            <w:txbxContent>
                              <w:p w:rsidR="00031297" w:rsidRDefault="00031297" w:rsidP="00F256B5">
                                <w:pPr>
                                  <w:pStyle w:val="afff0"/>
                                  <w:tabs>
                                    <w:tab w:val="left" w:pos="6765"/>
                                  </w:tabs>
                                  <w:ind w:right="-445"/>
                                </w:pPr>
                                <w:r w:rsidRPr="00493C37">
                                  <w:drawing>
                                    <wp:inline distT="0" distB="0" distL="0" distR="0">
                                      <wp:extent cx="6645871" cy="4893869"/>
                                      <wp:effectExtent l="0" t="0" r="3175" b="2540"/>
                                      <wp:docPr id="7" name="Рисунок 7" descr="https://www.agrobase.ru/uploads/publications/2020/08/13/article8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obase.ru/uploads/publications/2020/08/13/article899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255" cy="491550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8DB6B" id="_x0000_t202" coordsize="21600,21600" o:spt="202" path="m,l,21600r21600,l21600,xe">
                    <v:stroke joinstyle="miter"/>
                    <v:path gradientshapeok="t" o:connecttype="rect"/>
                  </v:shapetype>
                  <v:shape id="Надпись 2" o:spid="_x0000_s1026" type="#_x0000_t202" style="position:absolute;left:0;text-align:left;margin-left:0;margin-top:0;width:523.9pt;height:381.6pt;z-index:251664384;visibility:visible;mso-wrap-style:square;mso-width-percent:0;mso-height-percent:0;mso-left-percent:-35;mso-top-percent:-25;mso-wrap-distance-left:9pt;mso-wrap-distance-top:0;mso-wrap-distance-right:9pt;mso-wrap-distance-bottom:0;mso-position-horizontal-relative:margin;mso-position-vertical-relative:margin;mso-width-percent:0;mso-height-percent:0;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" stroked="f" strokeweight=".5pt">
                    <v:fill r:id="rId14" o:title="" recolor="t" rotate="t" type="frame"/>
                    <v:textbox inset="0,0,0,0">
                      <w:txbxContent>
                        <w:p w:rsidR="00031297" w:rsidRDefault="00031297" w:rsidP="00F256B5">
                          <w:pPr>
                            <w:pStyle w:val="afff0"/>
                            <w:tabs>
                              <w:tab w:val="left" w:pos="6765"/>
                            </w:tabs>
                            <w:ind w:right="-445"/>
                          </w:pPr>
                          <w:r w:rsidRPr="00493C37">
                            <w:drawing>
                              <wp:inline distT="0" distB="0" distL="0" distR="0">
                                <wp:extent cx="6645871" cy="4893869"/>
                                <wp:effectExtent l="0" t="0" r="3175" b="2540"/>
                                <wp:docPr id="7" name="Рисунок 7" descr="https://www.agrobase.ru/uploads/publications/2020/08/13/article8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obase.ru/uploads/publications/2020/08/13/article899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255" cy="4915506"/>
                                        </a:xfrm>
                                        <a:prstGeom prst="rect">
                                          <a:avLst/>
                                        </a:prstGeom>
                                        <a:noFill/>
                                        <a:ln>
                                          <a:noFill/>
                                        </a:ln>
                                      </pic:spPr>
                                    </pic:pic>
                                  </a:graphicData>
                                </a:graphic>
                              </wp:inline>
                            </w:drawing>
                          </w:r>
                        </w:p>
                      </w:txbxContent>
                    </v:textbox>
                    <w10:wrap anchorx="margin" anchory="margin"/>
                  </v:shape>
                </w:pict>
              </mc:Fallback>
            </mc:AlternateContent>
          </w:r>
        </w:p>
        <w:p w:rsidR="00CC2553" w:rsidRDefault="00235164" w:rsidP="00CC2553">
          <w:pPr>
            <w:rPr>
              <w:rFonts w:asciiTheme="majorHAnsi" w:eastAsiaTheme="majorEastAsia" w:hAnsiTheme="majorHAnsi" w:cstheme="majorBidi"/>
              <w:caps/>
              <w:color w:val="000000" w:themeColor="text1"/>
              <w:spacing w:val="-20"/>
              <w:kern w:val="28"/>
              <w:sz w:val="56"/>
              <w:szCs w:val="56"/>
            </w:rPr>
          </w:pPr>
          <w:r>
            <w:rPr>
              <w:noProof/>
              <w:lang w:eastAsia="ru-RU"/>
            </w:rPr>
            <mc:AlternateContent>
              <mc:Choice Requires="wps">
                <w:drawing>
                  <wp:anchor distT="0" distB="0" distL="114300" distR="114300" simplePos="0" relativeHeight="251660288" behindDoc="0" locked="0" layoutInCell="1" allowOverlap="1" wp14:anchorId="68AF75FE" wp14:editId="2E4E845D">
                    <wp:simplePos x="0" y="0"/>
                    <wp:positionH relativeFrom="margin">
                      <wp:posOffset>69215</wp:posOffset>
                    </wp:positionH>
                    <wp:positionV relativeFrom="margin">
                      <wp:posOffset>4427220</wp:posOffset>
                    </wp:positionV>
                    <wp:extent cx="6036945" cy="2695575"/>
                    <wp:effectExtent l="0" t="0" r="0" b="9525"/>
                    <wp:wrapNone/>
                    <wp:docPr id="3"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297" w:rsidRDefault="00031297" w:rsidP="00235164">
                                <w:pPr>
                                  <w:pStyle w:val="affffff0"/>
                                  <w:jc w:val="center"/>
                                  <w:rPr>
                                    <w:sz w:val="56"/>
                                  </w:rPr>
                                </w:pPr>
                                <w:r w:rsidRPr="00E27EA5">
                                  <w:rPr>
                                    <w:rFonts w:ascii="Book Antiqua" w:hAnsi="Book Antiqua"/>
                                    <w:b/>
                                    <w:color w:val="72002C"/>
                                  </w:rPr>
                                  <w:t>ИНВЕСТИЦИОННЫЙ ПАСПОРТ</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68AF75FE" id="Надпись 26" o:spid="_x0000_s1027" type="#_x0000_t202" style="position:absolute;left:0;text-align:left;margin-left:5.45pt;margin-top:348.6pt;width:475.35pt;height:21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" filled="f" stroked="f">
                    <v:textbox>
                      <w:txbxContent>
                        <w:p w:rsidR="00031297" w:rsidRDefault="00031297" w:rsidP="00235164">
                          <w:pPr>
                            <w:pStyle w:val="affffff0"/>
                            <w:jc w:val="center"/>
                            <w:rPr>
                              <w:sz w:val="56"/>
                            </w:rPr>
                          </w:pPr>
                          <w:r w:rsidRPr="00E27EA5">
                            <w:rPr>
                              <w:rFonts w:ascii="Book Antiqua" w:hAnsi="Book Antiqua"/>
                              <w:b/>
                              <w:color w:val="72002C"/>
                            </w:rPr>
                            <w:t>ИНВЕСТИЦИОННЫЙ ПАСПОРТ</w:t>
                          </w:r>
                        </w:p>
                      </w:txbxContent>
                    </v:textbox>
                    <w10:wrap anchorx="margin" anchory="margin"/>
                  </v:shape>
                </w:pict>
              </mc:Fallback>
            </mc:AlternateContent>
          </w:r>
          <w:r w:rsidR="009B49BE">
            <w:rPr>
              <w:noProof/>
              <w:lang w:eastAsia="ru-RU"/>
            </w:rPr>
            <mc:AlternateContent>
              <mc:Choice Requires="wps">
                <w:drawing>
                  <wp:anchor distT="0" distB="0" distL="114300" distR="114300" simplePos="0" relativeHeight="251665408" behindDoc="0" locked="0" layoutInCell="1" allowOverlap="1" wp14:anchorId="6C208EF0" wp14:editId="38188D51">
                    <wp:simplePos x="0" y="0"/>
                    <wp:positionH relativeFrom="margin">
                      <wp:align>left</wp:align>
                    </wp:positionH>
                    <wp:positionV relativeFrom="margin">
                      <wp:posOffset>4704080</wp:posOffset>
                    </wp:positionV>
                    <wp:extent cx="6272530" cy="1877060"/>
                    <wp:effectExtent l="0" t="0" r="0" b="8890"/>
                    <wp:wrapNone/>
                    <wp:docPr id="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87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297" w:rsidRDefault="00031297" w:rsidP="00CC2553">
                                <w:pPr>
                                  <w:pStyle w:val="ae"/>
                                  <w:jc w:val="center"/>
                                </w:pPr>
                                <w:sdt>
                                  <w:sdtPr>
                                    <w:rPr>
                                      <w:rFonts w:ascii="Times New Roman" w:eastAsia="Calibri" w:hAnsi="Times New Roman"/>
                                      <w:iCs/>
                                      <w:caps/>
                                      <w:color w:val="auto"/>
                                      <w:sz w:val="26"/>
                                      <w:szCs w:val="26"/>
                                    </w:rPr>
                                    <w:alias w:val="Подзаголовок"/>
                                    <w:id w:val="1122268177"/>
                                    <w:dataBinding w:prefixMappings="xmlns:ns0='http://schemas.openxmlformats.org/package/2006/metadata/core-properties' xmlns:ns1='http://purl.org/dc/elements/1.1/'" w:xpath="/ns0:coreProperties[1]/ns1:subject[1]" w:storeItemID="{6C3C8BC8-F283-45AE-878A-BAB7291924A1}"/>
                                    <w:text/>
                                  </w:sdtPr>
                                  <w:sdtContent>
                                    <w:r>
                                      <w:rPr>
                                        <w:rFonts w:ascii="Times New Roman" w:eastAsia="Calibri" w:hAnsi="Times New Roman"/>
                                        <w:iCs/>
                                        <w:caps/>
                                        <w:color w:val="auto"/>
                                        <w:sz w:val="26"/>
                                        <w:szCs w:val="26"/>
                                      </w:rPr>
                                      <w:t>Муниципальное образование                         «Биробиджанский муниципальный район»            Еврейской автономной области</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6C208EF0" id="Надпись 11" o:spid="_x0000_s1028" type="#_x0000_t202" style="position:absolute;left:0;text-align:left;margin-left:0;margin-top:370.4pt;width:493.9pt;height:147.8pt;z-index:251665408;visibility:visible;mso-wrap-style:square;mso-width-percent:980;mso-height-percent:0;mso-wrap-distance-left:9pt;mso-wrap-distance-top:0;mso-wrap-distance-right:9pt;mso-wrap-distance-bottom:0;mso-position-horizontal:left;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" filled="f" stroked="f">
                    <v:textbox>
                      <w:txbxContent>
                        <w:p w:rsidR="00031297" w:rsidRDefault="00031297" w:rsidP="00CC2553">
                          <w:pPr>
                            <w:pStyle w:val="ae"/>
                            <w:jc w:val="center"/>
                          </w:pPr>
                          <w:sdt>
                            <w:sdtPr>
                              <w:rPr>
                                <w:rFonts w:ascii="Times New Roman" w:eastAsia="Calibri" w:hAnsi="Times New Roman"/>
                                <w:iCs/>
                                <w:caps/>
                                <w:color w:val="auto"/>
                                <w:sz w:val="26"/>
                                <w:szCs w:val="26"/>
                              </w:rPr>
                              <w:alias w:val="Подзаголовок"/>
                              <w:id w:val="1122268177"/>
                              <w:dataBinding w:prefixMappings="xmlns:ns0='http://schemas.openxmlformats.org/package/2006/metadata/core-properties' xmlns:ns1='http://purl.org/dc/elements/1.1/'" w:xpath="/ns0:coreProperties[1]/ns1:subject[1]" w:storeItemID="{6C3C8BC8-F283-45AE-878A-BAB7291924A1}"/>
                              <w:text/>
                            </w:sdtPr>
                            <w:sdtContent>
                              <w:r>
                                <w:rPr>
                                  <w:rFonts w:ascii="Times New Roman" w:eastAsia="Calibri" w:hAnsi="Times New Roman"/>
                                  <w:iCs/>
                                  <w:caps/>
                                  <w:color w:val="auto"/>
                                  <w:sz w:val="26"/>
                                  <w:szCs w:val="26"/>
                                </w:rPr>
                                <w:t>Муниципальное образование                         «Биробиджанский муниципальный район»            Еврейской автономной области</w:t>
                              </w:r>
                            </w:sdtContent>
                          </w:sdt>
                        </w:p>
                      </w:txbxContent>
                    </v:textbox>
                    <w10:wrap anchorx="margin" anchory="margin"/>
                  </v:shape>
                </w:pict>
              </mc:Fallback>
            </mc:AlternateContent>
          </w:r>
          <w:r w:rsidR="00CC2553">
            <w:rPr>
              <w:noProof/>
              <w:lang w:eastAsia="ru-RU"/>
            </w:rPr>
            <mc:AlternateContent>
              <mc:Choice Requires="wps">
                <w:drawing>
                  <wp:anchor distT="0" distB="0" distL="114300" distR="114300" simplePos="0" relativeHeight="251659264" behindDoc="0" locked="0" layoutInCell="1" allowOverlap="1" wp14:anchorId="76CAEC5D" wp14:editId="61DA97C1">
                    <wp:simplePos x="0" y="0"/>
                    <wp:positionH relativeFrom="margin">
                      <wp:posOffset>6350</wp:posOffset>
                    </wp:positionH>
                    <wp:positionV relativeFrom="margin">
                      <wp:posOffset>8034020</wp:posOffset>
                    </wp:positionV>
                    <wp:extent cx="6016625" cy="1498600"/>
                    <wp:effectExtent l="0" t="0" r="0" b="6350"/>
                    <wp:wrapNone/>
                    <wp:docPr id="16"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297" w:rsidRPr="000425B1" w:rsidRDefault="00031297" w:rsidP="00CC2553">
                                <w:pPr>
                                  <w:jc w:val="center"/>
                                  <w:rPr>
                                    <w:rFonts w:ascii="Times New Roman" w:hAnsi="Times New Roman"/>
                                    <w:b/>
                                    <w:sz w:val="28"/>
                                    <w:szCs w:val="28"/>
                                  </w:rPr>
                                </w:pPr>
                                <w:r w:rsidRPr="000425B1">
                                  <w:rPr>
                                    <w:rFonts w:ascii="Times New Roman" w:hAnsi="Times New Roman"/>
                                    <w:b/>
                                    <w:sz w:val="28"/>
                                    <w:szCs w:val="28"/>
                                  </w:rPr>
                                  <w:t>20</w:t>
                                </w:r>
                                <w:r>
                                  <w:rPr>
                                    <w:rFonts w:ascii="Times New Roman" w:hAnsi="Times New Roman"/>
                                    <w:b/>
                                    <w:sz w:val="28"/>
                                    <w:szCs w:val="28"/>
                                  </w:rPr>
                                  <w:t>22</w:t>
                                </w:r>
                                <w:r w:rsidRPr="000425B1">
                                  <w:rPr>
                                    <w:rFonts w:ascii="Times New Roman" w:hAnsi="Times New Roman"/>
                                    <w:b/>
                                    <w:sz w:val="28"/>
                                    <w:szCs w:val="28"/>
                                  </w:rPr>
                                  <w:t xml:space="preserve"> год</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76CAEC5D" id="Надпись 24" o:spid="_x0000_s1029" type="#_x0000_t202" style="position:absolute;left:0;text-align:left;margin-left:.5pt;margin-top:632.6pt;width:473.75pt;height:118pt;z-index:251659264;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" filled="f" stroked="f">
                    <v:textbox>
                      <w:txbxContent>
                        <w:p w:rsidR="00031297" w:rsidRPr="000425B1" w:rsidRDefault="00031297" w:rsidP="00CC2553">
                          <w:pPr>
                            <w:jc w:val="center"/>
                            <w:rPr>
                              <w:rFonts w:ascii="Times New Roman" w:hAnsi="Times New Roman"/>
                              <w:b/>
                              <w:sz w:val="28"/>
                              <w:szCs w:val="28"/>
                            </w:rPr>
                          </w:pPr>
                          <w:r w:rsidRPr="000425B1">
                            <w:rPr>
                              <w:rFonts w:ascii="Times New Roman" w:hAnsi="Times New Roman"/>
                              <w:b/>
                              <w:sz w:val="28"/>
                              <w:szCs w:val="28"/>
                            </w:rPr>
                            <w:t>20</w:t>
                          </w:r>
                          <w:r>
                            <w:rPr>
                              <w:rFonts w:ascii="Times New Roman" w:hAnsi="Times New Roman"/>
                              <w:b/>
                              <w:sz w:val="28"/>
                              <w:szCs w:val="28"/>
                            </w:rPr>
                            <w:t>22</w:t>
                          </w:r>
                          <w:r w:rsidRPr="000425B1">
                            <w:rPr>
                              <w:rFonts w:ascii="Times New Roman" w:hAnsi="Times New Roman"/>
                              <w:b/>
                              <w:sz w:val="28"/>
                              <w:szCs w:val="28"/>
                            </w:rPr>
                            <w:t xml:space="preserve"> год</w:t>
                          </w:r>
                        </w:p>
                      </w:txbxContent>
                    </v:textbox>
                    <w10:wrap anchorx="margin" anchory="margin"/>
                  </v:shape>
                </w:pict>
              </mc:Fallback>
            </mc:AlternateContent>
          </w:r>
          <w:r w:rsidR="00CC2553">
            <w:rPr>
              <w:noProof/>
              <w:lang w:eastAsia="ru-RU"/>
            </w:rPr>
            <mc:AlternateContent>
              <mc:Choice Requires="wps">
                <w:drawing>
                  <wp:anchor distT="0" distB="0" distL="114300" distR="114300" simplePos="0" relativeHeight="251663360" behindDoc="0" locked="0" layoutInCell="1" allowOverlap="1" wp14:anchorId="5324E10A" wp14:editId="48DA289B">
                    <wp:simplePos x="0" y="0"/>
                    <wp:positionH relativeFrom="margin">
                      <wp:posOffset>6101715</wp:posOffset>
                    </wp:positionH>
                    <wp:positionV relativeFrom="margin">
                      <wp:posOffset>6461760</wp:posOffset>
                    </wp:positionV>
                    <wp:extent cx="343535" cy="3003550"/>
                    <wp:effectExtent l="0" t="0" r="0" b="6350"/>
                    <wp:wrapNone/>
                    <wp:docPr id="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30035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13A2A5" id="Прямоугольник 9" o:spid="_x0000_s1026" style="position:absolute;margin-left:480.45pt;margin-top:508.8pt;width:27.05pt;height:2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" fillcolor="#373545 [3215]" stroked="f">
                    <w10:wrap anchorx="margin" anchory="margin"/>
                  </v:rect>
                </w:pict>
              </mc:Fallback>
            </mc:AlternateContent>
          </w:r>
          <w:r w:rsidR="00CC2553">
            <w:rPr>
              <w:noProof/>
              <w:lang w:eastAsia="ru-RU"/>
            </w:rPr>
            <mc:AlternateContent>
              <mc:Choice Requires="wps">
                <w:drawing>
                  <wp:anchor distT="0" distB="0" distL="114300" distR="114300" simplePos="0" relativeHeight="251661312" behindDoc="0" locked="0" layoutInCell="1" allowOverlap="1" wp14:anchorId="02F34B98" wp14:editId="4AA7AEC1">
                    <wp:simplePos x="0" y="0"/>
                    <wp:positionH relativeFrom="margin">
                      <wp:align>center</wp:align>
                    </wp:positionH>
                    <wp:positionV relativeFrom="margin">
                      <wp:align>center</wp:align>
                    </wp:positionV>
                    <wp:extent cx="6839585" cy="9121140"/>
                    <wp:effectExtent l="0" t="0" r="9525" b="0"/>
                    <wp:wrapNone/>
                    <wp:docPr id="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29A527FC" id="Прямоугольник 4" o:spid="_x0000_s1026" style="position:absolute;margin-left:0;margin-top:0;width:538.55pt;height:718.2pt;z-index:251661312;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" filled="f" strokecolor="black [3213]">
                    <w10:wrap anchorx="margin" anchory="margin"/>
                  </v:rect>
                </w:pict>
              </mc:Fallback>
            </mc:AlternateContent>
          </w:r>
          <w:r w:rsidR="00CC2553">
            <w:rPr>
              <w:sz w:val="56"/>
            </w:rPr>
            <w:br w:type="page"/>
          </w:r>
        </w:p>
      </w:sdtContent>
    </w:sdt>
    <w:p w:rsidR="00CC2553" w:rsidRDefault="00CC2553" w:rsidP="00CC2553">
      <w:r w:rsidRPr="00A5423C">
        <w:rPr>
          <w:noProof/>
          <w:lang w:eastAsia="ru-RU"/>
        </w:rPr>
        <w:lastRenderedPageBreak/>
        <w:drawing>
          <wp:anchor distT="0" distB="0" distL="114300" distR="114300" simplePos="0" relativeHeight="251666432" behindDoc="1" locked="0" layoutInCell="1" allowOverlap="1" wp14:anchorId="1DE80639" wp14:editId="69437698">
            <wp:simplePos x="0" y="0"/>
            <wp:positionH relativeFrom="margin">
              <wp:posOffset>-209550</wp:posOffset>
            </wp:positionH>
            <wp:positionV relativeFrom="page">
              <wp:posOffset>1533525</wp:posOffset>
            </wp:positionV>
            <wp:extent cx="6649720" cy="8191500"/>
            <wp:effectExtent l="133350" t="114300" r="132080" b="171450"/>
            <wp:wrapTight wrapText="bothSides">
              <wp:wrapPolygon edited="0">
                <wp:start x="-371" y="-301"/>
                <wp:lineTo x="-433" y="21550"/>
                <wp:lineTo x="10581" y="22002"/>
                <wp:lineTo x="10891" y="22002"/>
                <wp:lineTo x="11138" y="21901"/>
                <wp:lineTo x="21967" y="21500"/>
                <wp:lineTo x="21905" y="-301"/>
                <wp:lineTo x="-371" y="-301"/>
              </wp:wrapPolygon>
            </wp:wrapTight>
            <wp:docPr id="18" name="Рисунок 18" descr="\\Server\фотоархив\1-8\фото виды\Аграрные пейзажи\PICT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фотоархив\1-8\фото виды\Аграрные пейзажи\PICT00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9720" cy="819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E6087" w:rsidRDefault="00DE6087" w:rsidP="00DE6087">
      <w:pPr>
        <w:pStyle w:val="af3"/>
        <w:pBdr>
          <w:bottom w:val="single" w:sz="18" w:space="0" w:color="373545" w:themeColor="text2"/>
        </w:pBdr>
        <w:spacing w:before="0" w:after="0" w:line="240" w:lineRule="auto"/>
        <w:rPr>
          <w:rFonts w:ascii="Times New Roman" w:hAnsi="Times New Roman"/>
          <w:sz w:val="48"/>
          <w:szCs w:val="48"/>
        </w:rPr>
      </w:pPr>
    </w:p>
    <w:p w:rsidR="00DE6087" w:rsidRDefault="00DE6087" w:rsidP="00DE6087">
      <w:pPr>
        <w:pStyle w:val="af3"/>
        <w:pBdr>
          <w:bottom w:val="single" w:sz="18" w:space="0" w:color="373545" w:themeColor="text2"/>
        </w:pBdr>
        <w:spacing w:before="0" w:after="0" w:line="240" w:lineRule="auto"/>
        <w:rPr>
          <w:rFonts w:ascii="Times New Roman" w:hAnsi="Times New Roman"/>
          <w:sz w:val="48"/>
          <w:szCs w:val="48"/>
        </w:rPr>
      </w:pPr>
    </w:p>
    <w:p w:rsidR="00DE6087" w:rsidRPr="00DE6087" w:rsidRDefault="00DE6087" w:rsidP="00DE6087"/>
    <w:p w:rsidR="00CC2553" w:rsidRPr="00997E39" w:rsidRDefault="00CC2553" w:rsidP="00CC2553">
      <w:pPr>
        <w:pStyle w:val="af3"/>
        <w:pBdr>
          <w:bottom w:val="single" w:sz="18" w:space="0" w:color="373545" w:themeColor="text2"/>
        </w:pBdr>
        <w:rPr>
          <w:rFonts w:ascii="Times New Roman" w:hAnsi="Times New Roman"/>
          <w:sz w:val="48"/>
          <w:szCs w:val="48"/>
        </w:rPr>
      </w:pPr>
      <w:r w:rsidRPr="00997E39">
        <w:rPr>
          <w:rFonts w:ascii="Times New Roman" w:hAnsi="Times New Roman"/>
          <w:sz w:val="48"/>
          <w:szCs w:val="48"/>
        </w:rPr>
        <w:t>Содержание</w:t>
      </w:r>
    </w:p>
    <w:tbl>
      <w:tblPr>
        <w:tblStyle w:val="afffff8"/>
        <w:tblW w:w="21344" w:type="dxa"/>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2"/>
        <w:gridCol w:w="10672"/>
      </w:tblGrid>
      <w:tr w:rsidR="009B49BE" w:rsidTr="009B49BE">
        <w:tc>
          <w:tcPr>
            <w:tcW w:w="10672" w:type="dxa"/>
          </w:tcPr>
          <w:p w:rsidR="009B49BE" w:rsidRPr="00342F91" w:rsidRDefault="009B49BE" w:rsidP="009B49BE">
            <w:pPr>
              <w:ind w:left="176"/>
              <w:jc w:val="center"/>
              <w:rPr>
                <w:rFonts w:ascii="Times New Roman" w:eastAsia="Calibri" w:hAnsi="Times New Roman"/>
                <w:color w:val="000000"/>
                <w:sz w:val="28"/>
                <w:szCs w:val="28"/>
              </w:rPr>
            </w:pPr>
          </w:p>
        </w:tc>
        <w:tc>
          <w:tcPr>
            <w:tcW w:w="10672" w:type="dxa"/>
          </w:tcPr>
          <w:p w:rsidR="009B49BE" w:rsidRPr="00342F91" w:rsidRDefault="009B49BE" w:rsidP="009B49BE">
            <w:pPr>
              <w:jc w:val="center"/>
              <w:rPr>
                <w:rFonts w:ascii="Times New Roman" w:eastAsia="Calibri" w:hAnsi="Times New Roman"/>
                <w:color w:val="000000"/>
                <w:sz w:val="28"/>
                <w:szCs w:val="28"/>
              </w:rPr>
            </w:pPr>
          </w:p>
        </w:tc>
      </w:tr>
      <w:tr w:rsidR="009B49BE" w:rsidTr="009B49BE">
        <w:tc>
          <w:tcPr>
            <w:tcW w:w="10672" w:type="dxa"/>
          </w:tcPr>
          <w:tbl>
            <w:tblPr>
              <w:tblStyle w:val="afffff8"/>
              <w:tblW w:w="10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9"/>
              <w:gridCol w:w="1023"/>
              <w:gridCol w:w="880"/>
            </w:tblGrid>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 Природно-климатические условия………………………………...</w:t>
                  </w:r>
                </w:p>
              </w:tc>
              <w:tc>
                <w:tcPr>
                  <w:tcW w:w="1023" w:type="dxa"/>
                </w:tcPr>
                <w:p w:rsidR="009B49BE" w:rsidRPr="00342F91" w:rsidRDefault="009B49BE" w:rsidP="009B49BE">
                  <w:pPr>
                    <w:ind w:left="17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880" w:type="dxa"/>
                </w:tcPr>
                <w:p w:rsidR="009B49BE" w:rsidRPr="00342F91" w:rsidRDefault="009B49BE" w:rsidP="009B49BE">
                  <w:pPr>
                    <w:ind w:left="17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1.2. Климат……………………………………………………………….</w:t>
                  </w:r>
                </w:p>
              </w:tc>
              <w:tc>
                <w:tcPr>
                  <w:tcW w:w="1023" w:type="dxa"/>
                </w:tcPr>
                <w:p w:rsidR="009B49BE" w:rsidRPr="00342F91" w:rsidRDefault="009B49BE" w:rsidP="009B49BE">
                  <w:pPr>
                    <w:ind w:left="17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1.3. Почва………………………………………………………………...</w:t>
                  </w:r>
                </w:p>
              </w:tc>
              <w:tc>
                <w:tcPr>
                  <w:tcW w:w="1023" w:type="dxa"/>
                </w:tcPr>
                <w:p w:rsidR="009B49BE" w:rsidRPr="00342F91" w:rsidRDefault="009B49BE" w:rsidP="009B49BE">
                  <w:pPr>
                    <w:ind w:left="17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2. Географическое положение…………………………………………</w:t>
                  </w:r>
                </w:p>
              </w:tc>
              <w:tc>
                <w:tcPr>
                  <w:tcW w:w="1023" w:type="dxa"/>
                </w:tcPr>
                <w:p w:rsidR="009B49BE" w:rsidRPr="00342F91" w:rsidRDefault="009B49BE" w:rsidP="009B49BE">
                  <w:pPr>
                    <w:ind w:left="17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r w:rsidR="00DE6087">
                    <w:rPr>
                      <w:rFonts w:ascii="Times New Roman" w:hAnsi="Times New Roman"/>
                      <w:b/>
                      <w:color w:val="002060"/>
                      <w:sz w:val="28"/>
                      <w:szCs w:val="28"/>
                      <w:lang w:eastAsia="ru-RU"/>
                    </w:rPr>
                    <w:t>-6</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3. Площадь земель сельскохозяйственного назначения…………..</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6</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031297">
                  <w:pPr>
                    <w:shd w:val="clear" w:color="auto" w:fill="FFFFFF"/>
                    <w:ind w:left="-97"/>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 xml:space="preserve">4. </w:t>
                  </w:r>
                  <w:r w:rsidR="00031297">
                    <w:rPr>
                      <w:rFonts w:ascii="Times New Roman" w:hAnsi="Times New Roman"/>
                      <w:b/>
                      <w:color w:val="002060"/>
                      <w:sz w:val="28"/>
                      <w:szCs w:val="28"/>
                      <w:lang w:eastAsia="ru-RU"/>
                    </w:rPr>
                    <w:t>Динамика зерновых культур в целом</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7</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 Растениеводство……………………………………………………....</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8</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 Динамика в сфере растениеводства…………………………..….</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5.1.1. Посевные площади сельскохозяйственных культур в хозяйствах всех категорий  гектар……………………………………</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shd w:val="clear" w:color="auto" w:fill="FFFFFF"/>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5.1.2. Производство зерновых культур в хозяйствах всех категорий………………………………………………………………....</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5.1.3. Производство сои в хозяйствах всех категорий……………...</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shd w:val="clear" w:color="auto" w:fill="FFFFFF"/>
                    <w:ind w:left="-106"/>
                    <w:rPr>
                      <w:rFonts w:ascii="Times New Roman" w:hAnsi="Times New Roman"/>
                      <w:color w:val="002060"/>
                      <w:sz w:val="28"/>
                      <w:szCs w:val="28"/>
                      <w:lang w:eastAsia="ru-RU"/>
                    </w:rPr>
                  </w:pPr>
                  <w:r w:rsidRPr="00342F91">
                    <w:rPr>
                      <w:rFonts w:ascii="Times New Roman" w:hAnsi="Times New Roman"/>
                      <w:b/>
                      <w:color w:val="002060"/>
                      <w:sz w:val="28"/>
                      <w:szCs w:val="28"/>
                      <w:lang w:eastAsia="ru-RU"/>
                    </w:rPr>
                    <w:t>5.1.4. Производство картофеля в хозяйствах всех категорий……..</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5.1.5. Производство овощей в хозяйствах всех категорий…………</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9</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5.2. Урожайность сельскохозяйственных культур  в хозяйствах всех категорий…………………………………………………………...</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10</w:t>
                  </w:r>
                </w:p>
              </w:tc>
              <w:tc>
                <w:tcPr>
                  <w:tcW w:w="880" w:type="dxa"/>
                </w:tcPr>
                <w:p w:rsidR="009B49BE" w:rsidRPr="00342F91" w:rsidRDefault="009B49BE" w:rsidP="009B49BE">
                  <w:pPr>
                    <w:ind w:left="176"/>
                  </w:pPr>
                  <w:r w:rsidRPr="00342F91">
                    <w:rPr>
                      <w:rFonts w:ascii="Times New Roman" w:hAnsi="Times New Roman"/>
                      <w:b/>
                      <w:color w:val="002060"/>
                      <w:sz w:val="28"/>
                      <w:szCs w:val="28"/>
                      <w:lang w:eastAsia="ru-RU"/>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 Животноводство……………………………………………………...</w:t>
                  </w:r>
                </w:p>
              </w:tc>
              <w:tc>
                <w:tcPr>
                  <w:tcW w:w="1023" w:type="dxa"/>
                </w:tcPr>
                <w:p w:rsidR="009B49BE" w:rsidRPr="00342F91"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10</w:t>
                  </w:r>
                </w:p>
              </w:tc>
              <w:tc>
                <w:tcPr>
                  <w:tcW w:w="880" w:type="dxa"/>
                </w:tcPr>
                <w:p w:rsidR="009B49BE" w:rsidRPr="00342F91" w:rsidRDefault="009B49BE" w:rsidP="009B49BE">
                  <w:pPr>
                    <w:ind w:left="176"/>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6.1. Динамика в сфере животноводства (численность поголовья КРС, коров, свиней и птицы в хозяйствах всех категорий)………</w:t>
                  </w:r>
                </w:p>
              </w:tc>
              <w:tc>
                <w:tcPr>
                  <w:tcW w:w="1023" w:type="dxa"/>
                </w:tcPr>
                <w:p w:rsidR="009B49BE" w:rsidRPr="00342F91" w:rsidRDefault="00DE6087" w:rsidP="00DE6087">
                  <w:pPr>
                    <w:ind w:left="-93" w:right="-61"/>
                    <w:rPr>
                      <w:rFonts w:ascii="Times New Roman" w:hAnsi="Times New Roman"/>
                      <w:b/>
                      <w:color w:val="002060"/>
                      <w:sz w:val="28"/>
                      <w:szCs w:val="28"/>
                      <w:lang w:eastAsia="ru-RU"/>
                    </w:rPr>
                  </w:pPr>
                  <w:r>
                    <w:rPr>
                      <w:rFonts w:ascii="Times New Roman" w:hAnsi="Times New Roman"/>
                      <w:b/>
                      <w:color w:val="002060"/>
                      <w:sz w:val="28"/>
                      <w:szCs w:val="28"/>
                      <w:lang w:eastAsia="ru-RU"/>
                    </w:rPr>
                    <w:t>10-11</w:t>
                  </w:r>
                </w:p>
              </w:tc>
              <w:tc>
                <w:tcPr>
                  <w:tcW w:w="880" w:type="dxa"/>
                </w:tcPr>
                <w:p w:rsidR="009B49BE" w:rsidRPr="00342F91" w:rsidRDefault="009B49BE" w:rsidP="009B49BE">
                  <w:pPr>
                    <w:ind w:left="176"/>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DE6087">
              <w:tc>
                <w:tcPr>
                  <w:tcW w:w="8489" w:type="dxa"/>
                </w:tcPr>
                <w:p w:rsidR="009B49BE" w:rsidRPr="00342F91"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6.2. Производство продукции животноводства в хозяйствах всех категорий………………………………………………………………….</w:t>
                  </w:r>
                </w:p>
              </w:tc>
              <w:tc>
                <w:tcPr>
                  <w:tcW w:w="1023" w:type="dxa"/>
                </w:tcPr>
                <w:p w:rsidR="009B49BE" w:rsidRPr="00342F91" w:rsidRDefault="00DE6087" w:rsidP="00400B94">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w:t>
                  </w:r>
                  <w:r w:rsidR="00400B94">
                    <w:rPr>
                      <w:rFonts w:ascii="Times New Roman" w:hAnsi="Times New Roman"/>
                      <w:b/>
                      <w:color w:val="002060"/>
                      <w:sz w:val="28"/>
                      <w:szCs w:val="28"/>
                      <w:lang w:eastAsia="ru-RU"/>
                    </w:rPr>
                    <w:t>1</w:t>
                  </w:r>
                </w:p>
              </w:tc>
              <w:tc>
                <w:tcPr>
                  <w:tcW w:w="880" w:type="dxa"/>
                </w:tcPr>
                <w:p w:rsidR="009B49BE" w:rsidRPr="00342F91" w:rsidRDefault="009B49BE" w:rsidP="009B49BE">
                  <w:pPr>
                    <w:ind w:left="176"/>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DE6087">
              <w:tc>
                <w:tcPr>
                  <w:tcW w:w="8489" w:type="dxa"/>
                </w:tcPr>
                <w:p w:rsidR="009B49BE" w:rsidRDefault="009B49BE" w:rsidP="00DE6087">
                  <w:pPr>
                    <w:ind w:left="-106"/>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7. Портфель инвестиционных площадок (предложения)………….</w:t>
                  </w:r>
                </w:p>
                <w:p w:rsidR="00DE6087" w:rsidRPr="00DE6087" w:rsidRDefault="00DE6087" w:rsidP="00DE6087">
                  <w:pPr>
                    <w:ind w:left="-106"/>
                    <w:jc w:val="both"/>
                    <w:rPr>
                      <w:rFonts w:ascii="Times New Roman" w:hAnsi="Times New Roman"/>
                      <w:b/>
                      <w:color w:val="002060"/>
                      <w:sz w:val="28"/>
                      <w:szCs w:val="28"/>
                      <w:lang w:eastAsia="ru-RU"/>
                    </w:rPr>
                  </w:pPr>
                  <w:r w:rsidRPr="00DE6087">
                    <w:rPr>
                      <w:rFonts w:ascii="Times New Roman" w:hAnsi="Times New Roman"/>
                      <w:b/>
                      <w:color w:val="002060"/>
                      <w:sz w:val="28"/>
                      <w:szCs w:val="28"/>
                      <w:lang w:eastAsia="ru-RU"/>
                    </w:rPr>
                    <w:t>7.1. Площадка № 1</w:t>
                  </w:r>
                  <w:r>
                    <w:rPr>
                      <w:rFonts w:ascii="Times New Roman" w:hAnsi="Times New Roman"/>
                      <w:b/>
                      <w:color w:val="002060"/>
                      <w:sz w:val="28"/>
                      <w:szCs w:val="28"/>
                      <w:lang w:eastAsia="ru-RU"/>
                    </w:rPr>
                    <w:t xml:space="preserve"> </w:t>
                  </w:r>
                  <w:r w:rsidRPr="00DE6087">
                    <w:rPr>
                      <w:rFonts w:ascii="Times New Roman" w:hAnsi="Times New Roman"/>
                      <w:b/>
                      <w:color w:val="002060"/>
                      <w:sz w:val="28"/>
                      <w:szCs w:val="28"/>
                      <w:lang w:eastAsia="ru-RU"/>
                    </w:rPr>
                    <w:t>Земельный участок под выращивание сельскохозяйственных культур.</w:t>
                  </w:r>
                </w:p>
                <w:p w:rsidR="00DE6087" w:rsidRDefault="00DE6087" w:rsidP="00DE6087">
                  <w:pPr>
                    <w:ind w:left="-106"/>
                    <w:jc w:val="both"/>
                    <w:rPr>
                      <w:rFonts w:ascii="Times New Roman" w:hAnsi="Times New Roman"/>
                      <w:b/>
                      <w:color w:val="002060"/>
                      <w:sz w:val="28"/>
                      <w:szCs w:val="28"/>
                      <w:lang w:eastAsia="ru-RU"/>
                    </w:rPr>
                  </w:pPr>
                  <w:r w:rsidRPr="00DE6087">
                    <w:rPr>
                      <w:rFonts w:ascii="Times New Roman" w:hAnsi="Times New Roman"/>
                      <w:b/>
                      <w:color w:val="002060"/>
                      <w:sz w:val="28"/>
                      <w:szCs w:val="28"/>
                      <w:lang w:eastAsia="ru-RU"/>
                    </w:rPr>
                    <w:t xml:space="preserve">7.2. </w:t>
                  </w:r>
                  <w:r>
                    <w:rPr>
                      <w:rFonts w:ascii="Times New Roman" w:hAnsi="Times New Roman"/>
                      <w:b/>
                      <w:color w:val="002060"/>
                      <w:sz w:val="28"/>
                      <w:szCs w:val="28"/>
                      <w:lang w:eastAsia="ru-RU"/>
                    </w:rPr>
                    <w:t xml:space="preserve">Площадка № 2 </w:t>
                  </w:r>
                  <w:r w:rsidRPr="00DE6087">
                    <w:rPr>
                      <w:rFonts w:ascii="Times New Roman" w:hAnsi="Times New Roman"/>
                      <w:b/>
                      <w:color w:val="002060"/>
                      <w:sz w:val="28"/>
                      <w:szCs w:val="28"/>
                      <w:lang w:eastAsia="ru-RU"/>
                    </w:rPr>
                    <w:t>Земельный участок под выращивание сельскохозяйственных культур.</w:t>
                  </w:r>
                </w:p>
                <w:p w:rsidR="00DE6087" w:rsidRPr="00342F91" w:rsidRDefault="00DE6087" w:rsidP="00DE6087">
                  <w:pPr>
                    <w:ind w:left="-106"/>
                    <w:jc w:val="both"/>
                    <w:rPr>
                      <w:rFonts w:ascii="Times New Roman" w:hAnsi="Times New Roman"/>
                      <w:b/>
                      <w:color w:val="002060"/>
                      <w:sz w:val="28"/>
                      <w:szCs w:val="28"/>
                      <w:lang w:eastAsia="ru-RU"/>
                    </w:rPr>
                  </w:pPr>
                  <w:r w:rsidRPr="00DE6087">
                    <w:rPr>
                      <w:rFonts w:ascii="Times New Roman" w:hAnsi="Times New Roman"/>
                      <w:b/>
                      <w:color w:val="002060"/>
                      <w:sz w:val="28"/>
                      <w:szCs w:val="28"/>
                      <w:lang w:eastAsia="ru-RU"/>
                    </w:rPr>
                    <w:t>7.3. Площадка № 3 Земельный участок под выращивание сельскохозяйственных культур.</w:t>
                  </w:r>
                </w:p>
              </w:tc>
              <w:tc>
                <w:tcPr>
                  <w:tcW w:w="1023" w:type="dxa"/>
                </w:tcPr>
                <w:p w:rsidR="009B49BE"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w:t>
                  </w:r>
                  <w:r w:rsidR="00400B94">
                    <w:rPr>
                      <w:rFonts w:ascii="Times New Roman" w:hAnsi="Times New Roman"/>
                      <w:b/>
                      <w:color w:val="002060"/>
                      <w:sz w:val="28"/>
                      <w:szCs w:val="28"/>
                      <w:lang w:eastAsia="ru-RU"/>
                    </w:rPr>
                    <w:t>2</w:t>
                  </w:r>
                </w:p>
                <w:p w:rsidR="00DE6087"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w:t>
                  </w:r>
                  <w:r w:rsidR="00400B94">
                    <w:rPr>
                      <w:rFonts w:ascii="Times New Roman" w:hAnsi="Times New Roman"/>
                      <w:b/>
                      <w:color w:val="002060"/>
                      <w:sz w:val="28"/>
                      <w:szCs w:val="28"/>
                      <w:lang w:eastAsia="ru-RU"/>
                    </w:rPr>
                    <w:t>2</w:t>
                  </w:r>
                </w:p>
                <w:p w:rsidR="00DE6087" w:rsidRDefault="00DE6087" w:rsidP="009B49BE">
                  <w:pPr>
                    <w:ind w:left="176"/>
                    <w:rPr>
                      <w:rFonts w:ascii="Times New Roman" w:hAnsi="Times New Roman"/>
                      <w:b/>
                      <w:color w:val="002060"/>
                      <w:sz w:val="28"/>
                      <w:szCs w:val="28"/>
                      <w:lang w:eastAsia="ru-RU"/>
                    </w:rPr>
                  </w:pPr>
                </w:p>
                <w:p w:rsidR="00DE6087"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w:t>
                  </w:r>
                  <w:r w:rsidR="00400B94">
                    <w:rPr>
                      <w:rFonts w:ascii="Times New Roman" w:hAnsi="Times New Roman"/>
                      <w:b/>
                      <w:color w:val="002060"/>
                      <w:sz w:val="28"/>
                      <w:szCs w:val="28"/>
                      <w:lang w:eastAsia="ru-RU"/>
                    </w:rPr>
                    <w:t>3</w:t>
                  </w:r>
                </w:p>
                <w:p w:rsidR="00DE6087" w:rsidRDefault="00DE6087" w:rsidP="009B49BE">
                  <w:pPr>
                    <w:ind w:left="176"/>
                    <w:rPr>
                      <w:rFonts w:ascii="Times New Roman" w:hAnsi="Times New Roman"/>
                      <w:b/>
                      <w:color w:val="002060"/>
                      <w:sz w:val="28"/>
                      <w:szCs w:val="28"/>
                      <w:lang w:eastAsia="ru-RU"/>
                    </w:rPr>
                  </w:pPr>
                </w:p>
                <w:p w:rsidR="00DE6087" w:rsidRDefault="00DE6087" w:rsidP="009B49BE">
                  <w:pPr>
                    <w:ind w:left="176"/>
                    <w:rPr>
                      <w:rFonts w:ascii="Times New Roman" w:hAnsi="Times New Roman"/>
                      <w:b/>
                      <w:color w:val="002060"/>
                      <w:sz w:val="28"/>
                      <w:szCs w:val="28"/>
                      <w:lang w:eastAsia="ru-RU"/>
                    </w:rPr>
                  </w:pPr>
                  <w:r>
                    <w:rPr>
                      <w:rFonts w:ascii="Times New Roman" w:hAnsi="Times New Roman"/>
                      <w:b/>
                      <w:color w:val="002060"/>
                      <w:sz w:val="28"/>
                      <w:szCs w:val="28"/>
                      <w:lang w:eastAsia="ru-RU"/>
                    </w:rPr>
                    <w:t>1</w:t>
                  </w:r>
                  <w:r w:rsidR="00400B94">
                    <w:rPr>
                      <w:rFonts w:ascii="Times New Roman" w:hAnsi="Times New Roman"/>
                      <w:b/>
                      <w:color w:val="002060"/>
                      <w:sz w:val="28"/>
                      <w:szCs w:val="28"/>
                      <w:lang w:eastAsia="ru-RU"/>
                    </w:rPr>
                    <w:t>4</w:t>
                  </w:r>
                </w:p>
                <w:p w:rsidR="00493C37" w:rsidRPr="00342F91" w:rsidRDefault="00493C37" w:rsidP="00493C37">
                  <w:pPr>
                    <w:ind w:left="0"/>
                    <w:rPr>
                      <w:rFonts w:ascii="Times New Roman" w:hAnsi="Times New Roman"/>
                      <w:b/>
                      <w:color w:val="002060"/>
                      <w:sz w:val="28"/>
                      <w:szCs w:val="28"/>
                      <w:lang w:eastAsia="ru-RU"/>
                    </w:rPr>
                  </w:pPr>
                </w:p>
              </w:tc>
              <w:tc>
                <w:tcPr>
                  <w:tcW w:w="880" w:type="dxa"/>
                </w:tcPr>
                <w:p w:rsidR="009B49BE" w:rsidRDefault="009B49BE" w:rsidP="009B49BE">
                  <w:pPr>
                    <w:ind w:left="176"/>
                    <w:rPr>
                      <w:rFonts w:ascii="Times New Roman" w:hAnsi="Times New Roman"/>
                      <w:b/>
                      <w:color w:val="002060"/>
                      <w:sz w:val="28"/>
                      <w:szCs w:val="28"/>
                    </w:rPr>
                  </w:pPr>
                  <w:r w:rsidRPr="00342F91">
                    <w:rPr>
                      <w:rFonts w:ascii="Times New Roman" w:hAnsi="Times New Roman"/>
                      <w:b/>
                      <w:color w:val="002060"/>
                      <w:sz w:val="28"/>
                      <w:szCs w:val="28"/>
                    </w:rPr>
                    <w:t>стр.</w:t>
                  </w:r>
                </w:p>
                <w:p w:rsidR="00DE6087" w:rsidRDefault="00DE6087" w:rsidP="00DE6087">
                  <w:pPr>
                    <w:ind w:left="176"/>
                    <w:rPr>
                      <w:rFonts w:ascii="Times New Roman" w:hAnsi="Times New Roman"/>
                      <w:b/>
                      <w:color w:val="002060"/>
                      <w:sz w:val="28"/>
                      <w:szCs w:val="28"/>
                    </w:rPr>
                  </w:pPr>
                  <w:r w:rsidRPr="00342F91">
                    <w:rPr>
                      <w:rFonts w:ascii="Times New Roman" w:hAnsi="Times New Roman"/>
                      <w:b/>
                      <w:color w:val="002060"/>
                      <w:sz w:val="28"/>
                      <w:szCs w:val="28"/>
                    </w:rPr>
                    <w:t>стр.</w:t>
                  </w:r>
                </w:p>
                <w:p w:rsidR="00DE6087" w:rsidRPr="00DE6087" w:rsidRDefault="00DE6087" w:rsidP="00DE6087">
                  <w:pPr>
                    <w:ind w:left="176"/>
                    <w:rPr>
                      <w:rFonts w:ascii="Times New Roman" w:hAnsi="Times New Roman"/>
                      <w:b/>
                      <w:color w:val="002060"/>
                      <w:sz w:val="28"/>
                      <w:szCs w:val="28"/>
                    </w:rPr>
                  </w:pPr>
                </w:p>
                <w:p w:rsidR="00DE6087" w:rsidRPr="00DE6087" w:rsidRDefault="00DE6087" w:rsidP="00DE6087">
                  <w:pPr>
                    <w:ind w:left="176"/>
                    <w:rPr>
                      <w:rFonts w:ascii="Times New Roman" w:hAnsi="Times New Roman"/>
                      <w:b/>
                      <w:color w:val="002060"/>
                      <w:sz w:val="28"/>
                      <w:szCs w:val="28"/>
                    </w:rPr>
                  </w:pPr>
                  <w:r w:rsidRPr="00DE6087">
                    <w:rPr>
                      <w:rFonts w:ascii="Times New Roman" w:hAnsi="Times New Roman"/>
                      <w:b/>
                      <w:color w:val="002060"/>
                      <w:sz w:val="28"/>
                      <w:szCs w:val="28"/>
                    </w:rPr>
                    <w:t>стр.</w:t>
                  </w:r>
                </w:p>
                <w:p w:rsidR="00DE6087" w:rsidRDefault="00DE6087" w:rsidP="009B49BE">
                  <w:pPr>
                    <w:ind w:left="176"/>
                    <w:rPr>
                      <w:rFonts w:ascii="Times New Roman" w:hAnsi="Times New Roman"/>
                      <w:b/>
                      <w:color w:val="002060"/>
                      <w:sz w:val="28"/>
                      <w:szCs w:val="28"/>
                    </w:rPr>
                  </w:pPr>
                </w:p>
                <w:p w:rsidR="00DE6087" w:rsidRDefault="00DE6087" w:rsidP="009B49BE">
                  <w:pPr>
                    <w:ind w:left="176"/>
                    <w:rPr>
                      <w:rFonts w:ascii="Times New Roman" w:hAnsi="Times New Roman"/>
                      <w:b/>
                      <w:color w:val="002060"/>
                      <w:sz w:val="28"/>
                      <w:szCs w:val="28"/>
                    </w:rPr>
                  </w:pPr>
                  <w:r w:rsidRPr="00DE6087">
                    <w:rPr>
                      <w:rFonts w:ascii="Times New Roman" w:hAnsi="Times New Roman"/>
                      <w:b/>
                      <w:color w:val="002060"/>
                      <w:sz w:val="28"/>
                      <w:szCs w:val="28"/>
                    </w:rPr>
                    <w:t>стр.</w:t>
                  </w:r>
                </w:p>
                <w:p w:rsidR="00493C37" w:rsidRPr="00342F91" w:rsidRDefault="00493C37" w:rsidP="00493C37">
                  <w:pPr>
                    <w:ind w:left="0"/>
                    <w:rPr>
                      <w:rFonts w:ascii="Times New Roman" w:hAnsi="Times New Roman"/>
                      <w:b/>
                      <w:color w:val="002060"/>
                      <w:sz w:val="28"/>
                      <w:szCs w:val="28"/>
                    </w:rPr>
                  </w:pPr>
                </w:p>
              </w:tc>
            </w:tr>
          </w:tbl>
          <w:p w:rsidR="009B49BE" w:rsidRPr="00342F91" w:rsidRDefault="00493C37" w:rsidP="00400B94">
            <w:pPr>
              <w:shd w:val="clear" w:color="auto" w:fill="FFFFFF"/>
              <w:ind w:left="-1"/>
              <w:rPr>
                <w:rFonts w:ascii="Times New Roman" w:hAnsi="Times New Roman"/>
                <w:b/>
                <w:color w:val="002060"/>
                <w:sz w:val="28"/>
                <w:szCs w:val="28"/>
              </w:rPr>
            </w:pPr>
            <w:r>
              <w:rPr>
                <w:rFonts w:ascii="Times New Roman" w:hAnsi="Times New Roman"/>
                <w:b/>
                <w:color w:val="002060"/>
                <w:sz w:val="28"/>
                <w:szCs w:val="28"/>
                <w:lang w:eastAsia="ru-RU"/>
              </w:rPr>
              <w:t xml:space="preserve">8. Контактная информация                 </w:t>
            </w:r>
            <w:bookmarkStart w:id="0" w:name="_GoBack"/>
            <w:bookmarkEnd w:id="0"/>
            <w:r>
              <w:rPr>
                <w:rFonts w:ascii="Times New Roman" w:hAnsi="Times New Roman"/>
                <w:b/>
                <w:color w:val="002060"/>
                <w:sz w:val="28"/>
                <w:szCs w:val="28"/>
                <w:lang w:eastAsia="ru-RU"/>
              </w:rPr>
              <w:t xml:space="preserve">                                                            1</w:t>
            </w:r>
            <w:r w:rsidR="00400B94">
              <w:rPr>
                <w:rFonts w:ascii="Times New Roman" w:hAnsi="Times New Roman"/>
                <w:b/>
                <w:color w:val="002060"/>
                <w:sz w:val="28"/>
                <w:szCs w:val="28"/>
                <w:lang w:eastAsia="ru-RU"/>
              </w:rPr>
              <w:t>5</w:t>
            </w:r>
            <w:r>
              <w:rPr>
                <w:rFonts w:ascii="Times New Roman" w:hAnsi="Times New Roman"/>
                <w:b/>
                <w:color w:val="002060"/>
                <w:sz w:val="28"/>
                <w:szCs w:val="28"/>
                <w:lang w:eastAsia="ru-RU"/>
              </w:rPr>
              <w:t xml:space="preserve">        стр.</w:t>
            </w:r>
          </w:p>
        </w:tc>
        <w:tc>
          <w:tcPr>
            <w:tcW w:w="10672" w:type="dxa"/>
          </w:tcPr>
          <w:tbl>
            <w:tblPr>
              <w:tblStyle w:val="afffff8"/>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811"/>
              <w:gridCol w:w="877"/>
            </w:tblGrid>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 Природно-климатические условия………………………………...</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709"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1.2. Климат……………………………………………………………….</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1.3. Почва………………………………………………………………...</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2. Географическое положение…………………………………………</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3. Площадь земель сельскохозяйственного назначения…………..</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hd w:val="clear" w:color="auto" w:fill="FFFFFF"/>
                    <w:spacing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4. Доля Смидовичского муниципального района от всего производства сельскохозяйственной продукции в ЕАО %.............</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 Растениеводство……………………………………………………....</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 Динамика в сфере растениеводства…………………………..….</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5.1.1. Посевные площади сельскохозяйственных культур в хозяйствах всех категорий  гектар……………………………………</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hd w:val="clear" w:color="auto" w:fill="FFFFFF"/>
                    <w:spacing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5.1.2. Производство зерновых культур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5.1.3. Производство сои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hd w:val="clear" w:color="auto" w:fill="FFFFFF"/>
                    <w:spacing w:line="360" w:lineRule="auto"/>
                    <w:rPr>
                      <w:rFonts w:ascii="Times New Roman" w:hAnsi="Times New Roman"/>
                      <w:color w:val="002060"/>
                      <w:sz w:val="28"/>
                      <w:szCs w:val="28"/>
                      <w:lang w:eastAsia="ru-RU"/>
                    </w:rPr>
                  </w:pPr>
                  <w:r w:rsidRPr="00342F91">
                    <w:rPr>
                      <w:rFonts w:ascii="Times New Roman" w:hAnsi="Times New Roman"/>
                      <w:b/>
                      <w:color w:val="002060"/>
                      <w:sz w:val="28"/>
                      <w:szCs w:val="28"/>
                      <w:lang w:eastAsia="ru-RU"/>
                    </w:rPr>
                    <w:t>5.1.4. Производство картофеля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5.1.5. Производство овощей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5.2. Урожайность сельскохозяйственных культур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w:t>
                  </w:r>
                </w:p>
              </w:tc>
              <w:tc>
                <w:tcPr>
                  <w:tcW w:w="709" w:type="dxa"/>
                </w:tcPr>
                <w:p w:rsidR="009B49BE" w:rsidRPr="00342F91" w:rsidRDefault="009B49BE" w:rsidP="009B49BE">
                  <w:pPr>
                    <w:spacing w:line="360" w:lineRule="auto"/>
                  </w:pPr>
                  <w:r w:rsidRPr="00342F91">
                    <w:rPr>
                      <w:rFonts w:ascii="Times New Roman" w:hAnsi="Times New Roman"/>
                      <w:b/>
                      <w:color w:val="002060"/>
                      <w:sz w:val="28"/>
                      <w:szCs w:val="28"/>
                      <w:lang w:eastAsia="ru-RU"/>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 Животноводство……………………………………………………...</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7</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6.1. Динамика в сфере животноводства (численность поголовья КРС, коров, свиней и птицы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7-8</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6.2. Производство продукции животноводства в хозяйствах всех категорий………………………………………………………………….</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9</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lastRenderedPageBreak/>
                    <w:t>7. Портфель инвестиционных площадок (предложения)………….</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9-31</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8. Инвестиционный потенциал для развития бизнеса……………...</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31</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r w:rsidR="009B49BE" w:rsidRPr="00342F91" w:rsidTr="009B49BE">
              <w:tc>
                <w:tcPr>
                  <w:tcW w:w="8595"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9. Меры поддержки инвесторов…………………………….</w:t>
                  </w:r>
                </w:p>
              </w:tc>
              <w:tc>
                <w:tcPr>
                  <w:tcW w:w="1152" w:type="dxa"/>
                </w:tcPr>
                <w:p w:rsidR="009B49BE" w:rsidRPr="00342F91" w:rsidRDefault="009B49BE" w:rsidP="009B49BE">
                  <w:pPr>
                    <w:spacing w:before="100" w:beforeAutospacing="1" w:line="360" w:lineRule="auto"/>
                    <w:rPr>
                      <w:rFonts w:ascii="Times New Roman" w:hAnsi="Times New Roman"/>
                      <w:b/>
                      <w:color w:val="002060"/>
                      <w:sz w:val="28"/>
                      <w:szCs w:val="28"/>
                      <w:lang w:eastAsia="ru-RU"/>
                    </w:rPr>
                  </w:pPr>
                  <w:r w:rsidRPr="00342F91">
                    <w:rPr>
                      <w:rFonts w:ascii="Times New Roman" w:hAnsi="Times New Roman"/>
                      <w:b/>
                      <w:color w:val="002060"/>
                      <w:sz w:val="28"/>
                      <w:szCs w:val="28"/>
                      <w:lang w:eastAsia="ru-RU"/>
                    </w:rPr>
                    <w:t>32-34</w:t>
                  </w:r>
                </w:p>
              </w:tc>
              <w:tc>
                <w:tcPr>
                  <w:tcW w:w="709" w:type="dxa"/>
                </w:tcPr>
                <w:p w:rsidR="009B49BE" w:rsidRPr="00342F91" w:rsidRDefault="009B49BE" w:rsidP="009B49BE">
                  <w:pPr>
                    <w:spacing w:line="360" w:lineRule="auto"/>
                    <w:rPr>
                      <w:rFonts w:ascii="Times New Roman" w:hAnsi="Times New Roman"/>
                      <w:b/>
                      <w:color w:val="002060"/>
                      <w:sz w:val="28"/>
                      <w:szCs w:val="28"/>
                    </w:rPr>
                  </w:pPr>
                  <w:r w:rsidRPr="00342F91">
                    <w:rPr>
                      <w:rFonts w:ascii="Times New Roman" w:hAnsi="Times New Roman"/>
                      <w:b/>
                      <w:color w:val="002060"/>
                      <w:sz w:val="28"/>
                      <w:szCs w:val="28"/>
                    </w:rPr>
                    <w:t>стр.</w:t>
                  </w:r>
                </w:p>
              </w:tc>
            </w:tr>
          </w:tbl>
          <w:p w:rsidR="009B49BE" w:rsidRPr="00342F91" w:rsidRDefault="009B49BE" w:rsidP="009B49BE">
            <w:pPr>
              <w:shd w:val="clear" w:color="auto" w:fill="FFFFFF"/>
              <w:spacing w:line="360" w:lineRule="auto"/>
              <w:rPr>
                <w:rFonts w:ascii="Times New Roman" w:hAnsi="Times New Roman"/>
                <w:b/>
                <w:color w:val="002060"/>
                <w:sz w:val="28"/>
                <w:szCs w:val="28"/>
              </w:rPr>
            </w:pPr>
            <w:r w:rsidRPr="00342F91">
              <w:rPr>
                <w:rFonts w:ascii="Times New Roman" w:hAnsi="Times New Roman"/>
                <w:b/>
                <w:color w:val="002060"/>
                <w:sz w:val="28"/>
                <w:szCs w:val="28"/>
                <w:lang w:eastAsia="ru-RU"/>
              </w:rPr>
              <w:t>10. Приложения</w:t>
            </w:r>
          </w:p>
        </w:tc>
      </w:tr>
    </w:tbl>
    <w:p w:rsidR="009B49BE" w:rsidRPr="009B49BE" w:rsidRDefault="009B49BE" w:rsidP="00DE6087">
      <w:pPr>
        <w:shd w:val="clear" w:color="auto" w:fill="FFFFFF"/>
        <w:spacing w:before="100" w:beforeAutospacing="1"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lastRenderedPageBreak/>
        <w:t>1. ПРИРОДНО-КЛИМАТИЧЕСКИЕ УСЛОВИЯ</w:t>
      </w:r>
    </w:p>
    <w:p w:rsidR="009B49BE" w:rsidRPr="009B49BE" w:rsidRDefault="009B49BE" w:rsidP="009B49BE">
      <w:pPr>
        <w:shd w:val="clear" w:color="auto" w:fill="FFFFFF"/>
        <w:spacing w:after="0" w:line="240" w:lineRule="auto"/>
        <w:ind w:left="0"/>
        <w:rPr>
          <w:rFonts w:ascii="Times New Roman" w:hAnsi="Times New Roman"/>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1.1. КЛИМАТ</w:t>
      </w: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p>
    <w:p w:rsidR="00D23889" w:rsidRPr="00D23889" w:rsidRDefault="00D23889" w:rsidP="00D23889">
      <w:pPr>
        <w:shd w:val="clear" w:color="auto" w:fill="FFFFFF"/>
        <w:spacing w:after="0" w:line="240" w:lineRule="auto"/>
        <w:ind w:left="0" w:firstLine="720"/>
        <w:jc w:val="both"/>
        <w:rPr>
          <w:rFonts w:ascii="Times New Roman" w:hAnsi="Times New Roman"/>
          <w:sz w:val="28"/>
          <w:szCs w:val="28"/>
          <w:lang w:eastAsia="ru-RU"/>
        </w:rPr>
      </w:pPr>
      <w:r w:rsidRPr="00D23889">
        <w:rPr>
          <w:rFonts w:ascii="Times New Roman" w:hAnsi="Times New Roman"/>
          <w:sz w:val="28"/>
          <w:szCs w:val="28"/>
          <w:lang w:eastAsia="ru-RU"/>
        </w:rPr>
        <w:t>Климат Биробиджанского муниципального района носит яркие черты муссонного характера, отличаясь жарким и влажным летом, холодной и малоснежной зимой. Вследствие незначительного снежного покрова зимой, почвы от сильных морозов промерзают на глубину до двух метров, а весной медленно оттаивают. Летом юго-восточные ветры приносят большое количество осадков, которые обуславливают периодическое переувлажнение почвы и поверхностное заболачивание территории. </w:t>
      </w:r>
    </w:p>
    <w:p w:rsidR="0019293C" w:rsidRDefault="0019293C" w:rsidP="0019293C">
      <w:pPr>
        <w:shd w:val="clear" w:color="auto" w:fill="FFFFFF"/>
        <w:spacing w:after="0" w:line="240" w:lineRule="auto"/>
        <w:ind w:left="0"/>
        <w:jc w:val="both"/>
        <w:rPr>
          <w:rFonts w:ascii="Times New Roman" w:hAnsi="Times New Roman"/>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1.2. ПОЧВА</w:t>
      </w:r>
    </w:p>
    <w:p w:rsidR="009B49BE" w:rsidRPr="009B49BE" w:rsidRDefault="009B49BE" w:rsidP="0019293C">
      <w:pPr>
        <w:shd w:val="clear" w:color="auto" w:fill="FFFFFF"/>
        <w:spacing w:after="0" w:line="240" w:lineRule="auto"/>
        <w:ind w:left="0"/>
        <w:jc w:val="center"/>
        <w:rPr>
          <w:rFonts w:ascii="Times New Roman" w:hAnsi="Times New Roman"/>
          <w:b/>
          <w:color w:val="002060"/>
          <w:sz w:val="28"/>
          <w:szCs w:val="28"/>
          <w:lang w:eastAsia="ru-RU"/>
        </w:rPr>
      </w:pPr>
    </w:p>
    <w:p w:rsidR="0019293C" w:rsidRPr="0019293C" w:rsidRDefault="0019293C" w:rsidP="0019293C">
      <w:pPr>
        <w:shd w:val="clear" w:color="auto" w:fill="FFFFFF"/>
        <w:spacing w:after="0" w:line="240" w:lineRule="auto"/>
        <w:ind w:left="0" w:firstLine="720"/>
        <w:jc w:val="both"/>
        <w:rPr>
          <w:rFonts w:ascii="Times New Roman" w:hAnsi="Times New Roman"/>
          <w:sz w:val="28"/>
          <w:szCs w:val="28"/>
          <w:lang w:eastAsia="ru-RU"/>
        </w:rPr>
      </w:pPr>
      <w:r>
        <w:rPr>
          <w:rFonts w:ascii="Times New Roman" w:hAnsi="Times New Roman"/>
          <w:sz w:val="28"/>
          <w:szCs w:val="28"/>
          <w:lang w:eastAsia="ru-RU"/>
        </w:rPr>
        <w:t>В</w:t>
      </w:r>
      <w:r w:rsidRPr="0019293C">
        <w:rPr>
          <w:rFonts w:ascii="Times New Roman" w:hAnsi="Times New Roman"/>
          <w:sz w:val="28"/>
          <w:szCs w:val="28"/>
          <w:lang w:eastAsia="ru-RU"/>
        </w:rPr>
        <w:t xml:space="preserve">се почвенные разновидности на территории </w:t>
      </w:r>
      <w:r>
        <w:rPr>
          <w:rFonts w:ascii="Times New Roman" w:hAnsi="Times New Roman"/>
          <w:sz w:val="28"/>
          <w:szCs w:val="28"/>
          <w:lang w:eastAsia="ru-RU"/>
        </w:rPr>
        <w:t xml:space="preserve">Биробиджанского муниципального района </w:t>
      </w:r>
      <w:r w:rsidRPr="0019293C">
        <w:rPr>
          <w:rFonts w:ascii="Times New Roman" w:hAnsi="Times New Roman"/>
          <w:sz w:val="28"/>
          <w:szCs w:val="28"/>
          <w:lang w:eastAsia="ru-RU"/>
        </w:rPr>
        <w:t xml:space="preserve">характеризуются </w:t>
      </w:r>
      <w:r>
        <w:rPr>
          <w:rFonts w:ascii="Times New Roman" w:hAnsi="Times New Roman"/>
          <w:sz w:val="28"/>
          <w:szCs w:val="28"/>
          <w:lang w:eastAsia="ru-RU"/>
        </w:rPr>
        <w:t>низким</w:t>
      </w:r>
      <w:r w:rsidRPr="0019293C">
        <w:rPr>
          <w:rFonts w:ascii="Times New Roman" w:hAnsi="Times New Roman"/>
          <w:sz w:val="28"/>
          <w:szCs w:val="28"/>
          <w:lang w:eastAsia="ru-RU"/>
        </w:rPr>
        <w:t xml:space="preserve"> содержанием гумуса и подвижными формами фосфора, поэтому для них необходимо внесение полного комплекса органических и минеральных удобрений. Кроме того, для понижения кислотности почв требуется их известкование. Наряду с зональной агротехникой на слабо- и </w:t>
      </w:r>
      <w:proofErr w:type="spellStart"/>
      <w:r w:rsidRPr="0019293C">
        <w:rPr>
          <w:rFonts w:ascii="Times New Roman" w:hAnsi="Times New Roman"/>
          <w:sz w:val="28"/>
          <w:szCs w:val="28"/>
          <w:lang w:eastAsia="ru-RU"/>
        </w:rPr>
        <w:t>среднедефляционных</w:t>
      </w:r>
      <w:proofErr w:type="spellEnd"/>
      <w:r w:rsidRPr="0019293C">
        <w:rPr>
          <w:rFonts w:ascii="Times New Roman" w:hAnsi="Times New Roman"/>
          <w:sz w:val="28"/>
          <w:szCs w:val="28"/>
          <w:lang w:eastAsia="ru-RU"/>
        </w:rPr>
        <w:t xml:space="preserve"> почвах необходимо осуществление комплекса противоэрозионных мероприятий.</w:t>
      </w:r>
    </w:p>
    <w:p w:rsidR="0019293C" w:rsidRPr="0019293C" w:rsidRDefault="0019293C" w:rsidP="0019293C">
      <w:pPr>
        <w:shd w:val="clear" w:color="auto" w:fill="FFFFFF"/>
        <w:spacing w:after="0" w:line="240" w:lineRule="auto"/>
        <w:ind w:left="0" w:firstLine="720"/>
        <w:jc w:val="both"/>
        <w:rPr>
          <w:rFonts w:ascii="Times New Roman" w:hAnsi="Times New Roman"/>
          <w:sz w:val="28"/>
          <w:szCs w:val="28"/>
          <w:lang w:eastAsia="ru-RU"/>
        </w:rPr>
      </w:pPr>
      <w:r w:rsidRPr="0019293C">
        <w:rPr>
          <w:rFonts w:ascii="Times New Roman" w:hAnsi="Times New Roman"/>
          <w:sz w:val="28"/>
          <w:szCs w:val="28"/>
          <w:lang w:eastAsia="ru-RU"/>
        </w:rPr>
        <w:t xml:space="preserve">В целом природные условия </w:t>
      </w:r>
      <w:r>
        <w:rPr>
          <w:rFonts w:ascii="Times New Roman" w:hAnsi="Times New Roman"/>
          <w:sz w:val="28"/>
          <w:szCs w:val="28"/>
          <w:lang w:eastAsia="ru-RU"/>
        </w:rPr>
        <w:t xml:space="preserve">Биробиджанского муниципального района </w:t>
      </w:r>
      <w:r w:rsidRPr="0019293C">
        <w:rPr>
          <w:rFonts w:ascii="Times New Roman" w:hAnsi="Times New Roman"/>
          <w:sz w:val="28"/>
          <w:szCs w:val="28"/>
          <w:lang w:eastAsia="ru-RU"/>
        </w:rPr>
        <w:t>вполне благоприятны для земледелия и при проведении мероприятий, направленных на сохранение влаги, борьбу с переувлажнением почв и паводками в летний период, позволяют выращивать разнообразные виды сельскохозяйственных культур.</w:t>
      </w:r>
    </w:p>
    <w:p w:rsidR="009B49BE" w:rsidRPr="009B49BE" w:rsidRDefault="009B49BE" w:rsidP="0019293C">
      <w:pPr>
        <w:shd w:val="clear" w:color="auto" w:fill="FFFFFF"/>
        <w:spacing w:after="0" w:line="240" w:lineRule="auto"/>
        <w:ind w:left="0" w:firstLine="720"/>
        <w:jc w:val="both"/>
        <w:rPr>
          <w:rFonts w:ascii="Times New Roman" w:hAnsi="Times New Roman"/>
          <w:sz w:val="28"/>
          <w:szCs w:val="28"/>
          <w:lang w:eastAsia="ru-RU"/>
        </w:rPr>
      </w:pPr>
      <w:r w:rsidRPr="009B49BE">
        <w:rPr>
          <w:rFonts w:ascii="Times New Roman" w:hAnsi="Times New Roman"/>
          <w:sz w:val="28"/>
          <w:szCs w:val="28"/>
          <w:lang w:eastAsia="ru-RU"/>
        </w:rPr>
        <w:t>Почвы района преимущественно бурые лесные, подзолисто-бурые, лугово-бурые, дерново-аллювиальные, что позволяет выращивать зерновые культуры, сою, картофель и весь ассортимент овощей.</w:t>
      </w:r>
    </w:p>
    <w:p w:rsidR="009B49BE" w:rsidRPr="009B49BE" w:rsidRDefault="009B49BE" w:rsidP="009B49BE">
      <w:pPr>
        <w:shd w:val="clear" w:color="auto" w:fill="FFFFFF"/>
        <w:spacing w:after="0" w:line="240" w:lineRule="auto"/>
        <w:ind w:left="0"/>
        <w:jc w:val="both"/>
        <w:rPr>
          <w:rFonts w:ascii="Times New Roman" w:hAnsi="Times New Roman"/>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2. ГЕОГРАФИЧЕСКОЕ ПОЛОЖЕНИЕ</w:t>
      </w: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xml:space="preserve">Биробиджанский район – административная территориальная единица Еврейской автономной области. Площадь муниципального района </w:t>
      </w:r>
      <w:proofErr w:type="gramStart"/>
      <w:r w:rsidRPr="00DF2950">
        <w:rPr>
          <w:rFonts w:ascii="Times New Roman" w:eastAsia="Calibri" w:hAnsi="Times New Roman"/>
          <w:color w:val="000000"/>
          <w:sz w:val="28"/>
          <w:szCs w:val="28"/>
          <w:lang w:eastAsia="ru-RU"/>
        </w:rPr>
        <w:t>составляет  -</w:t>
      </w:r>
      <w:proofErr w:type="gramEnd"/>
      <w:r w:rsidRPr="00DF2950">
        <w:rPr>
          <w:rFonts w:ascii="Times New Roman" w:eastAsia="Calibri" w:hAnsi="Times New Roman"/>
          <w:color w:val="000000"/>
          <w:sz w:val="28"/>
          <w:szCs w:val="28"/>
          <w:lang w:eastAsia="ru-RU"/>
        </w:rPr>
        <w:t xml:space="preserve"> 4,4 тысячи квадратных километров. Район граничит со </w:t>
      </w:r>
      <w:proofErr w:type="spellStart"/>
      <w:r w:rsidRPr="00DF2950">
        <w:rPr>
          <w:rFonts w:ascii="Times New Roman" w:eastAsia="Calibri" w:hAnsi="Times New Roman"/>
          <w:color w:val="000000"/>
          <w:sz w:val="28"/>
          <w:szCs w:val="28"/>
          <w:lang w:eastAsia="ru-RU"/>
        </w:rPr>
        <w:t>Смидовичским</w:t>
      </w:r>
      <w:proofErr w:type="spellEnd"/>
      <w:r w:rsidRPr="00DF2950">
        <w:rPr>
          <w:rFonts w:ascii="Times New Roman" w:eastAsia="Calibri" w:hAnsi="Times New Roman"/>
          <w:color w:val="000000"/>
          <w:sz w:val="28"/>
          <w:szCs w:val="28"/>
          <w:lang w:eastAsia="ru-RU"/>
        </w:rPr>
        <w:t xml:space="preserve">, Ленинским, </w:t>
      </w:r>
      <w:proofErr w:type="spellStart"/>
      <w:r w:rsidRPr="00DF2950">
        <w:rPr>
          <w:rFonts w:ascii="Times New Roman" w:eastAsia="Calibri" w:hAnsi="Times New Roman"/>
          <w:color w:val="000000"/>
          <w:sz w:val="28"/>
          <w:szCs w:val="28"/>
          <w:lang w:eastAsia="ru-RU"/>
        </w:rPr>
        <w:t>Облученским</w:t>
      </w:r>
      <w:proofErr w:type="spellEnd"/>
      <w:r w:rsidRPr="00DF2950">
        <w:rPr>
          <w:rFonts w:ascii="Times New Roman" w:eastAsia="Calibri" w:hAnsi="Times New Roman"/>
          <w:color w:val="000000"/>
          <w:sz w:val="28"/>
          <w:szCs w:val="28"/>
          <w:lang w:eastAsia="ru-RU"/>
        </w:rPr>
        <w:t xml:space="preserve"> районами Еврейской автономной области, на севере - с Хабаровским </w:t>
      </w:r>
      <w:proofErr w:type="gramStart"/>
      <w:r w:rsidRPr="00DF2950">
        <w:rPr>
          <w:rFonts w:ascii="Times New Roman" w:eastAsia="Calibri" w:hAnsi="Times New Roman"/>
          <w:color w:val="000000"/>
          <w:sz w:val="28"/>
          <w:szCs w:val="28"/>
          <w:lang w:eastAsia="ru-RU"/>
        </w:rPr>
        <w:t>краем,  на</w:t>
      </w:r>
      <w:proofErr w:type="gramEnd"/>
      <w:r w:rsidRPr="00DF2950">
        <w:rPr>
          <w:rFonts w:ascii="Times New Roman" w:eastAsia="Calibri" w:hAnsi="Times New Roman"/>
          <w:color w:val="000000"/>
          <w:sz w:val="28"/>
          <w:szCs w:val="28"/>
          <w:lang w:eastAsia="ru-RU"/>
        </w:rPr>
        <w:t xml:space="preserve"> юго-западе - с Китайской Народной Республикой.</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lastRenderedPageBreak/>
        <w:t xml:space="preserve">Природа Биробиджанского района неоднородна. </w:t>
      </w:r>
      <w:r w:rsidR="001D282B" w:rsidRPr="00DF2950">
        <w:rPr>
          <w:rFonts w:ascii="Calibri" w:eastAsia="Calibri" w:hAnsi="Calibri"/>
          <w:noProof/>
          <w:sz w:val="22"/>
          <w:szCs w:val="22"/>
          <w:lang w:eastAsia="ru-RU"/>
        </w:rPr>
        <w:drawing>
          <wp:anchor distT="0" distB="0" distL="114300" distR="114300" simplePos="0" relativeHeight="251728896" behindDoc="0" locked="0" layoutInCell="1" allowOverlap="1" wp14:anchorId="64FD2D2D" wp14:editId="5FBAF156">
            <wp:simplePos x="0" y="0"/>
            <wp:positionH relativeFrom="margin">
              <wp:align>right</wp:align>
            </wp:positionH>
            <wp:positionV relativeFrom="margin">
              <wp:align>center</wp:align>
            </wp:positionV>
            <wp:extent cx="3356991" cy="4117340"/>
            <wp:effectExtent l="0" t="0" r="0" b="0"/>
            <wp:wrapSquare wrapText="bothSides"/>
            <wp:docPr id="10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а района.jpg"/>
                    <pic:cNvPicPr/>
                  </pic:nvPicPr>
                  <pic:blipFill>
                    <a:blip r:embed="rId16" cstate="print"/>
                    <a:stretch>
                      <a:fillRect/>
                    </a:stretch>
                  </pic:blipFill>
                  <pic:spPr>
                    <a:xfrm>
                      <a:off x="0" y="0"/>
                      <a:ext cx="3356991" cy="4117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2950">
        <w:rPr>
          <w:rFonts w:ascii="Times New Roman" w:eastAsia="Calibri" w:hAnsi="Times New Roman"/>
          <w:color w:val="000000"/>
          <w:sz w:val="28"/>
          <w:szCs w:val="28"/>
          <w:lang w:eastAsia="ru-RU"/>
        </w:rPr>
        <w:t xml:space="preserve">Район окружён предгорьями Малого Хингана, вершинами </w:t>
      </w:r>
      <w:proofErr w:type="spellStart"/>
      <w:r w:rsidRPr="00DF2950">
        <w:rPr>
          <w:rFonts w:ascii="Times New Roman" w:eastAsia="Calibri" w:hAnsi="Times New Roman"/>
          <w:color w:val="000000"/>
          <w:sz w:val="28"/>
          <w:szCs w:val="28"/>
          <w:lang w:eastAsia="ru-RU"/>
        </w:rPr>
        <w:t>Поктой</w:t>
      </w:r>
      <w:proofErr w:type="spellEnd"/>
      <w:r w:rsidRPr="00DF2950">
        <w:rPr>
          <w:rFonts w:ascii="Times New Roman" w:eastAsia="Calibri" w:hAnsi="Times New Roman"/>
          <w:color w:val="000000"/>
          <w:sz w:val="28"/>
          <w:szCs w:val="28"/>
          <w:lang w:eastAsia="ru-RU"/>
        </w:rPr>
        <w:t xml:space="preserve">, Щука, Большой Ушумун, </w:t>
      </w:r>
      <w:proofErr w:type="spellStart"/>
      <w:r w:rsidRPr="00DF2950">
        <w:rPr>
          <w:rFonts w:ascii="Times New Roman" w:eastAsia="Calibri" w:hAnsi="Times New Roman"/>
          <w:color w:val="000000"/>
          <w:sz w:val="28"/>
          <w:szCs w:val="28"/>
          <w:lang w:eastAsia="ru-RU"/>
        </w:rPr>
        <w:t>Чуркинским</w:t>
      </w:r>
      <w:proofErr w:type="spellEnd"/>
      <w:r w:rsidRPr="00DF2950">
        <w:rPr>
          <w:rFonts w:ascii="Times New Roman" w:eastAsia="Calibri" w:hAnsi="Times New Roman"/>
          <w:color w:val="000000"/>
          <w:sz w:val="28"/>
          <w:szCs w:val="28"/>
          <w:lang w:eastAsia="ru-RU"/>
        </w:rPr>
        <w:t xml:space="preserve"> хребтом. Крупнейшая река – </w:t>
      </w:r>
      <w:hyperlink r:id="rId17" w:history="1">
        <w:r w:rsidRPr="00DF2950">
          <w:rPr>
            <w:rFonts w:ascii="Times New Roman" w:eastAsia="Calibri" w:hAnsi="Times New Roman"/>
            <w:color w:val="000000"/>
            <w:sz w:val="28"/>
            <w:szCs w:val="28"/>
            <w:lang w:eastAsia="ru-RU"/>
          </w:rPr>
          <w:t>Амур</w:t>
        </w:r>
      </w:hyperlink>
      <w:r w:rsidRPr="00DF2950">
        <w:rPr>
          <w:rFonts w:ascii="Times New Roman" w:eastAsia="Calibri" w:hAnsi="Times New Roman"/>
          <w:color w:val="000000"/>
          <w:sz w:val="28"/>
          <w:szCs w:val="28"/>
          <w:lang w:eastAsia="ru-RU"/>
        </w:rPr>
        <w:t>, которая протекает по южной границе района всего несколько километров. Основной же рекой является </w:t>
      </w:r>
      <w:hyperlink r:id="rId18" w:history="1">
        <w:r w:rsidRPr="00DF2950">
          <w:rPr>
            <w:rFonts w:ascii="Times New Roman" w:eastAsia="Calibri" w:hAnsi="Times New Roman"/>
            <w:color w:val="000000"/>
            <w:sz w:val="28"/>
            <w:szCs w:val="28"/>
            <w:lang w:eastAsia="ru-RU"/>
          </w:rPr>
          <w:t>Бира</w:t>
        </w:r>
      </w:hyperlink>
      <w:r w:rsidRPr="00DF2950">
        <w:rPr>
          <w:rFonts w:ascii="Times New Roman" w:eastAsia="Calibri" w:hAnsi="Times New Roman"/>
          <w:color w:val="000000"/>
          <w:sz w:val="28"/>
          <w:szCs w:val="28"/>
          <w:lang w:eastAsia="ru-RU"/>
        </w:rPr>
        <w:t> (приток </w:t>
      </w:r>
      <w:hyperlink r:id="rId19" w:history="1">
        <w:r w:rsidRPr="00DF2950">
          <w:rPr>
            <w:rFonts w:ascii="Times New Roman" w:eastAsia="Calibri" w:hAnsi="Times New Roman"/>
            <w:color w:val="000000"/>
            <w:sz w:val="28"/>
            <w:szCs w:val="28"/>
            <w:lang w:eastAsia="ru-RU"/>
          </w:rPr>
          <w:t>Амура</w:t>
        </w:r>
      </w:hyperlink>
      <w:r w:rsidRPr="00DF2950">
        <w:rPr>
          <w:rFonts w:ascii="Times New Roman" w:eastAsia="Calibri" w:hAnsi="Times New Roman"/>
          <w:color w:val="000000"/>
          <w:sz w:val="28"/>
          <w:szCs w:val="28"/>
          <w:lang w:eastAsia="ru-RU"/>
        </w:rPr>
        <w:t xml:space="preserve">). Также на территории района протекают притоки р. Бира: Малая Бира, Большой и Малый Ушумун, Поперечная, </w:t>
      </w:r>
      <w:proofErr w:type="spellStart"/>
      <w:r w:rsidRPr="00DF2950">
        <w:rPr>
          <w:rFonts w:ascii="Times New Roman" w:eastAsia="Calibri" w:hAnsi="Times New Roman"/>
          <w:color w:val="000000"/>
          <w:sz w:val="28"/>
          <w:szCs w:val="28"/>
          <w:lang w:eastAsia="ru-RU"/>
        </w:rPr>
        <w:t>Бирушка</w:t>
      </w:r>
      <w:proofErr w:type="spellEnd"/>
      <w:r w:rsidRPr="00DF2950">
        <w:rPr>
          <w:rFonts w:ascii="Times New Roman" w:eastAsia="Calibri" w:hAnsi="Times New Roman"/>
          <w:color w:val="000000"/>
          <w:sz w:val="28"/>
          <w:szCs w:val="28"/>
          <w:lang w:eastAsia="ru-RU"/>
        </w:rPr>
        <w:t xml:space="preserve"> и др.</w:t>
      </w:r>
      <w:r w:rsidR="00D23889">
        <w:rPr>
          <w:rFonts w:ascii="Times New Roman" w:eastAsia="Calibri" w:hAnsi="Times New Roman"/>
          <w:color w:val="000000"/>
          <w:sz w:val="28"/>
          <w:szCs w:val="28"/>
          <w:lang w:eastAsia="ru-RU"/>
        </w:rPr>
        <w:t xml:space="preserve"> </w:t>
      </w:r>
      <w:r w:rsidRPr="00DF2950">
        <w:rPr>
          <w:rFonts w:ascii="Times New Roman" w:eastAsia="Calibri" w:hAnsi="Times New Roman"/>
          <w:color w:val="000000"/>
          <w:sz w:val="28"/>
          <w:szCs w:val="28"/>
          <w:lang w:eastAsia="ru-RU"/>
        </w:rPr>
        <w:t>Месторождения горючих полезных ископаемых (</w:t>
      </w:r>
      <w:proofErr w:type="spellStart"/>
      <w:r w:rsidRPr="00DF2950">
        <w:rPr>
          <w:rFonts w:ascii="Times New Roman" w:eastAsia="Calibri" w:hAnsi="Times New Roman"/>
          <w:color w:val="000000"/>
          <w:sz w:val="28"/>
          <w:szCs w:val="28"/>
          <w:lang w:eastAsia="ru-RU"/>
        </w:rPr>
        <w:t>Ушумунское</w:t>
      </w:r>
      <w:proofErr w:type="spellEnd"/>
      <w:r w:rsidRPr="00DF2950">
        <w:rPr>
          <w:rFonts w:ascii="Times New Roman" w:eastAsia="Calibri" w:hAnsi="Times New Roman"/>
          <w:color w:val="000000"/>
          <w:sz w:val="28"/>
          <w:szCs w:val="28"/>
          <w:lang w:eastAsia="ru-RU"/>
        </w:rPr>
        <w:t xml:space="preserve"> месторождение бурого угля и двенадцать месторождений торфа) и строительных материалов.</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xml:space="preserve">В состав Биробиджанского района входит 20 населённых пунктов, образующих 6 сельских поселений: Птичнинское сельское поселение </w:t>
      </w:r>
      <w:r w:rsidRPr="00DF2950">
        <w:rPr>
          <w:rFonts w:ascii="Times New Roman" w:eastAsia="Calibri" w:hAnsi="Times New Roman"/>
          <w:color w:val="000000"/>
          <w:sz w:val="28"/>
          <w:szCs w:val="28"/>
          <w:lang w:eastAsia="ru-RU"/>
        </w:rPr>
        <w:br/>
        <w:t xml:space="preserve">(с. Птичник, с. Раздольное, с. </w:t>
      </w:r>
      <w:proofErr w:type="spellStart"/>
      <w:r w:rsidRPr="00DF2950">
        <w:rPr>
          <w:rFonts w:ascii="Times New Roman" w:eastAsia="Calibri" w:hAnsi="Times New Roman"/>
          <w:color w:val="000000"/>
          <w:sz w:val="28"/>
          <w:szCs w:val="28"/>
          <w:lang w:eastAsia="ru-RU"/>
        </w:rPr>
        <w:t>Кирга</w:t>
      </w:r>
      <w:proofErr w:type="spellEnd"/>
      <w:r w:rsidRPr="00DF2950">
        <w:rPr>
          <w:rFonts w:ascii="Times New Roman" w:eastAsia="Calibri" w:hAnsi="Times New Roman"/>
          <w:color w:val="000000"/>
          <w:sz w:val="28"/>
          <w:szCs w:val="28"/>
          <w:lang w:eastAsia="ru-RU"/>
        </w:rPr>
        <w:t xml:space="preserve">), Валдгеймское сельское поселение </w:t>
      </w:r>
      <w:r w:rsidRPr="00DF2950">
        <w:rPr>
          <w:rFonts w:ascii="Times New Roman" w:eastAsia="Calibri" w:hAnsi="Times New Roman"/>
          <w:color w:val="000000"/>
          <w:sz w:val="28"/>
          <w:szCs w:val="28"/>
          <w:lang w:eastAsia="ru-RU"/>
        </w:rPr>
        <w:br/>
        <w:t xml:space="preserve">(с. Валдгейм, с. Красный Восток, с. </w:t>
      </w:r>
      <w:proofErr w:type="spellStart"/>
      <w:r w:rsidRPr="00DF2950">
        <w:rPr>
          <w:rFonts w:ascii="Times New Roman" w:eastAsia="Calibri" w:hAnsi="Times New Roman"/>
          <w:color w:val="000000"/>
          <w:sz w:val="28"/>
          <w:szCs w:val="28"/>
          <w:lang w:eastAsia="ru-RU"/>
        </w:rPr>
        <w:t>Пронькино</w:t>
      </w:r>
      <w:proofErr w:type="spellEnd"/>
      <w:r w:rsidRPr="00DF2950">
        <w:rPr>
          <w:rFonts w:ascii="Times New Roman" w:eastAsia="Calibri" w:hAnsi="Times New Roman"/>
          <w:color w:val="000000"/>
          <w:sz w:val="28"/>
          <w:szCs w:val="28"/>
          <w:lang w:eastAsia="ru-RU"/>
        </w:rPr>
        <w:t xml:space="preserve">, с. Аэропорт, с. Жёлтый Яр), Найфельдское сельское поселение (с. Найфельд, с. Петровка, с. Русская Поляна), Дубовское сельское поселение (с. Дубовое, с. Казанка), Надеждинское сельское поселение (с. Надеждинское, с. Головино), Бирофельдское сельское поселение (с. Бирофельд, с.  Алексеевка, с. Опытное Поле, с. Димитрово, </w:t>
      </w:r>
      <w:r w:rsidRPr="00DF2950">
        <w:rPr>
          <w:rFonts w:ascii="Times New Roman" w:eastAsia="Calibri" w:hAnsi="Times New Roman"/>
          <w:color w:val="000000"/>
          <w:sz w:val="28"/>
          <w:szCs w:val="28"/>
          <w:lang w:eastAsia="ru-RU"/>
        </w:rPr>
        <w:br/>
        <w:t>с. Красивое). </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Специфика природно-географического и социально-территориального расположения Биробиджанского муниципального района обусловлена:</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близостью Биробиджанского муниципального района к центру Дальневосточного федерального округа г. Владивостоку;</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общей государственной границей с Китаем, взаимодействием в производственно-хозяйственной деятельности с крестьянскими (фермерскими) хозяйствами;</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привязкой Биробиджанского муниципального района к железной дороге и автотранспортной дороге республиканского значения;</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 благоприятными условиями ведения садово-огороднического хозяйства, личного подсобного хозяйства, развития зон отдыха, рыбной ловли, сбора дикоросов.</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Природа Биробиджанского муниципального района неповторима и уникальна. Для сохранения этой уникальности созданы государственный заповедник "</w:t>
      </w:r>
      <w:proofErr w:type="spellStart"/>
      <w:r w:rsidRPr="00DF2950">
        <w:rPr>
          <w:rFonts w:ascii="Times New Roman" w:eastAsia="Calibri" w:hAnsi="Times New Roman"/>
          <w:color w:val="000000"/>
          <w:sz w:val="28"/>
          <w:szCs w:val="28"/>
          <w:lang w:eastAsia="ru-RU"/>
        </w:rPr>
        <w:t>Бастак</w:t>
      </w:r>
      <w:proofErr w:type="spellEnd"/>
      <w:r w:rsidRPr="00DF2950">
        <w:rPr>
          <w:rFonts w:ascii="Times New Roman" w:eastAsia="Calibri" w:hAnsi="Times New Roman"/>
          <w:color w:val="000000"/>
          <w:sz w:val="28"/>
          <w:szCs w:val="28"/>
          <w:lang w:eastAsia="ru-RU"/>
        </w:rPr>
        <w:t>" и три заказника.</w:t>
      </w:r>
    </w:p>
    <w:p w:rsidR="00DF2950" w:rsidRPr="00DF2950" w:rsidRDefault="00DF2950" w:rsidP="00DF2950">
      <w:pPr>
        <w:shd w:val="clear" w:color="auto" w:fill="FFFFFF"/>
        <w:spacing w:after="0" w:line="240" w:lineRule="auto"/>
        <w:ind w:left="0" w:firstLine="708"/>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Заповедник "</w:t>
      </w:r>
      <w:proofErr w:type="spellStart"/>
      <w:r w:rsidRPr="00DF2950">
        <w:rPr>
          <w:rFonts w:ascii="Times New Roman" w:eastAsia="Calibri" w:hAnsi="Times New Roman"/>
          <w:color w:val="000000"/>
          <w:sz w:val="28"/>
          <w:szCs w:val="28"/>
          <w:lang w:eastAsia="ru-RU"/>
        </w:rPr>
        <w:t>Бастак</w:t>
      </w:r>
      <w:proofErr w:type="spellEnd"/>
      <w:r w:rsidRPr="00DF2950">
        <w:rPr>
          <w:rFonts w:ascii="Times New Roman" w:eastAsia="Calibri" w:hAnsi="Times New Roman"/>
          <w:color w:val="000000"/>
          <w:sz w:val="28"/>
          <w:szCs w:val="28"/>
          <w:lang w:eastAsia="ru-RU"/>
        </w:rPr>
        <w:t xml:space="preserve">" федерального значения, расположен в границах </w:t>
      </w:r>
      <w:proofErr w:type="spellStart"/>
      <w:r w:rsidRPr="00DF2950">
        <w:rPr>
          <w:rFonts w:ascii="Times New Roman" w:eastAsia="Calibri" w:hAnsi="Times New Roman"/>
          <w:color w:val="000000"/>
          <w:sz w:val="28"/>
          <w:szCs w:val="28"/>
          <w:lang w:eastAsia="ru-RU"/>
        </w:rPr>
        <w:t>Раздольнинского</w:t>
      </w:r>
      <w:proofErr w:type="spellEnd"/>
      <w:r w:rsidRPr="00DF2950">
        <w:rPr>
          <w:rFonts w:ascii="Times New Roman" w:eastAsia="Calibri" w:hAnsi="Times New Roman"/>
          <w:color w:val="000000"/>
          <w:sz w:val="28"/>
          <w:szCs w:val="28"/>
          <w:lang w:eastAsia="ru-RU"/>
        </w:rPr>
        <w:t xml:space="preserve"> лесничества Биробиджанского лесхоза. Западная часть заповедника разместилась на юго-восточных склонах </w:t>
      </w:r>
      <w:proofErr w:type="spellStart"/>
      <w:r w:rsidRPr="00DF2950">
        <w:rPr>
          <w:rFonts w:ascii="Times New Roman" w:eastAsia="Calibri" w:hAnsi="Times New Roman"/>
          <w:color w:val="000000"/>
          <w:sz w:val="28"/>
          <w:szCs w:val="28"/>
          <w:lang w:eastAsia="ru-RU"/>
        </w:rPr>
        <w:t>Буреинского</w:t>
      </w:r>
      <w:proofErr w:type="spellEnd"/>
      <w:r w:rsidRPr="00DF2950">
        <w:rPr>
          <w:rFonts w:ascii="Times New Roman" w:eastAsia="Calibri" w:hAnsi="Times New Roman"/>
          <w:color w:val="000000"/>
          <w:sz w:val="28"/>
          <w:szCs w:val="28"/>
          <w:lang w:eastAsia="ru-RU"/>
        </w:rPr>
        <w:t xml:space="preserve"> хребта, где берут свое начало реки </w:t>
      </w:r>
      <w:proofErr w:type="spellStart"/>
      <w:r w:rsidRPr="00DF2950">
        <w:rPr>
          <w:rFonts w:ascii="Times New Roman" w:eastAsia="Calibri" w:hAnsi="Times New Roman"/>
          <w:color w:val="000000"/>
          <w:sz w:val="28"/>
          <w:szCs w:val="28"/>
          <w:lang w:eastAsia="ru-RU"/>
        </w:rPr>
        <w:t>Бастак</w:t>
      </w:r>
      <w:proofErr w:type="spellEnd"/>
      <w:r w:rsidRPr="00DF2950">
        <w:rPr>
          <w:rFonts w:ascii="Times New Roman" w:eastAsia="Calibri" w:hAnsi="Times New Roman"/>
          <w:color w:val="000000"/>
          <w:sz w:val="28"/>
          <w:szCs w:val="28"/>
          <w:lang w:eastAsia="ru-RU"/>
        </w:rPr>
        <w:t xml:space="preserve">, </w:t>
      </w:r>
      <w:proofErr w:type="spellStart"/>
      <w:r w:rsidRPr="00DF2950">
        <w:rPr>
          <w:rFonts w:ascii="Times New Roman" w:eastAsia="Calibri" w:hAnsi="Times New Roman"/>
          <w:color w:val="000000"/>
          <w:sz w:val="28"/>
          <w:szCs w:val="28"/>
          <w:lang w:eastAsia="ru-RU"/>
        </w:rPr>
        <w:t>Соренак</w:t>
      </w:r>
      <w:proofErr w:type="spellEnd"/>
      <w:r w:rsidRPr="00DF2950">
        <w:rPr>
          <w:rFonts w:ascii="Times New Roman" w:eastAsia="Calibri" w:hAnsi="Times New Roman"/>
          <w:color w:val="000000"/>
          <w:sz w:val="28"/>
          <w:szCs w:val="28"/>
          <w:lang w:eastAsia="ru-RU"/>
        </w:rPr>
        <w:t xml:space="preserve">, </w:t>
      </w:r>
      <w:proofErr w:type="spellStart"/>
      <w:r w:rsidRPr="00DF2950">
        <w:rPr>
          <w:rFonts w:ascii="Times New Roman" w:eastAsia="Calibri" w:hAnsi="Times New Roman"/>
          <w:color w:val="000000"/>
          <w:sz w:val="28"/>
          <w:szCs w:val="28"/>
          <w:lang w:eastAsia="ru-RU"/>
        </w:rPr>
        <w:t>Кирга</w:t>
      </w:r>
      <w:proofErr w:type="spellEnd"/>
      <w:r w:rsidRPr="00DF2950">
        <w:rPr>
          <w:rFonts w:ascii="Times New Roman" w:eastAsia="Calibri" w:hAnsi="Times New Roman"/>
          <w:color w:val="000000"/>
          <w:sz w:val="28"/>
          <w:szCs w:val="28"/>
          <w:lang w:eastAsia="ru-RU"/>
        </w:rPr>
        <w:t xml:space="preserve">, </w:t>
      </w:r>
      <w:proofErr w:type="spellStart"/>
      <w:r w:rsidRPr="00DF2950">
        <w:rPr>
          <w:rFonts w:ascii="Times New Roman" w:eastAsia="Calibri" w:hAnsi="Times New Roman"/>
          <w:color w:val="000000"/>
          <w:sz w:val="28"/>
          <w:szCs w:val="28"/>
          <w:lang w:eastAsia="ru-RU"/>
        </w:rPr>
        <w:t>Икура</w:t>
      </w:r>
      <w:proofErr w:type="spellEnd"/>
      <w:r w:rsidRPr="00DF2950">
        <w:rPr>
          <w:rFonts w:ascii="Times New Roman" w:eastAsia="Calibri" w:hAnsi="Times New Roman"/>
          <w:color w:val="000000"/>
          <w:sz w:val="28"/>
          <w:szCs w:val="28"/>
          <w:lang w:eastAsia="ru-RU"/>
        </w:rPr>
        <w:t>, Ин.</w:t>
      </w:r>
    </w:p>
    <w:p w:rsidR="00DF2950" w:rsidRPr="00DF2950" w:rsidRDefault="00DF2950" w:rsidP="00DF2950">
      <w:pPr>
        <w:shd w:val="clear" w:color="auto" w:fill="FFFFFF"/>
        <w:spacing w:after="0" w:line="240" w:lineRule="auto"/>
        <w:ind w:left="0" w:firstLine="709"/>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lastRenderedPageBreak/>
        <w:t>Около 90% территории заповедника - это кедрово-широколиственные и елово-пихтовые леса. И только в южных и западных районах заповедника распространен дуб, лиственница, береза и липа.</w:t>
      </w:r>
    </w:p>
    <w:p w:rsidR="00DF2950" w:rsidRPr="00DF2950" w:rsidRDefault="00DF2950" w:rsidP="00DF2950">
      <w:pPr>
        <w:shd w:val="clear" w:color="auto" w:fill="FFFFFF"/>
        <w:spacing w:after="0" w:line="240" w:lineRule="auto"/>
        <w:ind w:left="0" w:firstLine="709"/>
        <w:jc w:val="both"/>
        <w:rPr>
          <w:rFonts w:ascii="Times New Roman" w:eastAsia="Calibri" w:hAnsi="Times New Roman"/>
          <w:color w:val="000000"/>
          <w:sz w:val="28"/>
          <w:szCs w:val="28"/>
          <w:lang w:eastAsia="ru-RU"/>
        </w:rPr>
      </w:pPr>
      <w:r w:rsidRPr="00DF2950">
        <w:rPr>
          <w:rFonts w:ascii="Times New Roman" w:eastAsia="Calibri" w:hAnsi="Times New Roman"/>
          <w:color w:val="000000"/>
          <w:sz w:val="28"/>
          <w:szCs w:val="28"/>
          <w:lang w:eastAsia="ru-RU"/>
        </w:rPr>
        <w:t>Растительный покров очень богат и разнообразен, здесь сохранились многие растения. Флора заповедника представлена 900 видами сосудистых растений - деревьев, лиан, кустарников, цветов, трав, среди которых немало редких, нуждающихся в охране.</w:t>
      </w:r>
    </w:p>
    <w:p w:rsidR="00DF2950" w:rsidRPr="00DF2950" w:rsidRDefault="00DF2950" w:rsidP="00DF2950">
      <w:pPr>
        <w:shd w:val="clear" w:color="auto" w:fill="FFFFFF"/>
        <w:spacing w:after="0" w:line="240" w:lineRule="auto"/>
        <w:ind w:left="0"/>
        <w:jc w:val="both"/>
        <w:rPr>
          <w:rFonts w:ascii="Times New Roman" w:eastAsia="Calibri" w:hAnsi="Times New Roman"/>
          <w:color w:val="000000"/>
          <w:sz w:val="28"/>
          <w:szCs w:val="28"/>
          <w:lang w:eastAsia="ru-RU"/>
        </w:rPr>
      </w:pPr>
    </w:p>
    <w:p w:rsidR="00DF2950" w:rsidRPr="00DF2950" w:rsidRDefault="00DF2950" w:rsidP="00DF2950">
      <w:pPr>
        <w:ind w:left="0"/>
        <w:rPr>
          <w:rFonts w:ascii="Calibri" w:eastAsia="Calibri" w:hAnsi="Calibri"/>
          <w:sz w:val="22"/>
          <w:szCs w:val="22"/>
        </w:rPr>
      </w:pPr>
      <w:r w:rsidRPr="00DF2950">
        <w:rPr>
          <w:rFonts w:ascii="Calibri" w:eastAsia="Calibri" w:hAnsi="Calibri"/>
          <w:noProof/>
          <w:sz w:val="22"/>
          <w:szCs w:val="22"/>
          <w:lang w:eastAsia="ru-RU"/>
        </w:rPr>
        <w:drawing>
          <wp:inline distT="0" distB="0" distL="0" distR="0" wp14:anchorId="21C94FDA" wp14:editId="43092F58">
            <wp:extent cx="6496050" cy="1590675"/>
            <wp:effectExtent l="0" t="0" r="0" b="9525"/>
            <wp:docPr id="10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astak.jpg"/>
                    <pic:cNvPicPr/>
                  </pic:nvPicPr>
                  <pic:blipFill>
                    <a:blip r:embed="rId20" cstate="print">
                      <a:extLst/>
                    </a:blip>
                    <a:stretch>
                      <a:fillRect/>
                    </a:stretch>
                  </pic:blipFill>
                  <pic:spPr>
                    <a:xfrm>
                      <a:off x="0" y="0"/>
                      <a:ext cx="6496050" cy="1590675"/>
                    </a:xfrm>
                    <a:prstGeom prst="rect">
                      <a:avLst/>
                    </a:prstGeom>
                    <a:ln>
                      <a:noFill/>
                    </a:ln>
                    <a:effectLst>
                      <a:softEdge rad="112500"/>
                    </a:effectLst>
                  </pic:spPr>
                </pic:pic>
              </a:graphicData>
            </a:graphic>
          </wp:inline>
        </w:drawing>
      </w:r>
    </w:p>
    <w:p w:rsidR="009B49BE" w:rsidRPr="009B49BE" w:rsidRDefault="009B49BE" w:rsidP="006B62A1">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3. ПЛОЩАДЬ ЗЕМЕЛЬ СЕЛЬСКОХОЗЯЙСТВЕННОГО НАЗНАЧЕНИЯ</w:t>
      </w:r>
    </w:p>
    <w:p w:rsidR="009B49BE" w:rsidRPr="009B63AB" w:rsidRDefault="009B49BE" w:rsidP="006B62A1">
      <w:pPr>
        <w:shd w:val="clear" w:color="auto" w:fill="FFFFFF"/>
        <w:spacing w:after="0" w:line="240" w:lineRule="auto"/>
        <w:ind w:left="0"/>
        <w:rPr>
          <w:rFonts w:ascii="Times New Roman" w:hAnsi="Times New Roman"/>
          <w:color w:val="FF0000"/>
          <w:sz w:val="28"/>
          <w:szCs w:val="28"/>
          <w:lang w:eastAsia="ru-RU"/>
        </w:rPr>
      </w:pPr>
      <w:r w:rsidRPr="009B63AB">
        <w:rPr>
          <w:rFonts w:ascii="Times New Roman" w:hAnsi="Times New Roman"/>
          <w:color w:val="FF0000"/>
          <w:sz w:val="28"/>
          <w:szCs w:val="28"/>
          <w:lang w:eastAsia="ru-RU"/>
        </w:rPr>
        <w:t>Общая площадь</w:t>
      </w:r>
      <w:r w:rsidR="00233810">
        <w:rPr>
          <w:rFonts w:ascii="Times New Roman" w:hAnsi="Times New Roman"/>
          <w:color w:val="FF0000"/>
          <w:sz w:val="28"/>
          <w:szCs w:val="28"/>
          <w:lang w:eastAsia="ru-RU"/>
        </w:rPr>
        <w:t xml:space="preserve"> сельскохозяйственных угодий – 21805,0</w:t>
      </w:r>
      <w:r w:rsidRPr="009B63AB">
        <w:rPr>
          <w:rFonts w:ascii="Times New Roman" w:hAnsi="Times New Roman"/>
          <w:color w:val="FF0000"/>
          <w:sz w:val="28"/>
          <w:szCs w:val="28"/>
          <w:lang w:eastAsia="ru-RU"/>
        </w:rPr>
        <w:t>га, в том числе:</w:t>
      </w:r>
    </w:p>
    <w:p w:rsidR="009B49BE" w:rsidRPr="009B63AB" w:rsidRDefault="009B49BE" w:rsidP="006B62A1">
      <w:pPr>
        <w:shd w:val="clear" w:color="auto" w:fill="FFFFFF"/>
        <w:spacing w:after="0" w:line="240" w:lineRule="auto"/>
        <w:ind w:left="0"/>
        <w:rPr>
          <w:rFonts w:ascii="Times New Roman" w:hAnsi="Times New Roman"/>
          <w:color w:val="FF0000"/>
          <w:sz w:val="28"/>
          <w:szCs w:val="28"/>
          <w:lang w:eastAsia="ru-RU"/>
        </w:rPr>
      </w:pPr>
      <w:r w:rsidRPr="009B63AB">
        <w:rPr>
          <w:rFonts w:ascii="Times New Roman" w:hAnsi="Times New Roman"/>
          <w:color w:val="FF0000"/>
          <w:sz w:val="28"/>
          <w:szCs w:val="28"/>
          <w:lang w:eastAsia="ru-RU"/>
        </w:rPr>
        <w:t xml:space="preserve">- пашня </w:t>
      </w:r>
      <w:r w:rsidR="00233810">
        <w:rPr>
          <w:rFonts w:ascii="Times New Roman" w:hAnsi="Times New Roman"/>
          <w:color w:val="FF0000"/>
          <w:sz w:val="28"/>
          <w:szCs w:val="28"/>
          <w:lang w:eastAsia="ru-RU"/>
        </w:rPr>
        <w:t>–</w:t>
      </w:r>
      <w:r w:rsidRPr="009B63AB">
        <w:rPr>
          <w:rFonts w:ascii="Times New Roman" w:hAnsi="Times New Roman"/>
          <w:color w:val="FF0000"/>
          <w:sz w:val="28"/>
          <w:szCs w:val="28"/>
          <w:lang w:eastAsia="ru-RU"/>
        </w:rPr>
        <w:t xml:space="preserve"> </w:t>
      </w:r>
      <w:r w:rsidR="00233810">
        <w:rPr>
          <w:rFonts w:ascii="Times New Roman" w:hAnsi="Times New Roman"/>
          <w:color w:val="FF0000"/>
          <w:sz w:val="28"/>
          <w:szCs w:val="28"/>
          <w:lang w:eastAsia="ru-RU"/>
        </w:rPr>
        <w:t>19817,15</w:t>
      </w:r>
      <w:r w:rsidRPr="009B63AB">
        <w:rPr>
          <w:rFonts w:ascii="Times New Roman" w:hAnsi="Times New Roman"/>
          <w:color w:val="FF0000"/>
          <w:sz w:val="28"/>
          <w:szCs w:val="28"/>
          <w:lang w:eastAsia="ru-RU"/>
        </w:rPr>
        <w:t xml:space="preserve"> га;</w:t>
      </w:r>
    </w:p>
    <w:p w:rsidR="009B49BE" w:rsidRPr="009B63AB" w:rsidRDefault="00233810" w:rsidP="006B62A1">
      <w:pPr>
        <w:shd w:val="clear" w:color="auto" w:fill="FFFFFF"/>
        <w:spacing w:after="0" w:line="240" w:lineRule="auto"/>
        <w:ind w:left="0"/>
        <w:rPr>
          <w:rFonts w:ascii="Times New Roman" w:hAnsi="Times New Roman"/>
          <w:color w:val="FF0000"/>
          <w:sz w:val="28"/>
          <w:szCs w:val="28"/>
          <w:lang w:eastAsia="ru-RU"/>
        </w:rPr>
      </w:pPr>
      <w:r>
        <w:rPr>
          <w:rFonts w:ascii="Times New Roman" w:hAnsi="Times New Roman"/>
          <w:color w:val="FF0000"/>
          <w:sz w:val="28"/>
          <w:szCs w:val="28"/>
          <w:lang w:eastAsia="ru-RU"/>
        </w:rPr>
        <w:t>- сенокосы,</w:t>
      </w:r>
      <w:r w:rsidR="009B49BE" w:rsidRPr="009B63AB">
        <w:rPr>
          <w:rFonts w:ascii="Times New Roman" w:hAnsi="Times New Roman"/>
          <w:color w:val="FF0000"/>
          <w:sz w:val="28"/>
          <w:szCs w:val="28"/>
          <w:lang w:eastAsia="ru-RU"/>
        </w:rPr>
        <w:t xml:space="preserve"> пастбища </w:t>
      </w:r>
      <w:r>
        <w:rPr>
          <w:rFonts w:ascii="Times New Roman" w:hAnsi="Times New Roman"/>
          <w:color w:val="FF0000"/>
          <w:sz w:val="28"/>
          <w:szCs w:val="28"/>
          <w:lang w:eastAsia="ru-RU"/>
        </w:rPr>
        <w:t>–</w:t>
      </w:r>
      <w:r w:rsidR="009B49BE" w:rsidRPr="009B63AB">
        <w:rPr>
          <w:rFonts w:ascii="Times New Roman" w:hAnsi="Times New Roman"/>
          <w:color w:val="FF0000"/>
          <w:sz w:val="28"/>
          <w:szCs w:val="28"/>
          <w:lang w:eastAsia="ru-RU"/>
        </w:rPr>
        <w:t xml:space="preserve"> </w:t>
      </w:r>
      <w:r>
        <w:rPr>
          <w:rFonts w:ascii="Times New Roman" w:hAnsi="Times New Roman"/>
          <w:color w:val="FF0000"/>
          <w:sz w:val="28"/>
          <w:szCs w:val="28"/>
          <w:lang w:eastAsia="ru-RU"/>
        </w:rPr>
        <w:t>1987,85</w:t>
      </w:r>
      <w:r w:rsidR="009B49BE" w:rsidRPr="009B63AB">
        <w:rPr>
          <w:rFonts w:ascii="Times New Roman" w:hAnsi="Times New Roman"/>
          <w:color w:val="FF0000"/>
          <w:sz w:val="28"/>
          <w:szCs w:val="28"/>
          <w:lang w:eastAsia="ru-RU"/>
        </w:rPr>
        <w:t xml:space="preserve"> га</w:t>
      </w:r>
      <w:r w:rsidR="009B49BE" w:rsidRPr="009B63AB">
        <w:rPr>
          <w:rFonts w:ascii="Times New Roman" w:hAnsi="Times New Roman"/>
          <w:b/>
          <w:color w:val="FF0000"/>
          <w:sz w:val="28"/>
          <w:szCs w:val="28"/>
          <w:lang w:eastAsia="ru-RU"/>
        </w:rPr>
        <w:t xml:space="preserve"> </w:t>
      </w:r>
    </w:p>
    <w:p w:rsidR="00031297" w:rsidRDefault="00031297">
      <w:pPr>
        <w:rPr>
          <w:rFonts w:ascii="Times New Roman" w:hAnsi="Times New Roman"/>
          <w:b/>
          <w:color w:val="002060"/>
          <w:sz w:val="28"/>
          <w:szCs w:val="28"/>
          <w:lang w:eastAsia="ru-RU"/>
        </w:rPr>
      </w:pPr>
      <w:r>
        <w:rPr>
          <w:rFonts w:ascii="Times New Roman" w:hAnsi="Times New Roman"/>
          <w:b/>
          <w:color w:val="002060"/>
          <w:sz w:val="28"/>
          <w:szCs w:val="28"/>
          <w:lang w:eastAsia="ru-RU"/>
        </w:rPr>
        <w:br w:type="page"/>
      </w: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p>
    <w:p w:rsidR="009B63AB" w:rsidRDefault="00031297" w:rsidP="006B62A1">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 xml:space="preserve">4. </w:t>
      </w:r>
      <w:r>
        <w:rPr>
          <w:rFonts w:ascii="Times New Roman" w:hAnsi="Times New Roman"/>
          <w:b/>
          <w:color w:val="002060"/>
          <w:sz w:val="28"/>
          <w:szCs w:val="28"/>
          <w:lang w:eastAsia="ru-RU"/>
        </w:rPr>
        <w:t>ДИНАМИКА ЗЕРНОВЫХ КУЛЬТУР В ЦЕЛОМ</w:t>
      </w:r>
    </w:p>
    <w:p w:rsidR="009B63AB" w:rsidRDefault="009B49BE" w:rsidP="006B62A1">
      <w:pPr>
        <w:shd w:val="clear" w:color="auto" w:fill="FFFFFF"/>
        <w:spacing w:after="0" w:line="240" w:lineRule="auto"/>
        <w:ind w:left="0"/>
        <w:jc w:val="center"/>
        <w:rPr>
          <w:rFonts w:ascii="Times New Roman" w:hAnsi="Times New Roman"/>
          <w:b/>
          <w:noProof/>
          <w:sz w:val="28"/>
          <w:szCs w:val="28"/>
          <w:lang w:eastAsia="ru-RU"/>
        </w:rPr>
      </w:pPr>
      <w:r w:rsidRPr="009B49BE">
        <w:rPr>
          <w:rFonts w:ascii="Times New Roman" w:hAnsi="Times New Roman"/>
          <w:sz w:val="28"/>
          <w:szCs w:val="28"/>
          <w:lang w:eastAsia="ru-RU"/>
        </w:rPr>
        <w:t>(20</w:t>
      </w:r>
      <w:r w:rsidR="009B63AB">
        <w:rPr>
          <w:rFonts w:ascii="Times New Roman" w:hAnsi="Times New Roman"/>
          <w:sz w:val="28"/>
          <w:szCs w:val="28"/>
          <w:lang w:eastAsia="ru-RU"/>
        </w:rPr>
        <w:t>21</w:t>
      </w:r>
      <w:r w:rsidRPr="009B49BE">
        <w:rPr>
          <w:rFonts w:ascii="Times New Roman" w:hAnsi="Times New Roman"/>
          <w:sz w:val="28"/>
          <w:szCs w:val="28"/>
          <w:lang w:eastAsia="ru-RU"/>
        </w:rPr>
        <w:t xml:space="preserve"> год, на основании статистических бюллетеней)</w:t>
      </w:r>
      <w:r w:rsidRPr="009B49BE">
        <w:rPr>
          <w:rFonts w:ascii="Times New Roman" w:hAnsi="Times New Roman"/>
          <w:b/>
          <w:noProof/>
          <w:sz w:val="28"/>
          <w:szCs w:val="28"/>
          <w:lang w:eastAsia="ru-RU"/>
        </w:rPr>
        <w:t xml:space="preserve"> </w:t>
      </w:r>
    </w:p>
    <w:p w:rsidR="00122FDC" w:rsidRDefault="007118EF" w:rsidP="006B62A1">
      <w:pPr>
        <w:shd w:val="clear" w:color="auto" w:fill="FFFFFF"/>
        <w:spacing w:after="0" w:line="240" w:lineRule="auto"/>
        <w:ind w:left="0"/>
        <w:jc w:val="center"/>
        <w:rPr>
          <w:rFonts w:ascii="Times New Roman" w:hAnsi="Times New Roman"/>
          <w:b/>
          <w:noProof/>
          <w:sz w:val="28"/>
          <w:szCs w:val="28"/>
          <w:lang w:eastAsia="ru-RU"/>
        </w:rPr>
      </w:pPr>
      <w:r>
        <w:rPr>
          <w:rFonts w:ascii="Times New Roman" w:hAnsi="Times New Roman"/>
          <w:b/>
          <w:noProof/>
          <w:sz w:val="28"/>
          <w:szCs w:val="28"/>
          <w:lang w:eastAsia="ru-RU"/>
        </w:rPr>
        <w:drawing>
          <wp:inline distT="0" distB="0" distL="0" distR="0" wp14:anchorId="06493F4D" wp14:editId="430E0F37">
            <wp:extent cx="5486400" cy="320040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1297" w:rsidRDefault="00031297" w:rsidP="006B62A1">
      <w:pPr>
        <w:shd w:val="clear" w:color="auto" w:fill="FFFFFF"/>
        <w:spacing w:after="0" w:line="240" w:lineRule="auto"/>
        <w:ind w:left="0"/>
        <w:jc w:val="center"/>
        <w:rPr>
          <w:rFonts w:ascii="Times New Roman" w:hAnsi="Times New Roman"/>
          <w:b/>
          <w:noProof/>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noProof/>
          <w:sz w:val="28"/>
          <w:szCs w:val="28"/>
          <w:lang w:eastAsia="ru-RU"/>
        </w:rPr>
      </w:pPr>
    </w:p>
    <w:p w:rsidR="00031297" w:rsidRDefault="00031297" w:rsidP="006B62A1">
      <w:pPr>
        <w:shd w:val="clear" w:color="auto" w:fill="FFFFFF"/>
        <w:spacing w:after="0" w:line="240" w:lineRule="auto"/>
        <w:ind w:left="0"/>
        <w:jc w:val="center"/>
        <w:rPr>
          <w:rFonts w:ascii="Times New Roman" w:hAnsi="Times New Roman"/>
          <w:b/>
          <w:noProof/>
          <w:sz w:val="28"/>
          <w:szCs w:val="28"/>
          <w:lang w:eastAsia="ru-RU"/>
        </w:rPr>
      </w:pPr>
    </w:p>
    <w:p w:rsidR="008E7021" w:rsidRDefault="008E7021">
      <w:pPr>
        <w:rPr>
          <w:rFonts w:ascii="Times New Roman" w:hAnsi="Times New Roman"/>
          <w:b/>
          <w:color w:val="002060"/>
          <w:sz w:val="28"/>
          <w:szCs w:val="28"/>
          <w:lang w:eastAsia="ru-RU"/>
        </w:rPr>
      </w:pPr>
    </w:p>
    <w:p w:rsidR="00031297" w:rsidRDefault="00031297">
      <w:pPr>
        <w:rPr>
          <w:rFonts w:ascii="Times New Roman" w:hAnsi="Times New Roman"/>
          <w:b/>
          <w:color w:val="002060"/>
          <w:sz w:val="28"/>
          <w:szCs w:val="28"/>
          <w:lang w:eastAsia="ru-RU"/>
        </w:rPr>
      </w:pPr>
    </w:p>
    <w:p w:rsidR="00031297" w:rsidRDefault="00031297">
      <w:pPr>
        <w:rPr>
          <w:rFonts w:ascii="Times New Roman" w:hAnsi="Times New Roman"/>
          <w:b/>
          <w:color w:val="002060"/>
          <w:sz w:val="28"/>
          <w:szCs w:val="28"/>
          <w:lang w:eastAsia="ru-RU"/>
        </w:rPr>
      </w:pPr>
    </w:p>
    <w:p w:rsidR="00031297" w:rsidRDefault="00031297">
      <w:pPr>
        <w:rPr>
          <w:rFonts w:ascii="Times New Roman" w:hAnsi="Times New Roman"/>
          <w:b/>
          <w:color w:val="002060"/>
          <w:sz w:val="28"/>
          <w:szCs w:val="28"/>
          <w:lang w:eastAsia="ru-RU"/>
        </w:rPr>
      </w:pPr>
      <w:r>
        <w:rPr>
          <w:rFonts w:ascii="Times New Roman" w:hAnsi="Times New Roman"/>
          <w:b/>
          <w:color w:val="002060"/>
          <w:sz w:val="28"/>
          <w:szCs w:val="28"/>
          <w:lang w:eastAsia="ru-RU"/>
        </w:rPr>
        <w:br w:type="page"/>
      </w:r>
    </w:p>
    <w:p w:rsidR="00031297" w:rsidRDefault="00031297" w:rsidP="00031297">
      <w:pPr>
        <w:shd w:val="clear" w:color="auto" w:fill="FFFFFF"/>
        <w:spacing w:before="100" w:beforeAutospacing="1" w:after="0" w:line="360" w:lineRule="auto"/>
        <w:ind w:left="0"/>
        <w:jc w:val="right"/>
        <w:rPr>
          <w:rFonts w:ascii="Times New Roman" w:hAnsi="Times New Roman"/>
          <w:b/>
          <w:color w:val="002060"/>
          <w:sz w:val="28"/>
          <w:szCs w:val="28"/>
          <w:lang w:eastAsia="ru-RU"/>
        </w:rPr>
      </w:pPr>
    </w:p>
    <w:p w:rsidR="00031297" w:rsidRDefault="00031297" w:rsidP="007118EF">
      <w:pPr>
        <w:shd w:val="clear" w:color="auto" w:fill="FFFFFF"/>
        <w:spacing w:before="100" w:beforeAutospacing="1" w:after="0" w:line="360" w:lineRule="auto"/>
        <w:ind w:left="0"/>
        <w:jc w:val="center"/>
        <w:rPr>
          <w:rFonts w:ascii="Times New Roman" w:hAnsi="Times New Roman"/>
          <w:b/>
          <w:color w:val="002060"/>
          <w:sz w:val="28"/>
          <w:szCs w:val="28"/>
          <w:lang w:eastAsia="ru-RU"/>
        </w:rPr>
      </w:pPr>
    </w:p>
    <w:p w:rsidR="007118EF" w:rsidRPr="007118EF" w:rsidRDefault="007118EF" w:rsidP="007118EF">
      <w:pPr>
        <w:shd w:val="clear" w:color="auto" w:fill="FFFFFF"/>
        <w:spacing w:before="100" w:beforeAutospacing="1" w:after="0" w:line="360" w:lineRule="auto"/>
        <w:ind w:left="0"/>
        <w:jc w:val="center"/>
        <w:rPr>
          <w:rFonts w:ascii="Times New Roman" w:hAnsi="Times New Roman"/>
          <w:b/>
          <w:color w:val="002060"/>
          <w:sz w:val="28"/>
          <w:szCs w:val="28"/>
          <w:lang w:eastAsia="ru-RU"/>
        </w:rPr>
      </w:pPr>
      <w:r w:rsidRPr="007118EF">
        <w:rPr>
          <w:rFonts w:ascii="Times New Roman" w:hAnsi="Times New Roman"/>
          <w:b/>
          <w:color w:val="002060"/>
          <w:sz w:val="28"/>
          <w:szCs w:val="28"/>
          <w:lang w:eastAsia="ru-RU"/>
        </w:rPr>
        <w:t>5. РАСТЕНИЕВОДСТВО</w:t>
      </w:r>
    </w:p>
    <w:p w:rsidR="007118EF" w:rsidRPr="007118EF" w:rsidRDefault="007118EF" w:rsidP="007118EF">
      <w:pPr>
        <w:shd w:val="clear" w:color="auto" w:fill="FFFFFF"/>
        <w:spacing w:after="0" w:line="240" w:lineRule="auto"/>
        <w:ind w:left="0" w:firstLine="709"/>
        <w:jc w:val="both"/>
        <w:rPr>
          <w:rFonts w:ascii="Times New Roman" w:hAnsi="Times New Roman"/>
          <w:sz w:val="28"/>
          <w:szCs w:val="28"/>
          <w:lang w:eastAsia="ru-RU"/>
        </w:rPr>
      </w:pPr>
      <w:r w:rsidRPr="007118EF">
        <w:rPr>
          <w:rFonts w:ascii="Times New Roman" w:hAnsi="Times New Roman"/>
          <w:b/>
          <w:color w:val="002060"/>
          <w:sz w:val="28"/>
          <w:szCs w:val="28"/>
          <w:lang w:eastAsia="ru-RU"/>
        </w:rPr>
        <w:t>Основные направления:</w:t>
      </w:r>
      <w:r w:rsidRPr="007118EF">
        <w:rPr>
          <w:rFonts w:ascii="Times New Roman" w:hAnsi="Times New Roman"/>
          <w:color w:val="002060"/>
          <w:sz w:val="28"/>
          <w:szCs w:val="28"/>
          <w:lang w:eastAsia="ru-RU"/>
        </w:rPr>
        <w:t xml:space="preserve"> </w:t>
      </w:r>
      <w:r w:rsidRPr="007118EF">
        <w:rPr>
          <w:rFonts w:ascii="Times New Roman" w:hAnsi="Times New Roman"/>
          <w:sz w:val="28"/>
          <w:szCs w:val="28"/>
          <w:lang w:eastAsia="ru-RU"/>
        </w:rPr>
        <w:t>производство зерновых культур, сои, картофеля, овощей.</w:t>
      </w:r>
    </w:p>
    <w:p w:rsidR="007118EF" w:rsidRPr="007118EF" w:rsidRDefault="007118EF" w:rsidP="007118EF">
      <w:pPr>
        <w:shd w:val="clear" w:color="auto" w:fill="FFFFFF"/>
        <w:spacing w:after="0" w:line="240" w:lineRule="auto"/>
        <w:ind w:left="0"/>
        <w:jc w:val="both"/>
        <w:rPr>
          <w:rFonts w:ascii="Times New Roman" w:hAnsi="Times New Roman"/>
          <w:sz w:val="28"/>
          <w:szCs w:val="28"/>
          <w:lang w:eastAsia="ru-RU"/>
        </w:rPr>
      </w:pPr>
      <w:r w:rsidRPr="007118EF">
        <w:rPr>
          <w:rFonts w:ascii="Times New Roman" w:hAnsi="Times New Roman"/>
          <w:b/>
          <w:color w:val="002060"/>
          <w:sz w:val="28"/>
          <w:szCs w:val="28"/>
          <w:lang w:eastAsia="ru-RU"/>
        </w:rPr>
        <w:t>В области растениеводства осуществляют деятельность</w:t>
      </w:r>
      <w:r w:rsidRPr="007118EF">
        <w:rPr>
          <w:rFonts w:ascii="Times New Roman" w:hAnsi="Times New Roman"/>
          <w:sz w:val="28"/>
          <w:szCs w:val="28"/>
          <w:lang w:eastAsia="ru-RU"/>
        </w:rPr>
        <w:t>: 3 сельскохозяйственных организации (ООО «Синьда», ООО «Север», ООО «Лю Чжикуй»),</w:t>
      </w:r>
      <w:r w:rsidR="00E073C8">
        <w:rPr>
          <w:rFonts w:ascii="Times New Roman" w:hAnsi="Times New Roman"/>
          <w:sz w:val="28"/>
          <w:szCs w:val="28"/>
          <w:lang w:eastAsia="ru-RU"/>
        </w:rPr>
        <w:t>58</w:t>
      </w:r>
      <w:r w:rsidRPr="007118EF">
        <w:rPr>
          <w:rFonts w:ascii="Times New Roman" w:hAnsi="Times New Roman"/>
          <w:sz w:val="28"/>
          <w:szCs w:val="28"/>
          <w:lang w:eastAsia="ru-RU"/>
        </w:rPr>
        <w:t xml:space="preserve"> крестьянских фермерских хозяйств (КФХ «В.М. Авакимян», КФХ «Н.А. Азаренков», КФХ «М.О. Амирасланов», КФХ «И.С. Астахова», КФХ « В.С. Архипцев», КФХ «Е.В. Бучковский», КФХ «Н.М. Балтабаев», КФХ «В.В. Воронкин», КФХ «С.В. Воронкин», КФХ «В.В. </w:t>
      </w:r>
      <w:proofErr w:type="spellStart"/>
      <w:r w:rsidRPr="007118EF">
        <w:rPr>
          <w:rFonts w:ascii="Times New Roman" w:hAnsi="Times New Roman"/>
          <w:sz w:val="28"/>
          <w:szCs w:val="28"/>
          <w:lang w:eastAsia="ru-RU"/>
        </w:rPr>
        <w:t>Гирин</w:t>
      </w:r>
      <w:proofErr w:type="spellEnd"/>
      <w:r w:rsidRPr="007118EF">
        <w:rPr>
          <w:rFonts w:ascii="Times New Roman" w:hAnsi="Times New Roman"/>
          <w:sz w:val="28"/>
          <w:szCs w:val="28"/>
          <w:lang w:eastAsia="ru-RU"/>
        </w:rPr>
        <w:t xml:space="preserve">», КФХ «С.К. Готовченко», КФХ «Ю.А. Домостроев», КФХ «А.В. Емельянов», КФХ «В.В. </w:t>
      </w:r>
      <w:proofErr w:type="spellStart"/>
      <w:r w:rsidRPr="007118EF">
        <w:rPr>
          <w:rFonts w:ascii="Times New Roman" w:hAnsi="Times New Roman"/>
          <w:sz w:val="28"/>
          <w:szCs w:val="28"/>
          <w:lang w:eastAsia="ru-RU"/>
        </w:rPr>
        <w:t>Есионов</w:t>
      </w:r>
      <w:proofErr w:type="spellEnd"/>
      <w:r w:rsidRPr="007118EF">
        <w:rPr>
          <w:rFonts w:ascii="Times New Roman" w:hAnsi="Times New Roman"/>
          <w:sz w:val="28"/>
          <w:szCs w:val="28"/>
          <w:lang w:eastAsia="ru-RU"/>
        </w:rPr>
        <w:t>»,КФХ «Н.А. Жеретинцев», КФХ Н.В. Заруцкая, КФХ «Н.И. Каплун», КФХ « Е.Е. Карипова», КФХ « С.А. Ковалев», КФХ « Е.В. Колесник», КФХ «О.В. Кочетыгова», КФХ «</w:t>
      </w:r>
      <w:proofErr w:type="spellStart"/>
      <w:r w:rsidRPr="007118EF">
        <w:rPr>
          <w:rFonts w:ascii="Times New Roman" w:hAnsi="Times New Roman"/>
          <w:sz w:val="28"/>
          <w:szCs w:val="28"/>
          <w:lang w:eastAsia="ru-RU"/>
        </w:rPr>
        <w:t>М.В.Кочмар</w:t>
      </w:r>
      <w:proofErr w:type="spellEnd"/>
      <w:r w:rsidRPr="007118EF">
        <w:rPr>
          <w:rFonts w:ascii="Times New Roman" w:hAnsi="Times New Roman"/>
          <w:sz w:val="28"/>
          <w:szCs w:val="28"/>
          <w:lang w:eastAsia="ru-RU"/>
        </w:rPr>
        <w:t xml:space="preserve">», КФХ « Е.П. Кочмар», КФХ «В.А. Кейван», КФХ «И.Н. Купрык», КФХ «А.И. Курганский», КФХ « Э.Б. Ларик», КФХ «М.А. </w:t>
      </w:r>
      <w:proofErr w:type="spellStart"/>
      <w:r w:rsidRPr="007118EF">
        <w:rPr>
          <w:rFonts w:ascii="Times New Roman" w:hAnsi="Times New Roman"/>
          <w:sz w:val="28"/>
          <w:szCs w:val="28"/>
          <w:lang w:eastAsia="ru-RU"/>
        </w:rPr>
        <w:t>Лавыгина</w:t>
      </w:r>
      <w:proofErr w:type="spellEnd"/>
      <w:r w:rsidRPr="007118EF">
        <w:rPr>
          <w:rFonts w:ascii="Times New Roman" w:hAnsi="Times New Roman"/>
          <w:sz w:val="28"/>
          <w:szCs w:val="28"/>
          <w:lang w:eastAsia="ru-RU"/>
        </w:rPr>
        <w:t xml:space="preserve">», КФХ «Д.О. Мартынова», КФХ «О.Ю. </w:t>
      </w:r>
      <w:proofErr w:type="spellStart"/>
      <w:r w:rsidRPr="007118EF">
        <w:rPr>
          <w:rFonts w:ascii="Times New Roman" w:hAnsi="Times New Roman"/>
          <w:sz w:val="28"/>
          <w:szCs w:val="28"/>
          <w:lang w:eastAsia="ru-RU"/>
        </w:rPr>
        <w:t>Малярович</w:t>
      </w:r>
      <w:proofErr w:type="spellEnd"/>
      <w:r w:rsidRPr="007118EF">
        <w:rPr>
          <w:rFonts w:ascii="Times New Roman" w:hAnsi="Times New Roman"/>
          <w:sz w:val="28"/>
          <w:szCs w:val="28"/>
          <w:lang w:eastAsia="ru-RU"/>
        </w:rPr>
        <w:t xml:space="preserve">», КФХ «В.В. Молчанов», КФХ «Д.В. </w:t>
      </w:r>
      <w:proofErr w:type="spellStart"/>
      <w:r w:rsidRPr="007118EF">
        <w:rPr>
          <w:rFonts w:ascii="Times New Roman" w:hAnsi="Times New Roman"/>
          <w:sz w:val="28"/>
          <w:szCs w:val="28"/>
          <w:lang w:eastAsia="ru-RU"/>
        </w:rPr>
        <w:t>Мамчинков</w:t>
      </w:r>
      <w:proofErr w:type="spellEnd"/>
      <w:r w:rsidRPr="007118EF">
        <w:rPr>
          <w:rFonts w:ascii="Times New Roman" w:hAnsi="Times New Roman"/>
          <w:sz w:val="28"/>
          <w:szCs w:val="28"/>
          <w:lang w:eastAsia="ru-RU"/>
        </w:rPr>
        <w:t xml:space="preserve">», КФХ «С.Д. Пиров», КФХ «А.И. </w:t>
      </w:r>
      <w:proofErr w:type="spellStart"/>
      <w:r w:rsidRPr="007118EF">
        <w:rPr>
          <w:rFonts w:ascii="Times New Roman" w:hAnsi="Times New Roman"/>
          <w:sz w:val="28"/>
          <w:szCs w:val="28"/>
          <w:lang w:eastAsia="ru-RU"/>
        </w:rPr>
        <w:t>Поветкин</w:t>
      </w:r>
      <w:proofErr w:type="spellEnd"/>
      <w:r w:rsidRPr="007118EF">
        <w:rPr>
          <w:rFonts w:ascii="Times New Roman" w:hAnsi="Times New Roman"/>
          <w:sz w:val="28"/>
          <w:szCs w:val="28"/>
          <w:lang w:eastAsia="ru-RU"/>
        </w:rPr>
        <w:t xml:space="preserve">», КФХ «А.В. </w:t>
      </w:r>
      <w:proofErr w:type="spellStart"/>
      <w:r w:rsidRPr="007118EF">
        <w:rPr>
          <w:rFonts w:ascii="Times New Roman" w:hAnsi="Times New Roman"/>
          <w:sz w:val="28"/>
          <w:szCs w:val="28"/>
          <w:lang w:eastAsia="ru-RU"/>
        </w:rPr>
        <w:t>Прыгичев</w:t>
      </w:r>
      <w:proofErr w:type="spellEnd"/>
      <w:r w:rsidRPr="007118EF">
        <w:rPr>
          <w:rFonts w:ascii="Times New Roman" w:hAnsi="Times New Roman"/>
          <w:sz w:val="28"/>
          <w:szCs w:val="28"/>
          <w:lang w:eastAsia="ru-RU"/>
        </w:rPr>
        <w:t xml:space="preserve">», КФХ «Р.А. Пешков», КФХ «В.В. Подойницын», КФХ О.И. Подосинникова», КФХ «Д.О. Поздняков», КФХ «Н.Б. Прудникова», КФХ «А.С. Райхлина», КФХ «А.Б. Рак», КФХ «А.А. Рак», КФХ А.В. Раскина», КФХ «В.Н. </w:t>
      </w:r>
      <w:proofErr w:type="spellStart"/>
      <w:r w:rsidRPr="007118EF">
        <w:rPr>
          <w:rFonts w:ascii="Times New Roman" w:hAnsi="Times New Roman"/>
          <w:sz w:val="28"/>
          <w:szCs w:val="28"/>
          <w:lang w:eastAsia="ru-RU"/>
        </w:rPr>
        <w:t>Сибрин</w:t>
      </w:r>
      <w:proofErr w:type="spellEnd"/>
      <w:r w:rsidRPr="007118EF">
        <w:rPr>
          <w:rFonts w:ascii="Times New Roman" w:hAnsi="Times New Roman"/>
          <w:sz w:val="28"/>
          <w:szCs w:val="28"/>
          <w:lang w:eastAsia="ru-RU"/>
        </w:rPr>
        <w:t>», КФХ «С.А. Титов» КФХ «А.А. Хритов», КФХ Е.М. Хапаль», КФХ «</w:t>
      </w:r>
      <w:proofErr w:type="spellStart"/>
      <w:r w:rsidRPr="007118EF">
        <w:rPr>
          <w:rFonts w:ascii="Times New Roman" w:hAnsi="Times New Roman"/>
          <w:sz w:val="28"/>
          <w:szCs w:val="28"/>
          <w:lang w:eastAsia="ru-RU"/>
        </w:rPr>
        <w:t>Хорохорин</w:t>
      </w:r>
      <w:proofErr w:type="spellEnd"/>
      <w:r w:rsidRPr="007118EF">
        <w:rPr>
          <w:rFonts w:ascii="Times New Roman" w:hAnsi="Times New Roman"/>
          <w:sz w:val="28"/>
          <w:szCs w:val="28"/>
          <w:lang w:eastAsia="ru-RU"/>
        </w:rPr>
        <w:t xml:space="preserve">»,КФХ «Чжоу Ю»,КФХ «А.В. Черенцов»,  КФХ «Д.А. Черновский», КФХ «Л.М. Черепанова», КФХ « Н.А. </w:t>
      </w:r>
      <w:proofErr w:type="spellStart"/>
      <w:r w:rsidRPr="007118EF">
        <w:rPr>
          <w:rFonts w:ascii="Times New Roman" w:hAnsi="Times New Roman"/>
          <w:sz w:val="28"/>
          <w:szCs w:val="28"/>
          <w:lang w:eastAsia="ru-RU"/>
        </w:rPr>
        <w:t>Чень</w:t>
      </w:r>
      <w:proofErr w:type="spellEnd"/>
      <w:r w:rsidRPr="007118EF">
        <w:rPr>
          <w:rFonts w:ascii="Times New Roman" w:hAnsi="Times New Roman"/>
          <w:sz w:val="28"/>
          <w:szCs w:val="28"/>
          <w:lang w:eastAsia="ru-RU"/>
        </w:rPr>
        <w:t xml:space="preserve">»,КФХ «Е.Н. </w:t>
      </w:r>
      <w:proofErr w:type="spellStart"/>
      <w:r w:rsidRPr="007118EF">
        <w:rPr>
          <w:rFonts w:ascii="Times New Roman" w:hAnsi="Times New Roman"/>
          <w:sz w:val="28"/>
          <w:szCs w:val="28"/>
          <w:lang w:eastAsia="ru-RU"/>
        </w:rPr>
        <w:t>Фонтош</w:t>
      </w:r>
      <w:proofErr w:type="spellEnd"/>
      <w:r w:rsidRPr="007118EF">
        <w:rPr>
          <w:rFonts w:ascii="Times New Roman" w:hAnsi="Times New Roman"/>
          <w:sz w:val="28"/>
          <w:szCs w:val="28"/>
          <w:lang w:eastAsia="ru-RU"/>
        </w:rPr>
        <w:t>», КФХ «А.Ю. Фурман», КФХ «В.А. Юдина», КФХ О.В. Янина»),  и более 3238,0 личных подсобных хозяйств населения</w:t>
      </w:r>
      <w:r w:rsidRPr="007118EF">
        <w:rPr>
          <w:rFonts w:ascii="Times New Roman" w:hAnsi="Times New Roman"/>
          <w:b/>
          <w:color w:val="002060"/>
          <w:sz w:val="28"/>
          <w:szCs w:val="28"/>
          <w:lang w:eastAsia="ru-RU"/>
        </w:rPr>
        <w:t>.</w:t>
      </w:r>
    </w:p>
    <w:p w:rsidR="00E073C8" w:rsidRDefault="007118EF" w:rsidP="007118EF">
      <w:pPr>
        <w:shd w:val="clear" w:color="auto" w:fill="FFFFFF"/>
        <w:spacing w:after="0" w:line="240" w:lineRule="auto"/>
        <w:ind w:left="0"/>
        <w:jc w:val="both"/>
        <w:rPr>
          <w:rFonts w:ascii="Times New Roman" w:hAnsi="Times New Roman"/>
          <w:b/>
          <w:color w:val="002060"/>
          <w:sz w:val="28"/>
          <w:szCs w:val="28"/>
          <w:lang w:eastAsia="ru-RU"/>
        </w:rPr>
      </w:pPr>
      <w:r w:rsidRPr="007118EF">
        <w:rPr>
          <w:rFonts w:ascii="Times New Roman" w:hAnsi="Times New Roman"/>
          <w:b/>
          <w:color w:val="002060"/>
          <w:sz w:val="28"/>
          <w:szCs w:val="28"/>
          <w:lang w:eastAsia="ru-RU"/>
        </w:rPr>
        <w:t>Ведущие хозяйства по производству зерновых культур и сои:</w:t>
      </w:r>
    </w:p>
    <w:p w:rsidR="00E073C8" w:rsidRDefault="00E073C8" w:rsidP="007118EF">
      <w:pPr>
        <w:shd w:val="clear" w:color="auto" w:fill="FFFFFF"/>
        <w:spacing w:after="0" w:line="240" w:lineRule="auto"/>
        <w:ind w:left="0"/>
        <w:jc w:val="both"/>
        <w:rPr>
          <w:rFonts w:ascii="Times New Roman" w:hAnsi="Times New Roman"/>
          <w:sz w:val="28"/>
          <w:szCs w:val="28"/>
          <w:lang w:eastAsia="ru-RU"/>
        </w:rPr>
      </w:pPr>
      <w:r w:rsidRPr="00E073C8">
        <w:rPr>
          <w:rFonts w:ascii="Times New Roman" w:hAnsi="Times New Roman"/>
          <w:sz w:val="28"/>
          <w:szCs w:val="28"/>
          <w:lang w:eastAsia="ru-RU"/>
        </w:rPr>
        <w:t xml:space="preserve">3 сельскохозяйственных организации </w:t>
      </w:r>
      <w:r w:rsidRPr="007118EF">
        <w:rPr>
          <w:rFonts w:ascii="Times New Roman" w:hAnsi="Times New Roman"/>
          <w:sz w:val="28"/>
          <w:szCs w:val="28"/>
          <w:lang w:eastAsia="ru-RU"/>
        </w:rPr>
        <w:t>ООО «Север», ООО «Синьда», ООО «Лю Чжикуй».</w:t>
      </w:r>
    </w:p>
    <w:p w:rsidR="007118EF" w:rsidRPr="007118EF" w:rsidRDefault="00E073C8" w:rsidP="007118EF">
      <w:p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42</w:t>
      </w:r>
      <w:r w:rsidRPr="00E073C8">
        <w:rPr>
          <w:rFonts w:ascii="Times New Roman" w:hAnsi="Times New Roman"/>
          <w:sz w:val="28"/>
          <w:szCs w:val="28"/>
          <w:lang w:eastAsia="ru-RU"/>
        </w:rPr>
        <w:t xml:space="preserve"> крестьянских фермерских хозяйств</w:t>
      </w:r>
      <w:r>
        <w:rPr>
          <w:rFonts w:ascii="Times New Roman" w:hAnsi="Times New Roman"/>
          <w:sz w:val="28"/>
          <w:szCs w:val="28"/>
          <w:lang w:eastAsia="ru-RU"/>
        </w:rPr>
        <w:t>:</w:t>
      </w:r>
      <w:r w:rsidRPr="00E073C8">
        <w:rPr>
          <w:rFonts w:ascii="Times New Roman" w:hAnsi="Times New Roman"/>
          <w:sz w:val="28"/>
          <w:szCs w:val="28"/>
          <w:lang w:eastAsia="ru-RU"/>
        </w:rPr>
        <w:t xml:space="preserve"> </w:t>
      </w:r>
      <w:r w:rsidR="007118EF" w:rsidRPr="007118EF">
        <w:rPr>
          <w:rFonts w:ascii="Times New Roman" w:hAnsi="Times New Roman"/>
          <w:sz w:val="28"/>
          <w:szCs w:val="28"/>
          <w:lang w:eastAsia="ru-RU"/>
        </w:rPr>
        <w:t xml:space="preserve">КФХ «В.М. Авакимян», КФХ «Н.А. Азаренков», КФХ « В.С. Архипцев»,  КФХ «Е.В. Бучковский», КФХ «В.В. Воронкин», КФХ «С.В. Воронкин», КФХ «В.В. </w:t>
      </w:r>
      <w:proofErr w:type="spellStart"/>
      <w:r w:rsidR="007118EF" w:rsidRPr="007118EF">
        <w:rPr>
          <w:rFonts w:ascii="Times New Roman" w:hAnsi="Times New Roman"/>
          <w:sz w:val="28"/>
          <w:szCs w:val="28"/>
          <w:lang w:eastAsia="ru-RU"/>
        </w:rPr>
        <w:t>Гирин</w:t>
      </w:r>
      <w:proofErr w:type="spellEnd"/>
      <w:r w:rsidR="007118EF" w:rsidRPr="007118EF">
        <w:rPr>
          <w:rFonts w:ascii="Times New Roman" w:hAnsi="Times New Roman"/>
          <w:sz w:val="28"/>
          <w:szCs w:val="28"/>
          <w:lang w:eastAsia="ru-RU"/>
        </w:rPr>
        <w:t xml:space="preserve">», «С.К. Готовченко», КФХ «Ю.А. Домостроев», КФХ «А.В. Емельянов», КФХ «В.В. </w:t>
      </w:r>
      <w:proofErr w:type="spellStart"/>
      <w:r w:rsidR="007118EF" w:rsidRPr="007118EF">
        <w:rPr>
          <w:rFonts w:ascii="Times New Roman" w:hAnsi="Times New Roman"/>
          <w:sz w:val="28"/>
          <w:szCs w:val="28"/>
          <w:lang w:eastAsia="ru-RU"/>
        </w:rPr>
        <w:t>Есионов</w:t>
      </w:r>
      <w:proofErr w:type="spellEnd"/>
      <w:r w:rsidR="007118EF" w:rsidRPr="007118EF">
        <w:rPr>
          <w:rFonts w:ascii="Times New Roman" w:hAnsi="Times New Roman"/>
          <w:sz w:val="28"/>
          <w:szCs w:val="28"/>
          <w:lang w:eastAsia="ru-RU"/>
        </w:rPr>
        <w:t>»,КФХ «Н.А. Жеретинцев», КФХ Н.В. Заруцкая, КФХ «Н.И. Каплун», КФХ «Е.Е. Карипова», КФХ « С.А. Ковалев», КФХ « Е.В. Колесник», КФХ «О.В. Кочетыгова», КФХ «</w:t>
      </w:r>
      <w:proofErr w:type="spellStart"/>
      <w:r w:rsidR="007118EF" w:rsidRPr="007118EF">
        <w:rPr>
          <w:rFonts w:ascii="Times New Roman" w:hAnsi="Times New Roman"/>
          <w:sz w:val="28"/>
          <w:szCs w:val="28"/>
          <w:lang w:eastAsia="ru-RU"/>
        </w:rPr>
        <w:t>М.В.Кочмар</w:t>
      </w:r>
      <w:proofErr w:type="spellEnd"/>
      <w:r w:rsidR="007118EF" w:rsidRPr="007118EF">
        <w:rPr>
          <w:rFonts w:ascii="Times New Roman" w:hAnsi="Times New Roman"/>
          <w:sz w:val="28"/>
          <w:szCs w:val="28"/>
          <w:lang w:eastAsia="ru-RU"/>
        </w:rPr>
        <w:t xml:space="preserve">», КФХ « Е.П. Кочмар», КФХ «В.А. Кейван», КФХ «И.Н. Купрык», КФХ «А.И. Курганский», КФХ « Э.Б. Ларик», КФХ , КФХ «Д.О. Мартынова», КФХ «Д.В. </w:t>
      </w:r>
      <w:proofErr w:type="spellStart"/>
      <w:r w:rsidR="007118EF" w:rsidRPr="007118EF">
        <w:rPr>
          <w:rFonts w:ascii="Times New Roman" w:hAnsi="Times New Roman"/>
          <w:sz w:val="28"/>
          <w:szCs w:val="28"/>
          <w:lang w:eastAsia="ru-RU"/>
        </w:rPr>
        <w:t>Мамчинков</w:t>
      </w:r>
      <w:proofErr w:type="spellEnd"/>
      <w:r w:rsidR="007118EF" w:rsidRPr="007118EF">
        <w:rPr>
          <w:rFonts w:ascii="Times New Roman" w:hAnsi="Times New Roman"/>
          <w:sz w:val="28"/>
          <w:szCs w:val="28"/>
          <w:lang w:eastAsia="ru-RU"/>
        </w:rPr>
        <w:t xml:space="preserve">», КФХ «С.Д. Пиров», КФХ «А.И. </w:t>
      </w:r>
      <w:proofErr w:type="spellStart"/>
      <w:r w:rsidR="007118EF" w:rsidRPr="007118EF">
        <w:rPr>
          <w:rFonts w:ascii="Times New Roman" w:hAnsi="Times New Roman"/>
          <w:sz w:val="28"/>
          <w:szCs w:val="28"/>
          <w:lang w:eastAsia="ru-RU"/>
        </w:rPr>
        <w:t>Поветкин</w:t>
      </w:r>
      <w:proofErr w:type="spellEnd"/>
      <w:r w:rsidR="007118EF" w:rsidRPr="007118EF">
        <w:rPr>
          <w:rFonts w:ascii="Times New Roman" w:hAnsi="Times New Roman"/>
          <w:sz w:val="28"/>
          <w:szCs w:val="28"/>
          <w:lang w:eastAsia="ru-RU"/>
        </w:rPr>
        <w:t xml:space="preserve">»,  КФХ «В.В. Подойницын», КФХ О.И. Подосинникова», КФХ «Д.О. Поздняков», КФХ «А.Б. Рак», КФХ «А.А. Рак», КФХ А.В. Раскина», КФХ «В.Н. </w:t>
      </w:r>
      <w:proofErr w:type="spellStart"/>
      <w:r w:rsidR="007118EF" w:rsidRPr="007118EF">
        <w:rPr>
          <w:rFonts w:ascii="Times New Roman" w:hAnsi="Times New Roman"/>
          <w:sz w:val="28"/>
          <w:szCs w:val="28"/>
          <w:lang w:eastAsia="ru-RU"/>
        </w:rPr>
        <w:t>Сибрин</w:t>
      </w:r>
      <w:proofErr w:type="spellEnd"/>
      <w:r w:rsidR="007118EF" w:rsidRPr="007118EF">
        <w:rPr>
          <w:rFonts w:ascii="Times New Roman" w:hAnsi="Times New Roman"/>
          <w:sz w:val="28"/>
          <w:szCs w:val="28"/>
          <w:lang w:eastAsia="ru-RU"/>
        </w:rPr>
        <w:t xml:space="preserve">», КФХ «С.А. Титов» КФХ «А.А. </w:t>
      </w:r>
      <w:proofErr w:type="spellStart"/>
      <w:r w:rsidR="007118EF" w:rsidRPr="007118EF">
        <w:rPr>
          <w:rFonts w:ascii="Times New Roman" w:hAnsi="Times New Roman"/>
          <w:sz w:val="28"/>
          <w:szCs w:val="28"/>
          <w:lang w:eastAsia="ru-RU"/>
        </w:rPr>
        <w:t>Хритов»,КФХ</w:t>
      </w:r>
      <w:proofErr w:type="spellEnd"/>
      <w:r w:rsidR="007118EF" w:rsidRPr="007118EF">
        <w:rPr>
          <w:rFonts w:ascii="Times New Roman" w:hAnsi="Times New Roman"/>
          <w:sz w:val="28"/>
          <w:szCs w:val="28"/>
          <w:lang w:eastAsia="ru-RU"/>
        </w:rPr>
        <w:t xml:space="preserve"> «Чжоу Ю»,КФХ «А.В. Черенцов»,  КФХ  «Д.А. Черновский», КФХ « Н.А. </w:t>
      </w:r>
      <w:proofErr w:type="spellStart"/>
      <w:r w:rsidR="007118EF" w:rsidRPr="007118EF">
        <w:rPr>
          <w:rFonts w:ascii="Times New Roman" w:hAnsi="Times New Roman"/>
          <w:sz w:val="28"/>
          <w:szCs w:val="28"/>
          <w:lang w:eastAsia="ru-RU"/>
        </w:rPr>
        <w:t>Чень</w:t>
      </w:r>
      <w:proofErr w:type="spellEnd"/>
      <w:r w:rsidR="007118EF" w:rsidRPr="007118EF">
        <w:rPr>
          <w:rFonts w:ascii="Times New Roman" w:hAnsi="Times New Roman"/>
          <w:sz w:val="28"/>
          <w:szCs w:val="28"/>
          <w:lang w:eastAsia="ru-RU"/>
        </w:rPr>
        <w:t xml:space="preserve">», КФХ О.В. Янина </w:t>
      </w:r>
    </w:p>
    <w:p w:rsidR="008E7021" w:rsidRDefault="008E7021">
      <w:pPr>
        <w:rPr>
          <w:rFonts w:ascii="Times New Roman" w:hAnsi="Times New Roman"/>
          <w:b/>
          <w:color w:val="002060"/>
          <w:sz w:val="28"/>
          <w:szCs w:val="28"/>
          <w:lang w:eastAsia="ru-RU"/>
        </w:rPr>
      </w:pPr>
      <w:r>
        <w:rPr>
          <w:rFonts w:ascii="Times New Roman" w:hAnsi="Times New Roman"/>
          <w:b/>
          <w:color w:val="002060"/>
          <w:sz w:val="28"/>
          <w:szCs w:val="28"/>
          <w:lang w:eastAsia="ru-RU"/>
        </w:rPr>
        <w:br w:type="page"/>
      </w:r>
    </w:p>
    <w:p w:rsidR="001D282B" w:rsidRDefault="001D282B" w:rsidP="009B49BE">
      <w:pPr>
        <w:shd w:val="clear" w:color="auto" w:fill="FFFFFF"/>
        <w:spacing w:after="0" w:line="240" w:lineRule="auto"/>
        <w:ind w:left="0"/>
        <w:jc w:val="center"/>
        <w:rPr>
          <w:rFonts w:ascii="Times New Roman" w:hAnsi="Times New Roman"/>
          <w:b/>
          <w:color w:val="002060"/>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 xml:space="preserve">5.1. ДИНАМИКА В СФЕРЕ РАСТЕНИЕВОДСТВА </w:t>
      </w:r>
    </w:p>
    <w:p w:rsidR="009B49BE" w:rsidRPr="009B49BE" w:rsidRDefault="009B49BE" w:rsidP="009B49BE">
      <w:pPr>
        <w:shd w:val="clear" w:color="auto" w:fill="FFFFFF"/>
        <w:spacing w:after="0" w:line="360" w:lineRule="auto"/>
        <w:ind w:left="0"/>
        <w:jc w:val="center"/>
        <w:rPr>
          <w:rFonts w:ascii="Times New Roman" w:hAnsi="Times New Roman"/>
          <w:b/>
          <w:color w:val="002060"/>
          <w:sz w:val="28"/>
          <w:szCs w:val="28"/>
          <w:lang w:eastAsia="ru-RU"/>
        </w:rPr>
      </w:pPr>
      <w:r w:rsidRPr="009B49BE">
        <w:rPr>
          <w:rFonts w:ascii="Times New Roman" w:hAnsi="Times New Roman"/>
          <w:sz w:val="28"/>
          <w:szCs w:val="28"/>
          <w:lang w:eastAsia="ru-RU"/>
        </w:rPr>
        <w:t>(на основании статистических бюллетеней)</w:t>
      </w: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 xml:space="preserve">5.1.1. ПОСЕВНЫЕ ПЛОЩАДИ СЕЛЬСКОХОЗЯЙСТВЕННЫХ КУЛЬТУР В ХОЗЯЙСТВАХ ВСЕХ </w:t>
      </w:r>
      <w:r w:rsidR="00414763" w:rsidRPr="009B49BE">
        <w:rPr>
          <w:rFonts w:ascii="Times New Roman" w:hAnsi="Times New Roman"/>
          <w:b/>
          <w:color w:val="002060"/>
          <w:sz w:val="28"/>
          <w:szCs w:val="28"/>
          <w:lang w:eastAsia="ru-RU"/>
        </w:rPr>
        <w:t>КАТЕГОРИЙ ГЕКТАР</w:t>
      </w:r>
    </w:p>
    <w:tbl>
      <w:tblPr>
        <w:tblStyle w:val="1e"/>
        <w:tblW w:w="0" w:type="auto"/>
        <w:tblInd w:w="-34" w:type="dxa"/>
        <w:tblLook w:val="04A0" w:firstRow="1" w:lastRow="0" w:firstColumn="1" w:lastColumn="0" w:noHBand="0" w:noVBand="1"/>
      </w:tblPr>
      <w:tblGrid>
        <w:gridCol w:w="993"/>
        <w:gridCol w:w="1417"/>
        <w:gridCol w:w="1418"/>
        <w:gridCol w:w="1276"/>
        <w:gridCol w:w="1417"/>
        <w:gridCol w:w="1276"/>
        <w:gridCol w:w="1276"/>
      </w:tblGrid>
      <w:tr w:rsidR="009B49BE" w:rsidRPr="009B49BE" w:rsidTr="009B49BE">
        <w:tc>
          <w:tcPr>
            <w:tcW w:w="993" w:type="dxa"/>
          </w:tcPr>
          <w:p w:rsidR="009B49BE" w:rsidRPr="009B49BE" w:rsidRDefault="009B49BE" w:rsidP="009B49BE">
            <w:pPr>
              <w:spacing w:before="100" w:beforeAutospacing="1"/>
              <w:rPr>
                <w:rFonts w:ascii="Times New Roman" w:hAnsi="Times New Roman"/>
                <w:szCs w:val="28"/>
                <w:lang w:eastAsia="ru-RU"/>
              </w:rPr>
            </w:pPr>
            <w:r w:rsidRPr="009B49BE">
              <w:rPr>
                <w:rFonts w:ascii="Times New Roman" w:hAnsi="Times New Roman"/>
                <w:szCs w:val="28"/>
                <w:lang w:eastAsia="ru-RU"/>
              </w:rPr>
              <w:t>год</w:t>
            </w:r>
          </w:p>
        </w:tc>
        <w:tc>
          <w:tcPr>
            <w:tcW w:w="1417"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Вся посевная площадь</w:t>
            </w:r>
          </w:p>
        </w:tc>
        <w:tc>
          <w:tcPr>
            <w:tcW w:w="1418"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 xml:space="preserve">Зерновые </w:t>
            </w:r>
          </w:p>
        </w:tc>
        <w:tc>
          <w:tcPr>
            <w:tcW w:w="1276"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 xml:space="preserve">Соя </w:t>
            </w:r>
          </w:p>
        </w:tc>
        <w:tc>
          <w:tcPr>
            <w:tcW w:w="1417"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 xml:space="preserve">Картофель </w:t>
            </w:r>
          </w:p>
        </w:tc>
        <w:tc>
          <w:tcPr>
            <w:tcW w:w="1276"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 xml:space="preserve">Овощи </w:t>
            </w:r>
          </w:p>
        </w:tc>
        <w:tc>
          <w:tcPr>
            <w:tcW w:w="1276"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Бахча и прочие культуры</w:t>
            </w:r>
          </w:p>
        </w:tc>
      </w:tr>
      <w:tr w:rsidR="009B49BE" w:rsidRPr="009B49BE" w:rsidTr="009B49BE">
        <w:tc>
          <w:tcPr>
            <w:tcW w:w="993" w:type="dxa"/>
          </w:tcPr>
          <w:p w:rsidR="009B49BE" w:rsidRPr="009B49BE" w:rsidRDefault="00FC261C" w:rsidP="009B49BE">
            <w:pPr>
              <w:spacing w:before="100" w:beforeAutospacing="1"/>
              <w:rPr>
                <w:rFonts w:ascii="Times New Roman" w:hAnsi="Times New Roman"/>
                <w:szCs w:val="28"/>
                <w:lang w:eastAsia="ru-RU"/>
              </w:rPr>
            </w:pPr>
            <w:r>
              <w:rPr>
                <w:rFonts w:ascii="Times New Roman" w:hAnsi="Times New Roman"/>
                <w:szCs w:val="28"/>
                <w:lang w:eastAsia="ru-RU"/>
              </w:rPr>
              <w:t>2021</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10357,5</w:t>
            </w:r>
          </w:p>
        </w:tc>
        <w:tc>
          <w:tcPr>
            <w:tcW w:w="1418"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796,5</w:t>
            </w:r>
          </w:p>
        </w:tc>
        <w:tc>
          <w:tcPr>
            <w:tcW w:w="1276"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9305,3</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228,5</w:t>
            </w:r>
          </w:p>
        </w:tc>
        <w:tc>
          <w:tcPr>
            <w:tcW w:w="1276" w:type="dxa"/>
          </w:tcPr>
          <w:p w:rsidR="009B49BE" w:rsidRPr="009B49BE" w:rsidRDefault="0060481B" w:rsidP="009B49BE">
            <w:pPr>
              <w:spacing w:before="100" w:beforeAutospacing="1"/>
              <w:rPr>
                <w:rFonts w:ascii="Times New Roman" w:hAnsi="Times New Roman"/>
                <w:szCs w:val="28"/>
                <w:lang w:eastAsia="ru-RU"/>
              </w:rPr>
            </w:pPr>
            <w:r>
              <w:rPr>
                <w:rFonts w:ascii="Times New Roman" w:hAnsi="Times New Roman"/>
                <w:szCs w:val="28"/>
                <w:lang w:eastAsia="ru-RU"/>
              </w:rPr>
              <w:t>23,5</w:t>
            </w:r>
          </w:p>
        </w:tc>
        <w:tc>
          <w:tcPr>
            <w:tcW w:w="1276" w:type="dxa"/>
          </w:tcPr>
          <w:p w:rsidR="009B49BE" w:rsidRPr="009B49BE" w:rsidRDefault="0060481B" w:rsidP="009B49BE">
            <w:pPr>
              <w:spacing w:before="100" w:beforeAutospacing="1"/>
              <w:rPr>
                <w:rFonts w:ascii="Times New Roman" w:hAnsi="Times New Roman"/>
                <w:szCs w:val="28"/>
                <w:lang w:eastAsia="ru-RU"/>
              </w:rPr>
            </w:pPr>
            <w:r>
              <w:rPr>
                <w:rFonts w:ascii="Times New Roman" w:hAnsi="Times New Roman"/>
                <w:szCs w:val="28"/>
                <w:lang w:eastAsia="ru-RU"/>
              </w:rPr>
              <w:t>3,7</w:t>
            </w:r>
          </w:p>
        </w:tc>
      </w:tr>
      <w:tr w:rsidR="009B49BE" w:rsidRPr="009B49BE" w:rsidTr="009B49BE">
        <w:tc>
          <w:tcPr>
            <w:tcW w:w="993" w:type="dxa"/>
          </w:tcPr>
          <w:p w:rsidR="009B49BE" w:rsidRPr="009B49BE" w:rsidRDefault="00FC261C" w:rsidP="009B49BE">
            <w:pPr>
              <w:spacing w:before="100" w:beforeAutospacing="1"/>
              <w:rPr>
                <w:rFonts w:ascii="Times New Roman" w:hAnsi="Times New Roman"/>
                <w:szCs w:val="28"/>
                <w:lang w:eastAsia="ru-RU"/>
              </w:rPr>
            </w:pPr>
            <w:r>
              <w:rPr>
                <w:rFonts w:ascii="Times New Roman" w:hAnsi="Times New Roman"/>
                <w:szCs w:val="28"/>
                <w:lang w:eastAsia="ru-RU"/>
              </w:rPr>
              <w:t>2022</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12419</w:t>
            </w:r>
          </w:p>
        </w:tc>
        <w:tc>
          <w:tcPr>
            <w:tcW w:w="1418" w:type="dxa"/>
          </w:tcPr>
          <w:p w:rsidR="009B49BE" w:rsidRPr="009B49BE" w:rsidRDefault="0060481B" w:rsidP="009B49BE">
            <w:pPr>
              <w:spacing w:before="100" w:beforeAutospacing="1"/>
              <w:rPr>
                <w:rFonts w:ascii="Times New Roman" w:hAnsi="Times New Roman"/>
                <w:szCs w:val="28"/>
                <w:lang w:eastAsia="ru-RU"/>
              </w:rPr>
            </w:pPr>
            <w:r>
              <w:rPr>
                <w:rFonts w:ascii="Times New Roman" w:hAnsi="Times New Roman"/>
                <w:szCs w:val="28"/>
                <w:lang w:eastAsia="ru-RU"/>
              </w:rPr>
              <w:t>979</w:t>
            </w:r>
          </w:p>
        </w:tc>
        <w:tc>
          <w:tcPr>
            <w:tcW w:w="1276" w:type="dxa"/>
          </w:tcPr>
          <w:p w:rsidR="009B49BE" w:rsidRPr="009B49BE" w:rsidRDefault="0060481B" w:rsidP="009B49BE">
            <w:pPr>
              <w:spacing w:before="100" w:beforeAutospacing="1"/>
              <w:rPr>
                <w:rFonts w:ascii="Times New Roman" w:hAnsi="Times New Roman"/>
                <w:szCs w:val="28"/>
                <w:lang w:eastAsia="ru-RU"/>
              </w:rPr>
            </w:pPr>
            <w:r>
              <w:rPr>
                <w:rFonts w:ascii="Times New Roman" w:hAnsi="Times New Roman"/>
                <w:szCs w:val="28"/>
                <w:lang w:eastAsia="ru-RU"/>
              </w:rPr>
              <w:t>11095</w:t>
            </w:r>
          </w:p>
        </w:tc>
        <w:tc>
          <w:tcPr>
            <w:tcW w:w="1417"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302</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33</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10</w:t>
            </w:r>
          </w:p>
        </w:tc>
      </w:tr>
      <w:tr w:rsidR="009B49BE" w:rsidRPr="009B49BE" w:rsidTr="009B49BE">
        <w:tc>
          <w:tcPr>
            <w:tcW w:w="993" w:type="dxa"/>
          </w:tcPr>
          <w:p w:rsidR="009B49BE" w:rsidRPr="009B49BE" w:rsidRDefault="00FC261C" w:rsidP="009B49BE">
            <w:pPr>
              <w:spacing w:before="100" w:beforeAutospacing="1"/>
              <w:rPr>
                <w:rFonts w:ascii="Times New Roman" w:hAnsi="Times New Roman"/>
                <w:szCs w:val="28"/>
                <w:lang w:eastAsia="ru-RU"/>
              </w:rPr>
            </w:pPr>
            <w:r>
              <w:rPr>
                <w:rFonts w:ascii="Times New Roman" w:hAnsi="Times New Roman"/>
                <w:szCs w:val="28"/>
                <w:lang w:eastAsia="ru-RU"/>
              </w:rPr>
              <w:t>2023</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13515</w:t>
            </w:r>
          </w:p>
        </w:tc>
        <w:tc>
          <w:tcPr>
            <w:tcW w:w="1418"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1500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11200</w:t>
            </w:r>
          </w:p>
        </w:tc>
        <w:tc>
          <w:tcPr>
            <w:tcW w:w="1417"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700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15</w:t>
            </w:r>
          </w:p>
        </w:tc>
      </w:tr>
      <w:tr w:rsidR="009B49BE" w:rsidRPr="009B49BE" w:rsidTr="009B49BE">
        <w:tc>
          <w:tcPr>
            <w:tcW w:w="993" w:type="dxa"/>
          </w:tcPr>
          <w:p w:rsidR="009B49BE" w:rsidRPr="009B49BE" w:rsidRDefault="00FC261C" w:rsidP="009B49BE">
            <w:pPr>
              <w:spacing w:before="100" w:beforeAutospacing="1"/>
              <w:rPr>
                <w:rFonts w:ascii="Times New Roman" w:hAnsi="Times New Roman"/>
                <w:szCs w:val="28"/>
                <w:lang w:eastAsia="ru-RU"/>
              </w:rPr>
            </w:pPr>
            <w:r>
              <w:rPr>
                <w:rFonts w:ascii="Times New Roman" w:hAnsi="Times New Roman"/>
                <w:szCs w:val="28"/>
                <w:lang w:eastAsia="ru-RU"/>
              </w:rPr>
              <w:t>2024</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14220</w:t>
            </w:r>
          </w:p>
        </w:tc>
        <w:tc>
          <w:tcPr>
            <w:tcW w:w="1418"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2000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11200</w:t>
            </w:r>
          </w:p>
        </w:tc>
        <w:tc>
          <w:tcPr>
            <w:tcW w:w="1417"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850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150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20</w:t>
            </w:r>
          </w:p>
        </w:tc>
      </w:tr>
      <w:tr w:rsidR="009B49BE" w:rsidRPr="009B49BE" w:rsidTr="009B49BE">
        <w:tc>
          <w:tcPr>
            <w:tcW w:w="993" w:type="dxa"/>
          </w:tcPr>
          <w:p w:rsidR="009B49BE" w:rsidRPr="009B49BE" w:rsidRDefault="00FC261C" w:rsidP="009B49BE">
            <w:pPr>
              <w:spacing w:before="100" w:beforeAutospacing="1"/>
              <w:rPr>
                <w:rFonts w:ascii="Times New Roman" w:hAnsi="Times New Roman"/>
                <w:szCs w:val="28"/>
                <w:lang w:eastAsia="ru-RU"/>
              </w:rPr>
            </w:pPr>
            <w:r>
              <w:rPr>
                <w:rFonts w:ascii="Times New Roman" w:hAnsi="Times New Roman"/>
                <w:szCs w:val="28"/>
                <w:lang w:eastAsia="ru-RU"/>
              </w:rPr>
              <w:t>2025</w:t>
            </w:r>
          </w:p>
        </w:tc>
        <w:tc>
          <w:tcPr>
            <w:tcW w:w="1417" w:type="dxa"/>
          </w:tcPr>
          <w:p w:rsidR="009B49BE" w:rsidRPr="009B49BE" w:rsidRDefault="00414763" w:rsidP="009B49BE">
            <w:pPr>
              <w:spacing w:before="100" w:beforeAutospacing="1"/>
              <w:rPr>
                <w:rFonts w:ascii="Times New Roman" w:hAnsi="Times New Roman"/>
                <w:szCs w:val="28"/>
                <w:lang w:eastAsia="ru-RU"/>
              </w:rPr>
            </w:pPr>
            <w:r>
              <w:rPr>
                <w:rFonts w:ascii="Times New Roman" w:hAnsi="Times New Roman"/>
                <w:szCs w:val="28"/>
                <w:lang w:eastAsia="ru-RU"/>
              </w:rPr>
              <w:t>15345</w:t>
            </w:r>
          </w:p>
        </w:tc>
        <w:tc>
          <w:tcPr>
            <w:tcW w:w="1418"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3000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11300</w:t>
            </w:r>
          </w:p>
        </w:tc>
        <w:tc>
          <w:tcPr>
            <w:tcW w:w="1417"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1000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200</w:t>
            </w:r>
          </w:p>
        </w:tc>
        <w:tc>
          <w:tcPr>
            <w:tcW w:w="1276" w:type="dxa"/>
          </w:tcPr>
          <w:p w:rsidR="009B49BE" w:rsidRPr="009B49BE" w:rsidRDefault="00BD4B39" w:rsidP="009B49BE">
            <w:pPr>
              <w:spacing w:before="100" w:beforeAutospacing="1"/>
              <w:rPr>
                <w:rFonts w:ascii="Times New Roman" w:hAnsi="Times New Roman"/>
                <w:szCs w:val="28"/>
                <w:lang w:eastAsia="ru-RU"/>
              </w:rPr>
            </w:pPr>
            <w:r>
              <w:rPr>
                <w:rFonts w:ascii="Times New Roman" w:hAnsi="Times New Roman"/>
                <w:szCs w:val="28"/>
                <w:lang w:eastAsia="ru-RU"/>
              </w:rPr>
              <w:t>25</w:t>
            </w:r>
          </w:p>
        </w:tc>
      </w:tr>
    </w:tbl>
    <w:p w:rsidR="009B49BE" w:rsidRPr="009B49BE" w:rsidRDefault="009B49BE" w:rsidP="009B49BE">
      <w:pPr>
        <w:shd w:val="clear" w:color="auto" w:fill="FFFFFF"/>
        <w:spacing w:after="0"/>
        <w:ind w:left="0"/>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5.1.2. ПРОИЗВОДСТВО ЗЕРНОВЫХ КУЛЬТУР В ХОЗЯЙСТВАХ ВСЕХ КАТЕГОРИЙ</w:t>
      </w:r>
    </w:p>
    <w:tbl>
      <w:tblPr>
        <w:tblStyle w:val="1e"/>
        <w:tblW w:w="0" w:type="auto"/>
        <w:tblLook w:val="04A0" w:firstRow="1" w:lastRow="0" w:firstColumn="1" w:lastColumn="0" w:noHBand="0" w:noVBand="1"/>
      </w:tblPr>
      <w:tblGrid>
        <w:gridCol w:w="1668"/>
        <w:gridCol w:w="7371"/>
      </w:tblGrid>
      <w:tr w:rsidR="009B49BE" w:rsidRPr="009B49BE" w:rsidTr="009B49BE">
        <w:tc>
          <w:tcPr>
            <w:tcW w:w="1668" w:type="dxa"/>
          </w:tcPr>
          <w:p w:rsidR="009B49BE" w:rsidRPr="009B49BE" w:rsidRDefault="009B49BE" w:rsidP="009B49BE">
            <w:pPr>
              <w:spacing w:before="100" w:beforeAutospacing="1"/>
              <w:rPr>
                <w:rFonts w:ascii="Times New Roman" w:hAnsi="Times New Roman"/>
                <w:szCs w:val="28"/>
                <w:lang w:eastAsia="ru-RU"/>
              </w:rPr>
            </w:pPr>
            <w:r w:rsidRPr="009B49BE">
              <w:rPr>
                <w:rFonts w:ascii="Times New Roman" w:hAnsi="Times New Roman"/>
                <w:szCs w:val="28"/>
                <w:lang w:eastAsia="ru-RU"/>
              </w:rPr>
              <w:t>год</w:t>
            </w:r>
          </w:p>
        </w:tc>
        <w:tc>
          <w:tcPr>
            <w:tcW w:w="7371"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Объем производства</w:t>
            </w:r>
          </w:p>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тонн</w:t>
            </w:r>
          </w:p>
        </w:tc>
      </w:tr>
      <w:tr w:rsidR="00FC261C" w:rsidRPr="009B49BE" w:rsidTr="009B49BE">
        <w:tc>
          <w:tcPr>
            <w:tcW w:w="1668"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2021</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954</w:t>
            </w:r>
          </w:p>
        </w:tc>
      </w:tr>
      <w:tr w:rsidR="00FC261C" w:rsidRPr="009B49BE" w:rsidTr="009B49BE">
        <w:tc>
          <w:tcPr>
            <w:tcW w:w="1668"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2022</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1469</w:t>
            </w:r>
          </w:p>
        </w:tc>
      </w:tr>
      <w:tr w:rsidR="00FC261C" w:rsidRPr="009B49BE" w:rsidTr="009B49BE">
        <w:tc>
          <w:tcPr>
            <w:tcW w:w="1668"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2023</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2250</w:t>
            </w:r>
          </w:p>
        </w:tc>
      </w:tr>
      <w:tr w:rsidR="00FC261C" w:rsidRPr="009B49BE" w:rsidTr="009B49BE">
        <w:tc>
          <w:tcPr>
            <w:tcW w:w="1668"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2024</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3400</w:t>
            </w:r>
          </w:p>
        </w:tc>
      </w:tr>
      <w:tr w:rsidR="00FC261C" w:rsidRPr="009B49BE" w:rsidTr="009B49BE">
        <w:tc>
          <w:tcPr>
            <w:tcW w:w="1668"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2025</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5700</w:t>
            </w:r>
          </w:p>
        </w:tc>
      </w:tr>
    </w:tbl>
    <w:p w:rsidR="009B49BE" w:rsidRPr="009B49BE" w:rsidRDefault="009B49BE" w:rsidP="009B49BE">
      <w:pPr>
        <w:spacing w:after="0"/>
        <w:ind w:left="0"/>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5.1.3. ПРОИЗВОДСТВО СОИ В ХОЗЯЙСТВАХ ВСЕХ КАТЕГОРИЙ</w:t>
      </w:r>
    </w:p>
    <w:tbl>
      <w:tblPr>
        <w:tblStyle w:val="1e"/>
        <w:tblW w:w="0" w:type="auto"/>
        <w:tblInd w:w="-34" w:type="dxa"/>
        <w:tblLook w:val="04A0" w:firstRow="1" w:lastRow="0" w:firstColumn="1" w:lastColumn="0" w:noHBand="0" w:noVBand="1"/>
      </w:tblPr>
      <w:tblGrid>
        <w:gridCol w:w="1702"/>
        <w:gridCol w:w="7371"/>
      </w:tblGrid>
      <w:tr w:rsidR="009B49BE" w:rsidRPr="009B49BE" w:rsidTr="009B49BE">
        <w:tc>
          <w:tcPr>
            <w:tcW w:w="1702" w:type="dxa"/>
          </w:tcPr>
          <w:p w:rsidR="009B49BE" w:rsidRPr="009B49BE" w:rsidRDefault="009B49BE" w:rsidP="009B49BE">
            <w:pPr>
              <w:spacing w:before="100" w:beforeAutospacing="1"/>
              <w:rPr>
                <w:rFonts w:ascii="Times New Roman" w:hAnsi="Times New Roman"/>
                <w:szCs w:val="28"/>
                <w:lang w:eastAsia="ru-RU"/>
              </w:rPr>
            </w:pPr>
            <w:r w:rsidRPr="009B49BE">
              <w:rPr>
                <w:rFonts w:ascii="Times New Roman" w:hAnsi="Times New Roman"/>
                <w:szCs w:val="28"/>
                <w:lang w:eastAsia="ru-RU"/>
              </w:rPr>
              <w:t>год</w:t>
            </w:r>
          </w:p>
        </w:tc>
        <w:tc>
          <w:tcPr>
            <w:tcW w:w="7371"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Объем производства</w:t>
            </w:r>
          </w:p>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тонн</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2021</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9499,9</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2022</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17752</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2023</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17920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2024</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19040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2025</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20340</w:t>
            </w:r>
          </w:p>
        </w:tc>
      </w:tr>
    </w:tbl>
    <w:p w:rsidR="009B49BE" w:rsidRPr="009B49BE" w:rsidRDefault="009B49BE" w:rsidP="009B49BE">
      <w:pPr>
        <w:spacing w:after="0"/>
        <w:ind w:left="0"/>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5.1.4. ПРОИЗВОДСТВО КАРТОФЕЛЯ В ХОЗЯЙСТВАХ ВСЕХ КАТЕГОРИЙ</w:t>
      </w:r>
    </w:p>
    <w:tbl>
      <w:tblPr>
        <w:tblStyle w:val="1e"/>
        <w:tblW w:w="0" w:type="auto"/>
        <w:tblInd w:w="-34" w:type="dxa"/>
        <w:tblLook w:val="04A0" w:firstRow="1" w:lastRow="0" w:firstColumn="1" w:lastColumn="0" w:noHBand="0" w:noVBand="1"/>
      </w:tblPr>
      <w:tblGrid>
        <w:gridCol w:w="1702"/>
        <w:gridCol w:w="7371"/>
      </w:tblGrid>
      <w:tr w:rsidR="009B49BE" w:rsidRPr="009B49BE" w:rsidTr="009B49BE">
        <w:tc>
          <w:tcPr>
            <w:tcW w:w="1702" w:type="dxa"/>
          </w:tcPr>
          <w:p w:rsidR="009B49BE" w:rsidRPr="009B49BE" w:rsidRDefault="009B49BE" w:rsidP="009B49BE">
            <w:pPr>
              <w:spacing w:before="100" w:beforeAutospacing="1"/>
              <w:rPr>
                <w:rFonts w:ascii="Times New Roman" w:hAnsi="Times New Roman"/>
                <w:szCs w:val="28"/>
                <w:lang w:eastAsia="ru-RU"/>
              </w:rPr>
            </w:pPr>
            <w:r w:rsidRPr="009B49BE">
              <w:rPr>
                <w:rFonts w:ascii="Times New Roman" w:hAnsi="Times New Roman"/>
                <w:szCs w:val="28"/>
                <w:lang w:eastAsia="ru-RU"/>
              </w:rPr>
              <w:t>год</w:t>
            </w:r>
          </w:p>
        </w:tc>
        <w:tc>
          <w:tcPr>
            <w:tcW w:w="7371"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Объем производства</w:t>
            </w:r>
          </w:p>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тонн</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2021</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2754,4</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2022</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5134</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2023</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12600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2024</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17000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2025</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20000</w:t>
            </w:r>
          </w:p>
        </w:tc>
      </w:tr>
    </w:tbl>
    <w:p w:rsidR="009B49BE" w:rsidRPr="009B49BE" w:rsidRDefault="009B49BE" w:rsidP="009B49BE">
      <w:pPr>
        <w:spacing w:after="0"/>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5.1.5. ПРОИЗВОДСТВО ОВОЩЕЙ В ХОЗЯЙСТВАХ ВСЕХ КАТЕГОРИЙ</w:t>
      </w:r>
    </w:p>
    <w:tbl>
      <w:tblPr>
        <w:tblStyle w:val="1e"/>
        <w:tblW w:w="0" w:type="auto"/>
        <w:tblInd w:w="-34" w:type="dxa"/>
        <w:tblLook w:val="04A0" w:firstRow="1" w:lastRow="0" w:firstColumn="1" w:lastColumn="0" w:noHBand="0" w:noVBand="1"/>
      </w:tblPr>
      <w:tblGrid>
        <w:gridCol w:w="1702"/>
        <w:gridCol w:w="7371"/>
      </w:tblGrid>
      <w:tr w:rsidR="009B49BE" w:rsidRPr="009B49BE" w:rsidTr="009B49BE">
        <w:tc>
          <w:tcPr>
            <w:tcW w:w="1702" w:type="dxa"/>
          </w:tcPr>
          <w:p w:rsidR="009B49BE" w:rsidRPr="009B49BE" w:rsidRDefault="009B49BE" w:rsidP="009B49BE">
            <w:pPr>
              <w:spacing w:before="100" w:beforeAutospacing="1"/>
              <w:rPr>
                <w:rFonts w:ascii="Times New Roman" w:hAnsi="Times New Roman"/>
                <w:szCs w:val="28"/>
                <w:lang w:eastAsia="ru-RU"/>
              </w:rPr>
            </w:pPr>
            <w:r w:rsidRPr="009B49BE">
              <w:rPr>
                <w:rFonts w:ascii="Times New Roman" w:hAnsi="Times New Roman"/>
                <w:szCs w:val="28"/>
                <w:lang w:eastAsia="ru-RU"/>
              </w:rPr>
              <w:t>год</w:t>
            </w:r>
          </w:p>
        </w:tc>
        <w:tc>
          <w:tcPr>
            <w:tcW w:w="7371" w:type="dxa"/>
          </w:tcPr>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Объем производства</w:t>
            </w:r>
          </w:p>
          <w:p w:rsidR="009B49BE" w:rsidRPr="009B49BE" w:rsidRDefault="009B49BE" w:rsidP="009B49BE">
            <w:pPr>
              <w:rPr>
                <w:rFonts w:ascii="Times New Roman" w:hAnsi="Times New Roman"/>
                <w:szCs w:val="28"/>
                <w:lang w:eastAsia="ru-RU"/>
              </w:rPr>
            </w:pPr>
            <w:r w:rsidRPr="009B49BE">
              <w:rPr>
                <w:rFonts w:ascii="Times New Roman" w:hAnsi="Times New Roman"/>
                <w:szCs w:val="28"/>
                <w:lang w:eastAsia="ru-RU"/>
              </w:rPr>
              <w:t>тонн</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2021</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136,4</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2022</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330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2023</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1450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2024</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2550</w:t>
            </w:r>
          </w:p>
        </w:tc>
      </w:tr>
      <w:tr w:rsidR="00FC261C" w:rsidRPr="009B49BE" w:rsidTr="009B49BE">
        <w:tc>
          <w:tcPr>
            <w:tcW w:w="1702" w:type="dxa"/>
          </w:tcPr>
          <w:p w:rsidR="00FC261C" w:rsidRPr="009B49BE" w:rsidRDefault="00FC261C" w:rsidP="00FC261C">
            <w:pPr>
              <w:spacing w:before="100" w:beforeAutospacing="1"/>
              <w:rPr>
                <w:rFonts w:ascii="Times New Roman" w:hAnsi="Times New Roman"/>
                <w:szCs w:val="28"/>
                <w:lang w:eastAsia="ru-RU"/>
              </w:rPr>
            </w:pPr>
            <w:r>
              <w:rPr>
                <w:rFonts w:ascii="Times New Roman" w:hAnsi="Times New Roman"/>
                <w:szCs w:val="28"/>
                <w:lang w:eastAsia="ru-RU"/>
              </w:rPr>
              <w:t>2025</w:t>
            </w:r>
          </w:p>
        </w:tc>
        <w:tc>
          <w:tcPr>
            <w:tcW w:w="7371" w:type="dxa"/>
          </w:tcPr>
          <w:p w:rsidR="00FC261C" w:rsidRPr="009B49BE" w:rsidRDefault="00BD4B39" w:rsidP="00FC261C">
            <w:pPr>
              <w:spacing w:before="100" w:beforeAutospacing="1"/>
              <w:rPr>
                <w:rFonts w:ascii="Times New Roman" w:hAnsi="Times New Roman"/>
                <w:szCs w:val="28"/>
                <w:lang w:eastAsia="ru-RU"/>
              </w:rPr>
            </w:pPr>
            <w:r>
              <w:rPr>
                <w:rFonts w:ascii="Times New Roman" w:hAnsi="Times New Roman"/>
                <w:szCs w:val="28"/>
                <w:lang w:eastAsia="ru-RU"/>
              </w:rPr>
              <w:t>4000</w:t>
            </w:r>
          </w:p>
        </w:tc>
      </w:tr>
    </w:tbl>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p>
    <w:p w:rsidR="008E7021" w:rsidRDefault="008E7021">
      <w:pPr>
        <w:rPr>
          <w:rFonts w:ascii="Times New Roman" w:hAnsi="Times New Roman"/>
          <w:b/>
          <w:color w:val="002060"/>
          <w:sz w:val="28"/>
          <w:szCs w:val="28"/>
          <w:lang w:eastAsia="ru-RU"/>
        </w:rPr>
      </w:pPr>
      <w:r>
        <w:rPr>
          <w:rFonts w:ascii="Times New Roman" w:hAnsi="Times New Roman"/>
          <w:b/>
          <w:color w:val="002060"/>
          <w:sz w:val="28"/>
          <w:szCs w:val="28"/>
          <w:lang w:eastAsia="ru-RU"/>
        </w:rPr>
        <w:br w:type="page"/>
      </w:r>
    </w:p>
    <w:p w:rsidR="00E073C8" w:rsidRDefault="00E073C8" w:rsidP="007118EF">
      <w:pPr>
        <w:shd w:val="clear" w:color="auto" w:fill="FFFFFF"/>
        <w:spacing w:after="0" w:line="240" w:lineRule="auto"/>
        <w:ind w:left="0"/>
        <w:jc w:val="center"/>
        <w:rPr>
          <w:rFonts w:ascii="Times New Roman" w:hAnsi="Times New Roman"/>
          <w:b/>
          <w:color w:val="002060"/>
          <w:sz w:val="28"/>
          <w:szCs w:val="28"/>
          <w:lang w:eastAsia="ru-RU"/>
        </w:rPr>
      </w:pPr>
    </w:p>
    <w:p w:rsidR="001D282B" w:rsidRDefault="001D282B" w:rsidP="007118EF">
      <w:pPr>
        <w:shd w:val="clear" w:color="auto" w:fill="FFFFFF"/>
        <w:spacing w:after="0" w:line="240" w:lineRule="auto"/>
        <w:ind w:left="0"/>
        <w:jc w:val="center"/>
        <w:rPr>
          <w:rFonts w:ascii="Times New Roman" w:hAnsi="Times New Roman"/>
          <w:b/>
          <w:color w:val="002060"/>
          <w:sz w:val="28"/>
          <w:szCs w:val="28"/>
          <w:lang w:eastAsia="ru-RU"/>
        </w:rPr>
      </w:pPr>
    </w:p>
    <w:p w:rsidR="001D282B" w:rsidRDefault="001D282B" w:rsidP="007118EF">
      <w:pPr>
        <w:shd w:val="clear" w:color="auto" w:fill="FFFFFF"/>
        <w:spacing w:after="0" w:line="240" w:lineRule="auto"/>
        <w:ind w:left="0"/>
        <w:jc w:val="center"/>
        <w:rPr>
          <w:rFonts w:ascii="Times New Roman" w:hAnsi="Times New Roman"/>
          <w:b/>
          <w:color w:val="002060"/>
          <w:sz w:val="28"/>
          <w:szCs w:val="28"/>
          <w:lang w:eastAsia="ru-RU"/>
        </w:rPr>
      </w:pPr>
    </w:p>
    <w:p w:rsidR="007118EF" w:rsidRPr="007118EF" w:rsidRDefault="007118EF" w:rsidP="007118EF">
      <w:pPr>
        <w:shd w:val="clear" w:color="auto" w:fill="FFFFFF"/>
        <w:spacing w:after="0" w:line="240" w:lineRule="auto"/>
        <w:ind w:left="0"/>
        <w:jc w:val="center"/>
        <w:rPr>
          <w:rFonts w:ascii="Times New Roman" w:hAnsi="Times New Roman"/>
          <w:b/>
          <w:color w:val="002060"/>
          <w:sz w:val="28"/>
          <w:szCs w:val="28"/>
          <w:lang w:eastAsia="ru-RU"/>
        </w:rPr>
      </w:pPr>
      <w:r w:rsidRPr="007118EF">
        <w:rPr>
          <w:rFonts w:ascii="Times New Roman" w:hAnsi="Times New Roman"/>
          <w:b/>
          <w:color w:val="002060"/>
          <w:sz w:val="28"/>
          <w:szCs w:val="28"/>
          <w:lang w:eastAsia="ru-RU"/>
        </w:rPr>
        <w:t xml:space="preserve">5.2. УРОЖАЙНОСТЬ СЕЛЬСКОХОЗЯЙСТВЕННЫХ </w:t>
      </w:r>
      <w:proofErr w:type="gramStart"/>
      <w:r w:rsidRPr="007118EF">
        <w:rPr>
          <w:rFonts w:ascii="Times New Roman" w:hAnsi="Times New Roman"/>
          <w:b/>
          <w:color w:val="002060"/>
          <w:sz w:val="28"/>
          <w:szCs w:val="28"/>
          <w:lang w:eastAsia="ru-RU"/>
        </w:rPr>
        <w:t>КУЛЬТУР  В</w:t>
      </w:r>
      <w:proofErr w:type="gramEnd"/>
      <w:r w:rsidRPr="007118EF">
        <w:rPr>
          <w:rFonts w:ascii="Times New Roman" w:hAnsi="Times New Roman"/>
          <w:b/>
          <w:color w:val="002060"/>
          <w:sz w:val="28"/>
          <w:szCs w:val="28"/>
          <w:lang w:eastAsia="ru-RU"/>
        </w:rPr>
        <w:t xml:space="preserve"> ХОЗЯЙСТВАХ ВСЕХ КАТЕГОРИЙ    </w:t>
      </w:r>
    </w:p>
    <w:p w:rsidR="007118EF" w:rsidRPr="007118EF" w:rsidRDefault="007118EF" w:rsidP="007118EF">
      <w:pPr>
        <w:shd w:val="clear" w:color="auto" w:fill="FFFFFF"/>
        <w:spacing w:after="0" w:line="240" w:lineRule="auto"/>
        <w:ind w:left="0"/>
        <w:jc w:val="center"/>
        <w:rPr>
          <w:rFonts w:ascii="Times New Roman" w:hAnsi="Times New Roman"/>
          <w:sz w:val="28"/>
          <w:szCs w:val="28"/>
          <w:lang w:eastAsia="ru-RU"/>
        </w:rPr>
      </w:pPr>
      <w:r w:rsidRPr="007118EF">
        <w:rPr>
          <w:rFonts w:ascii="Times New Roman" w:hAnsi="Times New Roman"/>
          <w:sz w:val="28"/>
          <w:szCs w:val="28"/>
          <w:lang w:eastAsia="ru-RU"/>
        </w:rPr>
        <w:t xml:space="preserve">  (в расчете на убранную площадь)                                                    </w:t>
      </w:r>
    </w:p>
    <w:tbl>
      <w:tblPr>
        <w:tblStyle w:val="110"/>
        <w:tblW w:w="0" w:type="auto"/>
        <w:tblInd w:w="-34" w:type="dxa"/>
        <w:tblLook w:val="04A0" w:firstRow="1" w:lastRow="0" w:firstColumn="1" w:lastColumn="0" w:noHBand="0" w:noVBand="1"/>
      </w:tblPr>
      <w:tblGrid>
        <w:gridCol w:w="1702"/>
        <w:gridCol w:w="1984"/>
        <w:gridCol w:w="1843"/>
        <w:gridCol w:w="1701"/>
        <w:gridCol w:w="1843"/>
      </w:tblGrid>
      <w:tr w:rsidR="007118EF" w:rsidRPr="007118EF" w:rsidTr="002A2BEB">
        <w:tc>
          <w:tcPr>
            <w:tcW w:w="9073" w:type="dxa"/>
            <w:gridSpan w:val="5"/>
          </w:tcPr>
          <w:p w:rsidR="007118EF" w:rsidRPr="007118EF" w:rsidRDefault="007118EF" w:rsidP="007118EF">
            <w:pPr>
              <w:rPr>
                <w:rFonts w:ascii="Times New Roman" w:hAnsi="Times New Roman"/>
                <w:szCs w:val="28"/>
                <w:lang w:eastAsia="ru-RU"/>
              </w:rPr>
            </w:pPr>
            <w:r w:rsidRPr="007118EF">
              <w:rPr>
                <w:rFonts w:ascii="Times New Roman" w:hAnsi="Times New Roman"/>
                <w:szCs w:val="28"/>
                <w:lang w:eastAsia="ru-RU"/>
              </w:rPr>
              <w:t>Урожайность ц/га</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год</w:t>
            </w:r>
          </w:p>
        </w:tc>
        <w:tc>
          <w:tcPr>
            <w:tcW w:w="1984" w:type="dxa"/>
          </w:tcPr>
          <w:p w:rsidR="007118EF" w:rsidRPr="007118EF" w:rsidRDefault="007118EF" w:rsidP="007118EF">
            <w:pPr>
              <w:rPr>
                <w:rFonts w:ascii="Times New Roman" w:hAnsi="Times New Roman"/>
                <w:szCs w:val="28"/>
                <w:lang w:eastAsia="ru-RU"/>
              </w:rPr>
            </w:pPr>
            <w:r w:rsidRPr="007118EF">
              <w:rPr>
                <w:rFonts w:ascii="Times New Roman" w:hAnsi="Times New Roman"/>
                <w:szCs w:val="28"/>
                <w:lang w:eastAsia="ru-RU"/>
              </w:rPr>
              <w:t xml:space="preserve">Зерновые </w:t>
            </w:r>
          </w:p>
        </w:tc>
        <w:tc>
          <w:tcPr>
            <w:tcW w:w="1843" w:type="dxa"/>
          </w:tcPr>
          <w:p w:rsidR="007118EF" w:rsidRPr="007118EF" w:rsidRDefault="007118EF" w:rsidP="007118EF">
            <w:pPr>
              <w:rPr>
                <w:rFonts w:ascii="Times New Roman" w:hAnsi="Times New Roman"/>
                <w:szCs w:val="28"/>
                <w:lang w:eastAsia="ru-RU"/>
              </w:rPr>
            </w:pPr>
            <w:r w:rsidRPr="007118EF">
              <w:rPr>
                <w:rFonts w:ascii="Times New Roman" w:hAnsi="Times New Roman"/>
                <w:szCs w:val="28"/>
                <w:lang w:eastAsia="ru-RU"/>
              </w:rPr>
              <w:t xml:space="preserve">Соя </w:t>
            </w:r>
          </w:p>
        </w:tc>
        <w:tc>
          <w:tcPr>
            <w:tcW w:w="1701" w:type="dxa"/>
          </w:tcPr>
          <w:p w:rsidR="007118EF" w:rsidRPr="007118EF" w:rsidRDefault="007118EF" w:rsidP="007118EF">
            <w:pPr>
              <w:rPr>
                <w:rFonts w:ascii="Times New Roman" w:hAnsi="Times New Roman"/>
                <w:szCs w:val="28"/>
                <w:lang w:eastAsia="ru-RU"/>
              </w:rPr>
            </w:pPr>
            <w:r w:rsidRPr="007118EF">
              <w:rPr>
                <w:rFonts w:ascii="Times New Roman" w:hAnsi="Times New Roman"/>
                <w:szCs w:val="28"/>
                <w:lang w:eastAsia="ru-RU"/>
              </w:rPr>
              <w:t xml:space="preserve">Картофель </w:t>
            </w:r>
          </w:p>
        </w:tc>
        <w:tc>
          <w:tcPr>
            <w:tcW w:w="1843" w:type="dxa"/>
          </w:tcPr>
          <w:p w:rsidR="007118EF" w:rsidRPr="007118EF" w:rsidRDefault="007118EF" w:rsidP="007118EF">
            <w:pPr>
              <w:rPr>
                <w:rFonts w:ascii="Times New Roman" w:hAnsi="Times New Roman"/>
                <w:szCs w:val="28"/>
                <w:lang w:eastAsia="ru-RU"/>
              </w:rPr>
            </w:pPr>
            <w:r w:rsidRPr="007118EF">
              <w:rPr>
                <w:rFonts w:ascii="Times New Roman" w:hAnsi="Times New Roman"/>
                <w:szCs w:val="28"/>
                <w:lang w:eastAsia="ru-RU"/>
              </w:rPr>
              <w:t xml:space="preserve">Овощи </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2021</w:t>
            </w:r>
          </w:p>
        </w:tc>
        <w:tc>
          <w:tcPr>
            <w:tcW w:w="1984"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13,2</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11,5</w:t>
            </w:r>
          </w:p>
        </w:tc>
        <w:tc>
          <w:tcPr>
            <w:tcW w:w="1701"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12,3</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62</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2022</w:t>
            </w:r>
          </w:p>
        </w:tc>
        <w:tc>
          <w:tcPr>
            <w:tcW w:w="1984"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15</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16</w:t>
            </w:r>
          </w:p>
        </w:tc>
        <w:tc>
          <w:tcPr>
            <w:tcW w:w="1701"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170</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100</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2023</w:t>
            </w:r>
          </w:p>
        </w:tc>
        <w:tc>
          <w:tcPr>
            <w:tcW w:w="1984"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16</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16</w:t>
            </w:r>
          </w:p>
        </w:tc>
        <w:tc>
          <w:tcPr>
            <w:tcW w:w="1701"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180</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145</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2024</w:t>
            </w:r>
          </w:p>
        </w:tc>
        <w:tc>
          <w:tcPr>
            <w:tcW w:w="1984"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17</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17</w:t>
            </w:r>
          </w:p>
        </w:tc>
        <w:tc>
          <w:tcPr>
            <w:tcW w:w="1701"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200</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170</w:t>
            </w:r>
          </w:p>
        </w:tc>
      </w:tr>
      <w:tr w:rsidR="007118EF" w:rsidRPr="007118EF" w:rsidTr="002A2BEB">
        <w:tc>
          <w:tcPr>
            <w:tcW w:w="1702"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2025</w:t>
            </w:r>
          </w:p>
        </w:tc>
        <w:tc>
          <w:tcPr>
            <w:tcW w:w="1984"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19</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18</w:t>
            </w:r>
          </w:p>
        </w:tc>
        <w:tc>
          <w:tcPr>
            <w:tcW w:w="1701"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200</w:t>
            </w:r>
          </w:p>
        </w:tc>
        <w:tc>
          <w:tcPr>
            <w:tcW w:w="1843" w:type="dxa"/>
          </w:tcPr>
          <w:p w:rsidR="007118EF" w:rsidRPr="007118EF" w:rsidRDefault="007118EF" w:rsidP="007118EF">
            <w:pPr>
              <w:spacing w:before="100" w:beforeAutospacing="1"/>
              <w:rPr>
                <w:rFonts w:ascii="Times New Roman" w:hAnsi="Times New Roman"/>
                <w:szCs w:val="28"/>
                <w:lang w:eastAsia="ru-RU"/>
              </w:rPr>
            </w:pPr>
            <w:r w:rsidRPr="007118EF">
              <w:rPr>
                <w:rFonts w:ascii="Times New Roman" w:hAnsi="Times New Roman"/>
                <w:szCs w:val="28"/>
                <w:lang w:eastAsia="ru-RU"/>
              </w:rPr>
              <w:t>200</w:t>
            </w:r>
          </w:p>
        </w:tc>
      </w:tr>
    </w:tbl>
    <w:p w:rsidR="007118EF" w:rsidRPr="007118EF" w:rsidRDefault="007118EF" w:rsidP="007118EF">
      <w:pPr>
        <w:shd w:val="clear" w:color="auto" w:fill="FFFFFF"/>
        <w:spacing w:before="100" w:beforeAutospacing="1" w:after="0" w:line="360" w:lineRule="auto"/>
        <w:ind w:left="0"/>
        <w:jc w:val="center"/>
        <w:rPr>
          <w:rFonts w:ascii="Times New Roman" w:hAnsi="Times New Roman"/>
          <w:b/>
          <w:color w:val="002060"/>
          <w:sz w:val="28"/>
          <w:szCs w:val="28"/>
          <w:lang w:eastAsia="ru-RU"/>
        </w:rPr>
      </w:pPr>
      <w:r w:rsidRPr="007118EF">
        <w:rPr>
          <w:rFonts w:ascii="Times New Roman" w:hAnsi="Times New Roman"/>
          <w:b/>
          <w:color w:val="002060"/>
          <w:sz w:val="28"/>
          <w:szCs w:val="28"/>
          <w:lang w:eastAsia="ru-RU"/>
        </w:rPr>
        <w:t>6. ЖИВОТНОВОДСТВО</w:t>
      </w:r>
    </w:p>
    <w:p w:rsidR="007118EF" w:rsidRPr="007118EF" w:rsidRDefault="007118EF" w:rsidP="007118EF">
      <w:pPr>
        <w:shd w:val="clear" w:color="auto" w:fill="FFFFFF"/>
        <w:spacing w:after="0" w:line="240" w:lineRule="auto"/>
        <w:ind w:left="0"/>
        <w:jc w:val="both"/>
        <w:rPr>
          <w:rFonts w:ascii="Times New Roman" w:hAnsi="Times New Roman"/>
          <w:color w:val="000000" w:themeColor="text1"/>
          <w:sz w:val="28"/>
          <w:szCs w:val="28"/>
          <w:lang w:eastAsia="ru-RU"/>
        </w:rPr>
      </w:pPr>
      <w:r w:rsidRPr="007118EF">
        <w:rPr>
          <w:rFonts w:ascii="Times New Roman" w:hAnsi="Times New Roman"/>
          <w:b/>
          <w:color w:val="000000" w:themeColor="text1"/>
          <w:sz w:val="28"/>
          <w:szCs w:val="28"/>
          <w:lang w:eastAsia="ru-RU"/>
        </w:rPr>
        <w:t>Основные направления:</w:t>
      </w:r>
      <w:r w:rsidRPr="007118EF">
        <w:rPr>
          <w:rFonts w:ascii="Times New Roman" w:hAnsi="Times New Roman"/>
          <w:color w:val="000000" w:themeColor="text1"/>
          <w:sz w:val="28"/>
          <w:szCs w:val="28"/>
          <w:lang w:eastAsia="ru-RU"/>
        </w:rPr>
        <w:t xml:space="preserve"> разведение крупного рогатого скота молочного и мясного направления. </w:t>
      </w:r>
    </w:p>
    <w:p w:rsidR="007118EF" w:rsidRPr="007118EF" w:rsidRDefault="007118EF" w:rsidP="007118EF">
      <w:pPr>
        <w:shd w:val="clear" w:color="auto" w:fill="FFFFFF"/>
        <w:spacing w:after="0" w:line="240" w:lineRule="auto"/>
        <w:ind w:left="0"/>
        <w:jc w:val="both"/>
        <w:rPr>
          <w:rFonts w:ascii="Times New Roman" w:hAnsi="Times New Roman"/>
          <w:color w:val="000000" w:themeColor="text1"/>
          <w:sz w:val="28"/>
          <w:szCs w:val="28"/>
          <w:lang w:eastAsia="ru-RU"/>
        </w:rPr>
      </w:pPr>
      <w:r w:rsidRPr="007118EF">
        <w:rPr>
          <w:rFonts w:ascii="Times New Roman" w:hAnsi="Times New Roman"/>
          <w:b/>
          <w:color w:val="000000" w:themeColor="text1"/>
          <w:sz w:val="28"/>
          <w:szCs w:val="28"/>
          <w:lang w:eastAsia="ru-RU"/>
        </w:rPr>
        <w:t>В области животноводства осуществляют деятельность</w:t>
      </w:r>
      <w:r w:rsidRPr="007118EF">
        <w:rPr>
          <w:rFonts w:ascii="Times New Roman" w:hAnsi="Times New Roman"/>
          <w:color w:val="000000" w:themeColor="text1"/>
          <w:sz w:val="28"/>
          <w:szCs w:val="28"/>
          <w:lang w:eastAsia="ru-RU"/>
        </w:rPr>
        <w:t>: СППСК «</w:t>
      </w:r>
      <w:proofErr w:type="spellStart"/>
      <w:r w:rsidRPr="007118EF">
        <w:rPr>
          <w:rFonts w:ascii="Times New Roman" w:hAnsi="Times New Roman"/>
          <w:color w:val="000000" w:themeColor="text1"/>
          <w:sz w:val="28"/>
          <w:szCs w:val="28"/>
          <w:lang w:eastAsia="ru-RU"/>
        </w:rPr>
        <w:t>Ронго</w:t>
      </w:r>
      <w:proofErr w:type="spellEnd"/>
      <w:r w:rsidRPr="007118EF">
        <w:rPr>
          <w:rFonts w:ascii="Times New Roman" w:hAnsi="Times New Roman"/>
          <w:color w:val="000000" w:themeColor="text1"/>
          <w:sz w:val="28"/>
          <w:szCs w:val="28"/>
          <w:lang w:eastAsia="ru-RU"/>
        </w:rPr>
        <w:t xml:space="preserve">», КФХ Хапаль Е.М., КФХ </w:t>
      </w:r>
      <w:proofErr w:type="spellStart"/>
      <w:r w:rsidRPr="007118EF">
        <w:rPr>
          <w:rFonts w:ascii="Times New Roman" w:hAnsi="Times New Roman"/>
          <w:color w:val="000000" w:themeColor="text1"/>
          <w:sz w:val="28"/>
          <w:szCs w:val="28"/>
          <w:lang w:eastAsia="ru-RU"/>
        </w:rPr>
        <w:t>Ловыгина</w:t>
      </w:r>
      <w:proofErr w:type="spellEnd"/>
      <w:r w:rsidRPr="007118EF">
        <w:rPr>
          <w:rFonts w:ascii="Times New Roman" w:hAnsi="Times New Roman"/>
          <w:color w:val="000000" w:themeColor="text1"/>
          <w:sz w:val="28"/>
          <w:szCs w:val="28"/>
          <w:lang w:eastAsia="ru-RU"/>
        </w:rPr>
        <w:t xml:space="preserve"> М.А., КФХ Амирасланов М.О., КФХ Жеретинцев Н.А., КФХ Черепанова Л.М., КФХ Азаренков Н.А., КФХ Бучковский Е.В., КФХ Готовченко С.К., КФХ </w:t>
      </w:r>
      <w:proofErr w:type="spellStart"/>
      <w:r w:rsidRPr="007118EF">
        <w:rPr>
          <w:rFonts w:ascii="Times New Roman" w:hAnsi="Times New Roman"/>
          <w:color w:val="000000" w:themeColor="text1"/>
          <w:sz w:val="28"/>
          <w:szCs w:val="28"/>
          <w:lang w:eastAsia="ru-RU"/>
        </w:rPr>
        <w:t>Мамчинков</w:t>
      </w:r>
      <w:proofErr w:type="spellEnd"/>
      <w:r w:rsidRPr="007118EF">
        <w:rPr>
          <w:rFonts w:ascii="Times New Roman" w:hAnsi="Times New Roman"/>
          <w:color w:val="000000" w:themeColor="text1"/>
          <w:sz w:val="28"/>
          <w:szCs w:val="28"/>
          <w:lang w:eastAsia="ru-RU"/>
        </w:rPr>
        <w:t xml:space="preserve"> Д.В., КФХ Подосинникова О.И., КФХ Янина О.В., КФХ </w:t>
      </w:r>
      <w:proofErr w:type="spellStart"/>
      <w:r w:rsidRPr="007118EF">
        <w:rPr>
          <w:rFonts w:ascii="Times New Roman" w:hAnsi="Times New Roman"/>
          <w:color w:val="000000" w:themeColor="text1"/>
          <w:sz w:val="28"/>
          <w:szCs w:val="28"/>
          <w:lang w:eastAsia="ru-RU"/>
        </w:rPr>
        <w:t>Поветкин</w:t>
      </w:r>
      <w:proofErr w:type="spellEnd"/>
      <w:r w:rsidRPr="007118EF">
        <w:rPr>
          <w:rFonts w:ascii="Times New Roman" w:hAnsi="Times New Roman"/>
          <w:color w:val="000000" w:themeColor="text1"/>
          <w:sz w:val="28"/>
          <w:szCs w:val="28"/>
          <w:lang w:eastAsia="ru-RU"/>
        </w:rPr>
        <w:t xml:space="preserve"> А.И., КФХ Прудникова Н.Б., КФХ Емельянов А.В., КФХ Черновский Д.А, КФХ Ларик Э.Б. </w:t>
      </w:r>
    </w:p>
    <w:p w:rsidR="007118EF" w:rsidRPr="007118EF" w:rsidRDefault="007118EF" w:rsidP="007118EF">
      <w:pPr>
        <w:shd w:val="clear" w:color="auto" w:fill="FFFFFF"/>
        <w:spacing w:after="0" w:line="240" w:lineRule="auto"/>
        <w:ind w:left="0"/>
        <w:jc w:val="both"/>
        <w:rPr>
          <w:rFonts w:ascii="Times New Roman" w:hAnsi="Times New Roman"/>
          <w:color w:val="000000" w:themeColor="text1"/>
          <w:sz w:val="28"/>
          <w:szCs w:val="28"/>
          <w:lang w:eastAsia="ru-RU"/>
        </w:rPr>
      </w:pPr>
      <w:r w:rsidRPr="007118EF">
        <w:rPr>
          <w:rFonts w:ascii="Times New Roman" w:hAnsi="Times New Roman"/>
          <w:b/>
          <w:color w:val="000000" w:themeColor="text1"/>
          <w:sz w:val="28"/>
          <w:szCs w:val="28"/>
          <w:lang w:eastAsia="ru-RU"/>
        </w:rPr>
        <w:t>Ведущие хозяйства по производству и переработке молока:</w:t>
      </w:r>
      <w:r w:rsidRPr="007118EF">
        <w:rPr>
          <w:rFonts w:ascii="Times New Roman" w:hAnsi="Times New Roman"/>
          <w:color w:val="000000" w:themeColor="text1"/>
          <w:sz w:val="28"/>
          <w:szCs w:val="28"/>
          <w:lang w:eastAsia="ru-RU"/>
        </w:rPr>
        <w:t xml:space="preserve"> СППСК «</w:t>
      </w:r>
      <w:proofErr w:type="spellStart"/>
      <w:r w:rsidRPr="007118EF">
        <w:rPr>
          <w:rFonts w:ascii="Times New Roman" w:hAnsi="Times New Roman"/>
          <w:color w:val="000000" w:themeColor="text1"/>
          <w:sz w:val="28"/>
          <w:szCs w:val="28"/>
          <w:lang w:eastAsia="ru-RU"/>
        </w:rPr>
        <w:t>Ронго</w:t>
      </w:r>
      <w:proofErr w:type="spellEnd"/>
      <w:r w:rsidRPr="007118EF">
        <w:rPr>
          <w:rFonts w:ascii="Times New Roman" w:hAnsi="Times New Roman"/>
          <w:color w:val="000000" w:themeColor="text1"/>
          <w:sz w:val="28"/>
          <w:szCs w:val="28"/>
          <w:lang w:eastAsia="ru-RU"/>
        </w:rPr>
        <w:t xml:space="preserve">», КФХ Хапаль Е.М.                           </w:t>
      </w: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b/>
          <w:color w:val="002060"/>
          <w:sz w:val="28"/>
          <w:szCs w:val="28"/>
          <w:lang w:eastAsia="ru-RU"/>
        </w:rPr>
        <w:t>6.1. ДИНАМИКА В СФЕРЕ ЖИВОТНОВОДСТВА</w:t>
      </w:r>
    </w:p>
    <w:p w:rsidR="009B49BE" w:rsidRPr="009B49BE" w:rsidRDefault="009B49BE" w:rsidP="009B49BE">
      <w:pPr>
        <w:shd w:val="clear" w:color="auto" w:fill="FFFFFF"/>
        <w:spacing w:after="0" w:line="240" w:lineRule="auto"/>
        <w:ind w:left="0"/>
        <w:jc w:val="center"/>
        <w:rPr>
          <w:rFonts w:ascii="Times New Roman" w:hAnsi="Times New Roman"/>
          <w:b/>
          <w:color w:val="002060"/>
          <w:sz w:val="28"/>
          <w:szCs w:val="28"/>
          <w:lang w:eastAsia="ru-RU"/>
        </w:rPr>
      </w:pPr>
      <w:r w:rsidRPr="009B49BE">
        <w:rPr>
          <w:rFonts w:ascii="Times New Roman" w:hAnsi="Times New Roman"/>
          <w:sz w:val="28"/>
          <w:szCs w:val="28"/>
          <w:lang w:eastAsia="ru-RU"/>
        </w:rPr>
        <w:t>(на основании статистических бюллетеней)</w:t>
      </w:r>
    </w:p>
    <w:p w:rsidR="009B49BE" w:rsidRPr="009B49BE" w:rsidRDefault="009B49BE" w:rsidP="009B49BE">
      <w:pPr>
        <w:shd w:val="clear" w:color="auto" w:fill="FFFFFF"/>
        <w:spacing w:before="100" w:beforeAutospacing="1" w:after="0" w:line="240" w:lineRule="auto"/>
        <w:ind w:left="0"/>
        <w:rPr>
          <w:rFonts w:ascii="Times New Roman" w:hAnsi="Times New Roman"/>
          <w:sz w:val="28"/>
          <w:szCs w:val="28"/>
          <w:lang w:eastAsia="ru-RU"/>
        </w:rPr>
      </w:pPr>
      <w:r w:rsidRPr="009B49BE">
        <w:rPr>
          <w:rFonts w:ascii="Times New Roman" w:hAnsi="Times New Roman"/>
          <w:noProof/>
          <w:sz w:val="28"/>
          <w:szCs w:val="28"/>
          <w:lang w:eastAsia="ru-RU"/>
        </w:rPr>
        <w:drawing>
          <wp:inline distT="0" distB="0" distL="0" distR="0" wp14:anchorId="217AA549" wp14:editId="79239657">
            <wp:extent cx="6173470" cy="1967789"/>
            <wp:effectExtent l="0" t="0" r="17780" b="1397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B49BE">
        <w:rPr>
          <w:rFonts w:ascii="Times New Roman" w:hAnsi="Times New Roman"/>
          <w:noProof/>
          <w:sz w:val="28"/>
          <w:szCs w:val="28"/>
          <w:lang w:eastAsia="ru-RU"/>
        </w:rPr>
        <w:drawing>
          <wp:inline distT="0" distB="0" distL="0" distR="0" wp14:anchorId="654B89FB" wp14:editId="1DF93E1F">
            <wp:extent cx="6152083" cy="1645920"/>
            <wp:effectExtent l="0" t="0" r="1270" b="1143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49BE" w:rsidRPr="009B49BE" w:rsidRDefault="009B49BE" w:rsidP="009B49BE">
      <w:pPr>
        <w:shd w:val="clear" w:color="auto" w:fill="FFFFFF"/>
        <w:spacing w:before="100" w:beforeAutospacing="1" w:after="0" w:line="240" w:lineRule="auto"/>
        <w:ind w:left="0"/>
        <w:rPr>
          <w:rFonts w:ascii="Times New Roman" w:hAnsi="Times New Roman"/>
          <w:sz w:val="28"/>
          <w:szCs w:val="28"/>
          <w:lang w:eastAsia="ru-RU"/>
        </w:rPr>
      </w:pPr>
    </w:p>
    <w:p w:rsidR="009B49BE" w:rsidRPr="009B49BE" w:rsidRDefault="009B49BE" w:rsidP="009B49BE">
      <w:pPr>
        <w:shd w:val="clear" w:color="auto" w:fill="FFFFFF"/>
        <w:spacing w:before="100" w:beforeAutospacing="1" w:after="0" w:line="240" w:lineRule="auto"/>
        <w:ind w:left="0"/>
        <w:rPr>
          <w:rFonts w:ascii="Times New Roman" w:hAnsi="Times New Roman"/>
          <w:sz w:val="28"/>
          <w:szCs w:val="28"/>
          <w:lang w:eastAsia="ru-RU"/>
        </w:rPr>
      </w:pPr>
      <w:r w:rsidRPr="009B49BE">
        <w:rPr>
          <w:rFonts w:ascii="Times New Roman" w:hAnsi="Times New Roman"/>
          <w:noProof/>
          <w:sz w:val="28"/>
          <w:szCs w:val="28"/>
          <w:lang w:eastAsia="ru-RU"/>
        </w:rPr>
        <w:drawing>
          <wp:inline distT="0" distB="0" distL="0" distR="0" wp14:anchorId="7DD1003A" wp14:editId="5602B086">
            <wp:extent cx="6337173" cy="2179929"/>
            <wp:effectExtent l="0" t="0" r="6985" b="1143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20E6" w:rsidRDefault="009B49BE" w:rsidP="001D282B">
      <w:pPr>
        <w:shd w:val="clear" w:color="auto" w:fill="FFFFFF"/>
        <w:spacing w:before="100" w:beforeAutospacing="1" w:after="0" w:line="240" w:lineRule="auto"/>
        <w:ind w:left="0"/>
        <w:rPr>
          <w:rFonts w:ascii="Times New Roman" w:hAnsi="Times New Roman"/>
          <w:b/>
          <w:color w:val="002060"/>
          <w:sz w:val="28"/>
          <w:szCs w:val="28"/>
          <w:lang w:eastAsia="ru-RU"/>
        </w:rPr>
      </w:pPr>
      <w:r w:rsidRPr="009B49BE">
        <w:rPr>
          <w:rFonts w:ascii="Times New Roman" w:hAnsi="Times New Roman"/>
          <w:noProof/>
          <w:sz w:val="28"/>
          <w:szCs w:val="28"/>
          <w:lang w:eastAsia="ru-RU"/>
        </w:rPr>
        <w:drawing>
          <wp:inline distT="0" distB="0" distL="0" distR="0" wp14:anchorId="403ADD78" wp14:editId="2D4F27CD">
            <wp:extent cx="6349593" cy="1740535"/>
            <wp:effectExtent l="0" t="0" r="13335" b="120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B49BE">
        <w:rPr>
          <w:rFonts w:ascii="Times New Roman" w:hAnsi="Times New Roman"/>
          <w:b/>
          <w:color w:val="002060"/>
          <w:sz w:val="28"/>
          <w:szCs w:val="28"/>
          <w:lang w:eastAsia="ru-RU"/>
        </w:rPr>
        <w:t>6.2. ПРОИЗВОДСТВО ПРОДУКЦИИ ЖИВОТНОВОДСТВА В ХОЗЯЙСТВАХ ВСЕХ КАТЕГОРИЙ</w:t>
      </w:r>
    </w:p>
    <w:p w:rsidR="009B49BE" w:rsidRPr="009B49BE" w:rsidRDefault="009B49BE" w:rsidP="000620E6">
      <w:pPr>
        <w:shd w:val="clear" w:color="auto" w:fill="FFFFFF"/>
        <w:spacing w:after="0" w:line="240" w:lineRule="auto"/>
        <w:ind w:left="0"/>
        <w:jc w:val="center"/>
        <w:rPr>
          <w:rFonts w:ascii="Times New Roman" w:hAnsi="Times New Roman"/>
          <w:b/>
          <w:color w:val="002060"/>
          <w:sz w:val="28"/>
          <w:szCs w:val="28"/>
          <w:lang w:eastAsia="ru-RU"/>
        </w:rPr>
      </w:pPr>
      <w:r w:rsidRPr="000620E6">
        <w:rPr>
          <w:rFonts w:ascii="Times New Roman" w:hAnsi="Times New Roman"/>
          <w:lang w:eastAsia="ru-RU"/>
        </w:rPr>
        <w:t>(на основании статистических бюллетеней)</w:t>
      </w:r>
    </w:p>
    <w:p w:rsidR="009B49BE" w:rsidRPr="009B49BE" w:rsidRDefault="009B49BE" w:rsidP="009B49BE">
      <w:pPr>
        <w:shd w:val="clear" w:color="auto" w:fill="FFFFFF"/>
        <w:spacing w:before="100" w:beforeAutospacing="1" w:after="0" w:line="240" w:lineRule="auto"/>
        <w:ind w:left="0"/>
        <w:rPr>
          <w:rFonts w:ascii="Times New Roman" w:hAnsi="Times New Roman"/>
          <w:sz w:val="28"/>
          <w:szCs w:val="28"/>
          <w:lang w:eastAsia="ru-RU"/>
        </w:rPr>
      </w:pPr>
      <w:r w:rsidRPr="009B49BE">
        <w:rPr>
          <w:rFonts w:ascii="Times New Roman" w:hAnsi="Times New Roman"/>
          <w:noProof/>
          <w:sz w:val="28"/>
          <w:szCs w:val="28"/>
          <w:lang w:eastAsia="ru-RU"/>
        </w:rPr>
        <w:drawing>
          <wp:inline distT="0" distB="0" distL="0" distR="0" wp14:anchorId="50B6A9D4" wp14:editId="0A9E195D">
            <wp:extent cx="5599049" cy="2633472"/>
            <wp:effectExtent l="0" t="0" r="1905" b="1460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49BE" w:rsidRPr="009B49BE" w:rsidRDefault="009B49BE" w:rsidP="009B49BE">
      <w:pPr>
        <w:shd w:val="clear" w:color="auto" w:fill="FFFFFF"/>
        <w:spacing w:before="100" w:beforeAutospacing="1" w:after="0" w:line="240" w:lineRule="auto"/>
        <w:ind w:left="0"/>
        <w:rPr>
          <w:rFonts w:ascii="Times New Roman" w:hAnsi="Times New Roman"/>
          <w:sz w:val="28"/>
          <w:szCs w:val="28"/>
          <w:lang w:eastAsia="ru-RU"/>
        </w:rPr>
      </w:pPr>
    </w:p>
    <w:p w:rsidR="0037233C" w:rsidRDefault="0037233C" w:rsidP="009B49BE">
      <w:pPr>
        <w:shd w:val="clear" w:color="auto" w:fill="FFFFFF"/>
        <w:spacing w:after="0" w:line="240" w:lineRule="auto"/>
        <w:ind w:left="0"/>
        <w:jc w:val="center"/>
        <w:rPr>
          <w:rFonts w:ascii="Times New Roman" w:hAnsi="Times New Roman"/>
          <w:b/>
          <w:color w:val="FF0000"/>
          <w:sz w:val="28"/>
          <w:szCs w:val="28"/>
          <w:lang w:eastAsia="ru-RU"/>
        </w:rPr>
      </w:pPr>
    </w:p>
    <w:p w:rsidR="008E7021" w:rsidRDefault="008E7021">
      <w:pP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br w:type="page"/>
      </w:r>
    </w:p>
    <w:p w:rsidR="00E073C8" w:rsidRDefault="00E073C8" w:rsidP="009B49BE">
      <w:pPr>
        <w:shd w:val="clear" w:color="auto" w:fill="FFFFFF"/>
        <w:spacing w:after="0" w:line="240" w:lineRule="auto"/>
        <w:ind w:left="0"/>
        <w:jc w:val="center"/>
        <w:rPr>
          <w:rFonts w:ascii="Times New Roman" w:hAnsi="Times New Roman"/>
          <w:b/>
          <w:color w:val="000000" w:themeColor="text1"/>
          <w:sz w:val="28"/>
          <w:szCs w:val="28"/>
          <w:lang w:eastAsia="ru-RU"/>
        </w:rPr>
      </w:pPr>
    </w:p>
    <w:p w:rsidR="001D282B" w:rsidRDefault="001D282B" w:rsidP="009B49BE">
      <w:pPr>
        <w:shd w:val="clear" w:color="auto" w:fill="FFFFFF"/>
        <w:spacing w:after="0" w:line="240" w:lineRule="auto"/>
        <w:ind w:left="0"/>
        <w:jc w:val="center"/>
        <w:rPr>
          <w:rFonts w:ascii="Times New Roman" w:hAnsi="Times New Roman"/>
          <w:b/>
          <w:color w:val="000000" w:themeColor="text1"/>
          <w:sz w:val="28"/>
          <w:szCs w:val="28"/>
          <w:lang w:eastAsia="ru-RU"/>
        </w:rPr>
      </w:pPr>
    </w:p>
    <w:p w:rsidR="001D282B" w:rsidRDefault="001D282B" w:rsidP="009B49BE">
      <w:pPr>
        <w:shd w:val="clear" w:color="auto" w:fill="FFFFFF"/>
        <w:spacing w:after="0" w:line="240" w:lineRule="auto"/>
        <w:ind w:left="0"/>
        <w:jc w:val="center"/>
        <w:rPr>
          <w:rFonts w:ascii="Times New Roman" w:hAnsi="Times New Roman"/>
          <w:b/>
          <w:color w:val="000000" w:themeColor="text1"/>
          <w:sz w:val="28"/>
          <w:szCs w:val="28"/>
          <w:lang w:eastAsia="ru-RU"/>
        </w:rPr>
      </w:pPr>
    </w:p>
    <w:p w:rsidR="009B49BE" w:rsidRPr="008E7021" w:rsidRDefault="009B49BE" w:rsidP="009B49BE">
      <w:pPr>
        <w:shd w:val="clear" w:color="auto" w:fill="FFFFFF"/>
        <w:spacing w:after="0" w:line="240" w:lineRule="auto"/>
        <w:ind w:left="0"/>
        <w:jc w:val="center"/>
        <w:rPr>
          <w:rFonts w:ascii="Times New Roman" w:hAnsi="Times New Roman"/>
          <w:b/>
          <w:color w:val="000000" w:themeColor="text1"/>
          <w:sz w:val="28"/>
          <w:szCs w:val="28"/>
          <w:lang w:eastAsia="ru-RU"/>
        </w:rPr>
      </w:pPr>
      <w:r w:rsidRPr="008E7021">
        <w:rPr>
          <w:rFonts w:ascii="Times New Roman" w:hAnsi="Times New Roman"/>
          <w:b/>
          <w:color w:val="000000" w:themeColor="text1"/>
          <w:sz w:val="28"/>
          <w:szCs w:val="28"/>
          <w:lang w:eastAsia="ru-RU"/>
        </w:rPr>
        <w:t>7. ПОРТФЕЛЬ</w:t>
      </w:r>
    </w:p>
    <w:p w:rsidR="009B49BE" w:rsidRPr="008E7021" w:rsidRDefault="009B49BE" w:rsidP="009B49BE">
      <w:pPr>
        <w:shd w:val="clear" w:color="auto" w:fill="FFFFFF"/>
        <w:spacing w:after="0" w:line="240" w:lineRule="auto"/>
        <w:ind w:left="0"/>
        <w:jc w:val="center"/>
        <w:rPr>
          <w:rFonts w:ascii="Times New Roman" w:hAnsi="Times New Roman"/>
          <w:b/>
          <w:color w:val="000000" w:themeColor="text1"/>
          <w:sz w:val="28"/>
          <w:szCs w:val="28"/>
          <w:lang w:eastAsia="ru-RU"/>
        </w:rPr>
      </w:pPr>
      <w:r w:rsidRPr="008E7021">
        <w:rPr>
          <w:rFonts w:ascii="Times New Roman" w:hAnsi="Times New Roman"/>
          <w:b/>
          <w:color w:val="000000" w:themeColor="text1"/>
          <w:sz w:val="28"/>
          <w:szCs w:val="28"/>
          <w:lang w:eastAsia="ru-RU"/>
        </w:rPr>
        <w:t>ИНВЕСТИЦИООНЫХ ПЛОЩАДОК (ПРЕДЛОЖЕНИЯ)</w:t>
      </w:r>
    </w:p>
    <w:p w:rsidR="009B49BE" w:rsidRPr="008E7021" w:rsidRDefault="009B49BE" w:rsidP="009B49BE">
      <w:pPr>
        <w:shd w:val="clear" w:color="auto" w:fill="FFFFFF"/>
        <w:spacing w:after="0" w:line="240" w:lineRule="auto"/>
        <w:ind w:left="0"/>
        <w:jc w:val="center"/>
        <w:rPr>
          <w:rFonts w:ascii="Times New Roman" w:hAnsi="Times New Roman"/>
          <w:b/>
          <w:color w:val="000000" w:themeColor="text1"/>
          <w:sz w:val="28"/>
          <w:szCs w:val="28"/>
          <w:lang w:eastAsia="ru-RU"/>
        </w:rPr>
      </w:pPr>
    </w:p>
    <w:p w:rsidR="008E051D" w:rsidRPr="008E7021" w:rsidRDefault="009B49BE" w:rsidP="008E051D">
      <w:pPr>
        <w:pStyle w:val="ac"/>
        <w:jc w:val="center"/>
        <w:rPr>
          <w:rFonts w:ascii="Times New Roman" w:hAnsi="Times New Roman"/>
          <w:b/>
          <w:color w:val="000000" w:themeColor="text1"/>
          <w:sz w:val="28"/>
          <w:szCs w:val="28"/>
        </w:rPr>
      </w:pPr>
      <w:r w:rsidRPr="008E7021">
        <w:rPr>
          <w:rFonts w:ascii="Times New Roman" w:hAnsi="Times New Roman"/>
          <w:b/>
          <w:color w:val="000000" w:themeColor="text1"/>
          <w:sz w:val="28"/>
          <w:szCs w:val="28"/>
          <w:lang w:eastAsia="ru-RU"/>
        </w:rPr>
        <w:t xml:space="preserve">7.1. </w:t>
      </w:r>
      <w:r w:rsidR="008E051D" w:rsidRPr="008E7021">
        <w:rPr>
          <w:rFonts w:ascii="Times New Roman" w:hAnsi="Times New Roman"/>
          <w:b/>
          <w:color w:val="000000" w:themeColor="text1"/>
          <w:sz w:val="28"/>
          <w:szCs w:val="28"/>
        </w:rPr>
        <w:t>Площадка № 1</w:t>
      </w:r>
    </w:p>
    <w:p w:rsidR="008E051D" w:rsidRPr="008E7021" w:rsidRDefault="008E051D" w:rsidP="008E051D">
      <w:pPr>
        <w:shd w:val="clear" w:color="auto" w:fill="FFFFFF"/>
        <w:spacing w:after="0" w:line="240" w:lineRule="auto"/>
        <w:ind w:left="0"/>
        <w:jc w:val="center"/>
        <w:rPr>
          <w:rFonts w:ascii="Times New Roman" w:hAnsi="Times New Roman"/>
          <w:b/>
          <w:color w:val="000000" w:themeColor="text1"/>
          <w:sz w:val="28"/>
          <w:szCs w:val="28"/>
          <w:lang w:eastAsia="ru-RU"/>
        </w:rPr>
      </w:pPr>
      <w:r w:rsidRPr="008E7021">
        <w:rPr>
          <w:rFonts w:ascii="Times New Roman" w:hAnsi="Times New Roman"/>
          <w:b/>
          <w:color w:val="000000" w:themeColor="text1"/>
          <w:sz w:val="28"/>
          <w:szCs w:val="28"/>
          <w:lang w:eastAsia="ru-RU"/>
        </w:rPr>
        <w:t>Земельный участок под выращивание сельскохозяйственных культур.</w:t>
      </w:r>
    </w:p>
    <w:p w:rsidR="008E051D" w:rsidRPr="008E7021" w:rsidRDefault="008E051D" w:rsidP="008E051D">
      <w:pPr>
        <w:spacing w:after="0" w:line="240" w:lineRule="auto"/>
        <w:jc w:val="center"/>
        <w:rPr>
          <w:rFonts w:ascii="Times New Roman" w:hAnsi="Times New Roman"/>
          <w:b/>
          <w:color w:val="000000" w:themeColor="text1"/>
          <w:sz w:val="28"/>
          <w:szCs w:val="28"/>
        </w:rPr>
      </w:pPr>
    </w:p>
    <w:p w:rsidR="008E051D" w:rsidRPr="00F90927" w:rsidRDefault="008E051D" w:rsidP="008004B1">
      <w:pPr>
        <w:spacing w:after="0" w:line="240" w:lineRule="auto"/>
        <w:ind w:left="0"/>
        <w:rPr>
          <w:rFonts w:ascii="Times New Roman" w:hAnsi="Times New Roman"/>
          <w:b/>
          <w:sz w:val="28"/>
          <w:szCs w:val="28"/>
        </w:rPr>
      </w:pP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Адрес места расположения площадки:</w:t>
      </w:r>
      <w:r w:rsidRPr="00F90927">
        <w:rPr>
          <w:rFonts w:ascii="Times New Roman" w:hAnsi="Times New Roman"/>
          <w:sz w:val="28"/>
          <w:szCs w:val="28"/>
        </w:rPr>
        <w:t xml:space="preserve"> Еврейская автономная область, Биробиджанский район, осушительная система «</w:t>
      </w:r>
      <w:proofErr w:type="spellStart"/>
      <w:r w:rsidRPr="00F90927">
        <w:rPr>
          <w:rFonts w:ascii="Times New Roman" w:hAnsi="Times New Roman"/>
          <w:sz w:val="28"/>
          <w:szCs w:val="28"/>
        </w:rPr>
        <w:t>Красивинская</w:t>
      </w:r>
      <w:proofErr w:type="spellEnd"/>
      <w:r w:rsidRPr="00F90927">
        <w:rPr>
          <w:rFonts w:ascii="Times New Roman" w:hAnsi="Times New Roman"/>
          <w:sz w:val="28"/>
          <w:szCs w:val="28"/>
        </w:rPr>
        <w:t>».</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Форма собственности:</w:t>
      </w:r>
      <w:r w:rsidRPr="00F90927">
        <w:rPr>
          <w:rFonts w:ascii="Times New Roman" w:hAnsi="Times New Roman"/>
          <w:sz w:val="28"/>
          <w:szCs w:val="28"/>
        </w:rPr>
        <w:t xml:space="preserve"> муниципальная.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 xml:space="preserve">Свидетельство о государственной регистрации права </w:t>
      </w:r>
      <w:r w:rsidRPr="00F90927">
        <w:rPr>
          <w:rFonts w:ascii="Times New Roman" w:hAnsi="Times New Roman"/>
          <w:sz w:val="28"/>
          <w:szCs w:val="28"/>
        </w:rPr>
        <w:t xml:space="preserve">от 07.09.2006 </w:t>
      </w:r>
      <w:r w:rsidRPr="00F90927">
        <w:rPr>
          <w:rFonts w:ascii="Times New Roman" w:hAnsi="Times New Roman"/>
          <w:sz w:val="28"/>
          <w:szCs w:val="28"/>
        </w:rPr>
        <w:br/>
        <w:t>№ 79-27-09/015/2006-413</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Категория земель:</w:t>
      </w:r>
      <w:r w:rsidRPr="00F90927">
        <w:rPr>
          <w:rFonts w:ascii="Times New Roman" w:hAnsi="Times New Roman"/>
          <w:sz w:val="28"/>
          <w:szCs w:val="28"/>
        </w:rPr>
        <w:t xml:space="preserve"> земли сельскохозяйственного назначения.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населенного пункта в непосредственной близости, расстояние 3,57 км.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в непосредственной близости леса, примерное расстояние: </w:t>
      </w:r>
      <w:r w:rsidRPr="00F90927">
        <w:rPr>
          <w:rFonts w:ascii="Times New Roman" w:hAnsi="Times New Roman"/>
          <w:sz w:val="28"/>
          <w:szCs w:val="28"/>
        </w:rPr>
        <w:br/>
        <w:t>8,9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центра (г. Биробиджан) – 64,1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ближайших жилых домов – 3,8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Ближайшее шоссе (дорога с твердым покрытием) дорога </w:t>
      </w:r>
      <w:proofErr w:type="spellStart"/>
      <w:r w:rsidRPr="00F90927">
        <w:rPr>
          <w:rFonts w:ascii="Times New Roman" w:hAnsi="Times New Roman"/>
          <w:sz w:val="28"/>
          <w:szCs w:val="28"/>
        </w:rPr>
        <w:t>Унгун</w:t>
      </w:r>
      <w:proofErr w:type="spellEnd"/>
      <w:r w:rsidRPr="00F90927">
        <w:rPr>
          <w:rFonts w:ascii="Times New Roman" w:hAnsi="Times New Roman"/>
          <w:sz w:val="28"/>
          <w:szCs w:val="28"/>
        </w:rPr>
        <w:t xml:space="preserve"> - Ленинское – 5,6 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Имеется наличие автомобильных подъездных путей к участку.</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Грунтовое покрытие дорог от шоссе до участка.</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Расстояние от участка до ближайшего аэропорта – 260,6 км </w:t>
      </w:r>
      <w:r w:rsidRPr="00F90927">
        <w:rPr>
          <w:rFonts w:ascii="Times New Roman" w:hAnsi="Times New Roman"/>
          <w:sz w:val="28"/>
          <w:szCs w:val="28"/>
        </w:rPr>
        <w:br/>
        <w:t>(г. Хабаровск).</w:t>
      </w:r>
    </w:p>
    <w:p w:rsidR="008E051D" w:rsidRPr="00F90927" w:rsidRDefault="008E051D" w:rsidP="008E051D">
      <w:pPr>
        <w:spacing w:after="0" w:line="240" w:lineRule="auto"/>
        <w:jc w:val="center"/>
        <w:rPr>
          <w:rFonts w:ascii="Times New Roman" w:hAnsi="Times New Roman"/>
          <w:b/>
          <w:sz w:val="28"/>
          <w:szCs w:val="28"/>
        </w:rPr>
      </w:pPr>
    </w:p>
    <w:p w:rsidR="008E051D" w:rsidRDefault="008E051D" w:rsidP="008E051D">
      <w:pPr>
        <w:spacing w:after="0" w:line="240" w:lineRule="auto"/>
        <w:rPr>
          <w:rFonts w:ascii="Times New Roman" w:hAnsi="Times New Roman"/>
          <w:b/>
          <w:sz w:val="28"/>
          <w:szCs w:val="28"/>
        </w:rPr>
      </w:pPr>
      <w:r>
        <w:rPr>
          <w:rFonts w:ascii="Times New Roman" w:hAnsi="Times New Roman"/>
          <w:b/>
          <w:sz w:val="28"/>
          <w:szCs w:val="28"/>
        </w:rPr>
        <w:br w:type="page"/>
      </w: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DE6087" w:rsidRPr="00DE6087" w:rsidRDefault="008E051D" w:rsidP="00DE6087">
      <w:pPr>
        <w:shd w:val="clear" w:color="auto" w:fill="FFFFFF"/>
        <w:spacing w:after="0" w:line="240" w:lineRule="auto"/>
        <w:ind w:left="0"/>
        <w:jc w:val="center"/>
        <w:rPr>
          <w:rFonts w:ascii="Times New Roman" w:hAnsi="Times New Roman"/>
          <w:b/>
          <w:color w:val="000000" w:themeColor="text1"/>
          <w:sz w:val="28"/>
          <w:szCs w:val="28"/>
          <w:lang w:eastAsia="ru-RU"/>
        </w:rPr>
      </w:pPr>
      <w:r w:rsidRPr="008E7021">
        <w:rPr>
          <w:rFonts w:ascii="Times New Roman" w:hAnsi="Times New Roman"/>
          <w:b/>
          <w:color w:val="000000" w:themeColor="text1"/>
          <w:sz w:val="28"/>
          <w:szCs w:val="28"/>
          <w:lang w:eastAsia="ru-RU"/>
        </w:rPr>
        <w:t>7.</w:t>
      </w:r>
      <w:r w:rsidR="008004B1" w:rsidRPr="00DE6087">
        <w:rPr>
          <w:rFonts w:ascii="Times New Roman" w:hAnsi="Times New Roman"/>
          <w:b/>
          <w:color w:val="000000" w:themeColor="text1"/>
          <w:sz w:val="28"/>
          <w:szCs w:val="28"/>
          <w:lang w:eastAsia="ru-RU"/>
        </w:rPr>
        <w:t>2</w:t>
      </w:r>
      <w:r w:rsidRPr="008E7021">
        <w:rPr>
          <w:rFonts w:ascii="Times New Roman" w:hAnsi="Times New Roman"/>
          <w:b/>
          <w:color w:val="000000" w:themeColor="text1"/>
          <w:sz w:val="28"/>
          <w:szCs w:val="28"/>
          <w:lang w:eastAsia="ru-RU"/>
        </w:rPr>
        <w:t xml:space="preserve">. </w:t>
      </w:r>
      <w:r w:rsidR="00DE6087" w:rsidRPr="00DE6087">
        <w:rPr>
          <w:rFonts w:ascii="Times New Roman" w:hAnsi="Times New Roman"/>
          <w:b/>
          <w:color w:val="000000" w:themeColor="text1"/>
          <w:sz w:val="28"/>
          <w:szCs w:val="28"/>
          <w:lang w:eastAsia="ru-RU"/>
        </w:rPr>
        <w:t>Площадка № 2 Земельный участок под выращивание сельскохозяйственных культур.</w:t>
      </w:r>
    </w:p>
    <w:p w:rsidR="008E051D" w:rsidRDefault="008E051D" w:rsidP="00DE6087">
      <w:pPr>
        <w:shd w:val="clear" w:color="auto" w:fill="FFFFFF"/>
        <w:spacing w:after="0" w:line="240" w:lineRule="auto"/>
        <w:ind w:left="0"/>
        <w:jc w:val="center"/>
        <w:rPr>
          <w:rFonts w:ascii="Times New Roman" w:hAnsi="Times New Roman"/>
          <w:b/>
          <w:sz w:val="28"/>
          <w:szCs w:val="28"/>
        </w:rPr>
      </w:pPr>
    </w:p>
    <w:p w:rsidR="008004B1" w:rsidRPr="00F90927" w:rsidRDefault="008004B1" w:rsidP="008E051D">
      <w:pPr>
        <w:spacing w:after="0" w:line="240" w:lineRule="auto"/>
        <w:ind w:firstLine="708"/>
        <w:jc w:val="both"/>
        <w:rPr>
          <w:rFonts w:ascii="Times New Roman" w:hAnsi="Times New Roman"/>
          <w:b/>
          <w:sz w:val="28"/>
          <w:szCs w:val="28"/>
        </w:rPr>
      </w:pP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Адрес места расположения площадки:</w:t>
      </w:r>
      <w:r w:rsidRPr="00F90927">
        <w:rPr>
          <w:rFonts w:ascii="Times New Roman" w:hAnsi="Times New Roman"/>
          <w:sz w:val="28"/>
          <w:szCs w:val="28"/>
        </w:rPr>
        <w:t xml:space="preserve"> Еврейская автономная область, Биробиджанский район, осушительная система «</w:t>
      </w:r>
      <w:proofErr w:type="spellStart"/>
      <w:r w:rsidRPr="00F90927">
        <w:rPr>
          <w:rFonts w:ascii="Times New Roman" w:hAnsi="Times New Roman"/>
          <w:sz w:val="28"/>
          <w:szCs w:val="28"/>
        </w:rPr>
        <w:t>Красивинская</w:t>
      </w:r>
      <w:proofErr w:type="spellEnd"/>
      <w:r w:rsidRPr="00F90927">
        <w:rPr>
          <w:rFonts w:ascii="Times New Roman" w:hAnsi="Times New Roman"/>
          <w:sz w:val="28"/>
          <w:szCs w:val="28"/>
        </w:rPr>
        <w:t>».</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Форма собственности:</w:t>
      </w:r>
      <w:r w:rsidRPr="00F90927">
        <w:rPr>
          <w:rFonts w:ascii="Times New Roman" w:hAnsi="Times New Roman"/>
          <w:sz w:val="28"/>
          <w:szCs w:val="28"/>
        </w:rPr>
        <w:t xml:space="preserve"> муниципальная.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 xml:space="preserve">Свидетельство о государственной регистрации права </w:t>
      </w:r>
      <w:r w:rsidRPr="00F90927">
        <w:rPr>
          <w:rFonts w:ascii="Times New Roman" w:hAnsi="Times New Roman"/>
          <w:sz w:val="28"/>
          <w:szCs w:val="28"/>
        </w:rPr>
        <w:t xml:space="preserve">от 04.04.2006 </w:t>
      </w:r>
      <w:r w:rsidRPr="00F90927">
        <w:rPr>
          <w:rFonts w:ascii="Times New Roman" w:hAnsi="Times New Roman"/>
          <w:sz w:val="28"/>
          <w:szCs w:val="28"/>
        </w:rPr>
        <w:br/>
        <w:t>№ 79-27-09/006/2006-467</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Категория земель:</w:t>
      </w:r>
      <w:r w:rsidRPr="00F90927">
        <w:rPr>
          <w:rFonts w:ascii="Times New Roman" w:hAnsi="Times New Roman"/>
          <w:sz w:val="28"/>
          <w:szCs w:val="28"/>
        </w:rPr>
        <w:t xml:space="preserve"> земли сельскохозяйственного назначения.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населенного пункта в непосредственной близости, расстояние 3,57 км.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в непосредственной близости леса, примерное расстояние: </w:t>
      </w:r>
      <w:r w:rsidRPr="00F90927">
        <w:rPr>
          <w:rFonts w:ascii="Times New Roman" w:hAnsi="Times New Roman"/>
          <w:sz w:val="28"/>
          <w:szCs w:val="28"/>
        </w:rPr>
        <w:br/>
        <w:t>8,9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центра (г. Биробиджан) – 64,1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ближайших жилых домов – 3,8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Ближайшее шоссе (дорога с твердым покрытием) дорога </w:t>
      </w:r>
      <w:proofErr w:type="spellStart"/>
      <w:r w:rsidRPr="00F90927">
        <w:rPr>
          <w:rFonts w:ascii="Times New Roman" w:hAnsi="Times New Roman"/>
          <w:sz w:val="28"/>
          <w:szCs w:val="28"/>
        </w:rPr>
        <w:t>Унгун</w:t>
      </w:r>
      <w:proofErr w:type="spellEnd"/>
      <w:r w:rsidRPr="00F90927">
        <w:rPr>
          <w:rFonts w:ascii="Times New Roman" w:hAnsi="Times New Roman"/>
          <w:sz w:val="28"/>
          <w:szCs w:val="28"/>
        </w:rPr>
        <w:t xml:space="preserve"> - Ленинское – 5,6 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Имеется наличие автомобильных подъездных путей к участку.</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Грунтовое покрытие дорог от шоссе до участка.</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Расстояние от участка до ближайшего аэропорта – 260,6 км </w:t>
      </w:r>
      <w:r w:rsidRPr="00F90927">
        <w:rPr>
          <w:rFonts w:ascii="Times New Roman" w:hAnsi="Times New Roman"/>
          <w:sz w:val="28"/>
          <w:szCs w:val="28"/>
        </w:rPr>
        <w:br/>
        <w:t>(г. Хабаровск).</w:t>
      </w:r>
    </w:p>
    <w:p w:rsidR="008E051D" w:rsidRDefault="008E051D" w:rsidP="008E051D">
      <w:pPr>
        <w:spacing w:after="0" w:line="240" w:lineRule="auto"/>
        <w:rPr>
          <w:rFonts w:ascii="Times New Roman" w:hAnsi="Times New Roman"/>
          <w:b/>
          <w:sz w:val="28"/>
          <w:szCs w:val="28"/>
        </w:rPr>
      </w:pPr>
      <w:r>
        <w:rPr>
          <w:rFonts w:ascii="Times New Roman" w:hAnsi="Times New Roman"/>
          <w:b/>
          <w:sz w:val="28"/>
          <w:szCs w:val="28"/>
        </w:rPr>
        <w:br w:type="page"/>
      </w:r>
    </w:p>
    <w:p w:rsidR="008E051D" w:rsidRPr="008E7021" w:rsidRDefault="008E051D" w:rsidP="008E051D">
      <w:pPr>
        <w:spacing w:after="0" w:line="240" w:lineRule="auto"/>
        <w:jc w:val="center"/>
        <w:rPr>
          <w:rFonts w:ascii="Times New Roman" w:hAnsi="Times New Roman"/>
          <w:b/>
          <w:color w:val="000000" w:themeColor="text1"/>
          <w:sz w:val="28"/>
          <w:szCs w:val="28"/>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E073C8" w:rsidRDefault="00E073C8" w:rsidP="00DE6087">
      <w:pPr>
        <w:shd w:val="clear" w:color="auto" w:fill="FFFFFF"/>
        <w:spacing w:after="0" w:line="240" w:lineRule="auto"/>
        <w:ind w:left="0"/>
        <w:jc w:val="center"/>
        <w:rPr>
          <w:rFonts w:ascii="Times New Roman" w:hAnsi="Times New Roman"/>
          <w:b/>
          <w:color w:val="000000" w:themeColor="text1"/>
          <w:sz w:val="28"/>
          <w:szCs w:val="28"/>
          <w:lang w:eastAsia="ru-RU"/>
        </w:rPr>
      </w:pPr>
    </w:p>
    <w:p w:rsidR="00DE6087" w:rsidRPr="00DE6087" w:rsidRDefault="008E051D" w:rsidP="00DE6087">
      <w:pPr>
        <w:shd w:val="clear" w:color="auto" w:fill="FFFFFF"/>
        <w:spacing w:after="0" w:line="240" w:lineRule="auto"/>
        <w:ind w:left="0"/>
        <w:jc w:val="center"/>
        <w:rPr>
          <w:rFonts w:ascii="Times New Roman" w:hAnsi="Times New Roman"/>
          <w:b/>
          <w:color w:val="000000" w:themeColor="text1"/>
          <w:sz w:val="28"/>
          <w:szCs w:val="28"/>
          <w:lang w:eastAsia="ru-RU"/>
        </w:rPr>
      </w:pPr>
      <w:r w:rsidRPr="008E7021">
        <w:rPr>
          <w:rFonts w:ascii="Times New Roman" w:hAnsi="Times New Roman"/>
          <w:b/>
          <w:color w:val="000000" w:themeColor="text1"/>
          <w:sz w:val="28"/>
          <w:szCs w:val="28"/>
          <w:lang w:eastAsia="ru-RU"/>
        </w:rPr>
        <w:t>7.</w:t>
      </w:r>
      <w:r w:rsidR="008004B1" w:rsidRPr="00DE6087">
        <w:rPr>
          <w:rFonts w:ascii="Times New Roman" w:hAnsi="Times New Roman"/>
          <w:b/>
          <w:color w:val="000000" w:themeColor="text1"/>
          <w:sz w:val="28"/>
          <w:szCs w:val="28"/>
          <w:lang w:eastAsia="ru-RU"/>
        </w:rPr>
        <w:t>3</w:t>
      </w:r>
      <w:r w:rsidRPr="008E7021">
        <w:rPr>
          <w:rFonts w:ascii="Times New Roman" w:hAnsi="Times New Roman"/>
          <w:b/>
          <w:color w:val="000000" w:themeColor="text1"/>
          <w:sz w:val="28"/>
          <w:szCs w:val="28"/>
          <w:lang w:eastAsia="ru-RU"/>
        </w:rPr>
        <w:t xml:space="preserve">. </w:t>
      </w:r>
      <w:r w:rsidR="00DE6087" w:rsidRPr="00DE6087">
        <w:rPr>
          <w:rFonts w:ascii="Times New Roman" w:hAnsi="Times New Roman"/>
          <w:b/>
          <w:color w:val="000000" w:themeColor="text1"/>
          <w:sz w:val="28"/>
          <w:szCs w:val="28"/>
          <w:lang w:eastAsia="ru-RU"/>
        </w:rPr>
        <w:t xml:space="preserve">Площадка № </w:t>
      </w:r>
      <w:r w:rsidR="00DE6087">
        <w:rPr>
          <w:rFonts w:ascii="Times New Roman" w:hAnsi="Times New Roman"/>
          <w:b/>
          <w:color w:val="000000" w:themeColor="text1"/>
          <w:sz w:val="28"/>
          <w:szCs w:val="28"/>
          <w:lang w:eastAsia="ru-RU"/>
        </w:rPr>
        <w:t>3</w:t>
      </w:r>
      <w:r w:rsidR="00DE6087" w:rsidRPr="00DE6087">
        <w:rPr>
          <w:rFonts w:ascii="Times New Roman" w:hAnsi="Times New Roman"/>
          <w:b/>
          <w:color w:val="000000" w:themeColor="text1"/>
          <w:sz w:val="28"/>
          <w:szCs w:val="28"/>
          <w:lang w:eastAsia="ru-RU"/>
        </w:rPr>
        <w:t xml:space="preserve"> Земельный участок под выращивание сельскохозяйственных культур.</w:t>
      </w:r>
    </w:p>
    <w:p w:rsidR="008E051D" w:rsidRPr="008E7021" w:rsidRDefault="008E051D" w:rsidP="00DE6087">
      <w:pPr>
        <w:shd w:val="clear" w:color="auto" w:fill="FFFFFF"/>
        <w:spacing w:after="0" w:line="240" w:lineRule="auto"/>
        <w:ind w:left="0"/>
        <w:jc w:val="center"/>
        <w:rPr>
          <w:rFonts w:ascii="Times New Roman" w:hAnsi="Times New Roman"/>
          <w:b/>
          <w:color w:val="000000" w:themeColor="text1"/>
          <w:sz w:val="28"/>
          <w:szCs w:val="28"/>
        </w:rPr>
      </w:pPr>
    </w:p>
    <w:p w:rsidR="008004B1" w:rsidRDefault="008004B1" w:rsidP="008E051D">
      <w:pPr>
        <w:spacing w:after="0" w:line="240" w:lineRule="auto"/>
        <w:ind w:firstLine="708"/>
        <w:jc w:val="both"/>
        <w:rPr>
          <w:rFonts w:ascii="Times New Roman" w:hAnsi="Times New Roman"/>
          <w:b/>
          <w:sz w:val="28"/>
          <w:szCs w:val="28"/>
        </w:rPr>
      </w:pP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Адрес места расположения площадки:</w:t>
      </w:r>
      <w:r w:rsidRPr="00F90927">
        <w:rPr>
          <w:rFonts w:ascii="Times New Roman" w:hAnsi="Times New Roman"/>
          <w:sz w:val="28"/>
          <w:szCs w:val="28"/>
        </w:rPr>
        <w:t xml:space="preserve"> Еврейская автономная область, Биробиджанский район, осушительная система «</w:t>
      </w:r>
      <w:proofErr w:type="spellStart"/>
      <w:r w:rsidRPr="00F90927">
        <w:rPr>
          <w:rFonts w:ascii="Times New Roman" w:hAnsi="Times New Roman"/>
          <w:sz w:val="28"/>
          <w:szCs w:val="28"/>
        </w:rPr>
        <w:t>Красивинская</w:t>
      </w:r>
      <w:proofErr w:type="spellEnd"/>
      <w:r w:rsidRPr="00F90927">
        <w:rPr>
          <w:rFonts w:ascii="Times New Roman" w:hAnsi="Times New Roman"/>
          <w:sz w:val="28"/>
          <w:szCs w:val="28"/>
        </w:rPr>
        <w:t>».</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Форма собственности:</w:t>
      </w:r>
      <w:r w:rsidRPr="00F90927">
        <w:rPr>
          <w:rFonts w:ascii="Times New Roman" w:hAnsi="Times New Roman"/>
          <w:sz w:val="28"/>
          <w:szCs w:val="28"/>
        </w:rPr>
        <w:t xml:space="preserve"> муниципальная.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 xml:space="preserve">Свидетельство о государственной регистрации права </w:t>
      </w:r>
      <w:r w:rsidRPr="00F90927">
        <w:rPr>
          <w:rFonts w:ascii="Times New Roman" w:hAnsi="Times New Roman"/>
          <w:sz w:val="28"/>
          <w:szCs w:val="28"/>
        </w:rPr>
        <w:t xml:space="preserve">от 06.09.2006 </w:t>
      </w:r>
      <w:r w:rsidRPr="00F90927">
        <w:rPr>
          <w:rFonts w:ascii="Times New Roman" w:hAnsi="Times New Roman"/>
          <w:sz w:val="28"/>
          <w:szCs w:val="28"/>
        </w:rPr>
        <w:br/>
        <w:t>№ 79-27-09/015/2006-398</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b/>
          <w:sz w:val="28"/>
          <w:szCs w:val="28"/>
        </w:rPr>
        <w:t>Категория земель:</w:t>
      </w:r>
      <w:r w:rsidRPr="00F90927">
        <w:rPr>
          <w:rFonts w:ascii="Times New Roman" w:hAnsi="Times New Roman"/>
          <w:sz w:val="28"/>
          <w:szCs w:val="28"/>
        </w:rPr>
        <w:t xml:space="preserve"> земли сельскохозяйственного назначения.</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населенного пункта в непосредственной близости, расстояние 3,57 км.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Наличие в непосредственной близости леса, примерное расстояние: </w:t>
      </w:r>
      <w:r w:rsidRPr="00F90927">
        <w:rPr>
          <w:rFonts w:ascii="Times New Roman" w:hAnsi="Times New Roman"/>
          <w:sz w:val="28"/>
          <w:szCs w:val="28"/>
        </w:rPr>
        <w:br/>
        <w:t>8,9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центра (г. Биробиджан) – 64,1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Расстояние до ближайших жилых домов – 3,8 км.</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Ближайшее шоссе (дорога с твердым покрытием) дорога </w:t>
      </w:r>
      <w:proofErr w:type="spellStart"/>
      <w:r w:rsidRPr="00F90927">
        <w:rPr>
          <w:rFonts w:ascii="Times New Roman" w:hAnsi="Times New Roman"/>
          <w:sz w:val="28"/>
          <w:szCs w:val="28"/>
        </w:rPr>
        <w:t>Унгун</w:t>
      </w:r>
      <w:proofErr w:type="spellEnd"/>
      <w:r w:rsidRPr="00F90927">
        <w:rPr>
          <w:rFonts w:ascii="Times New Roman" w:hAnsi="Times New Roman"/>
          <w:sz w:val="28"/>
          <w:szCs w:val="28"/>
        </w:rPr>
        <w:t xml:space="preserve"> - Ленинское – 5,6 м, </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Имеется наличие автомобильных подъездных путей к участку.</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Грунтовое покрытие дорог от шоссе до участка.</w:t>
      </w:r>
    </w:p>
    <w:p w:rsidR="008E051D" w:rsidRPr="00F90927" w:rsidRDefault="008E051D" w:rsidP="008E051D">
      <w:pPr>
        <w:spacing w:after="0" w:line="240" w:lineRule="auto"/>
        <w:ind w:firstLine="708"/>
        <w:jc w:val="both"/>
        <w:rPr>
          <w:rFonts w:ascii="Times New Roman" w:hAnsi="Times New Roman"/>
          <w:sz w:val="28"/>
          <w:szCs w:val="28"/>
        </w:rPr>
      </w:pPr>
      <w:r w:rsidRPr="00F90927">
        <w:rPr>
          <w:rFonts w:ascii="Times New Roman" w:hAnsi="Times New Roman"/>
          <w:sz w:val="28"/>
          <w:szCs w:val="28"/>
        </w:rPr>
        <w:t xml:space="preserve">Расстояние от участка до ближайшего аэропорта – 260,6 км </w:t>
      </w:r>
      <w:r w:rsidRPr="00F90927">
        <w:rPr>
          <w:rFonts w:ascii="Times New Roman" w:hAnsi="Times New Roman"/>
          <w:sz w:val="28"/>
          <w:szCs w:val="28"/>
        </w:rPr>
        <w:br/>
        <w:t>(г. Хабаровск).</w:t>
      </w:r>
    </w:p>
    <w:p w:rsidR="008E051D" w:rsidRDefault="008E051D" w:rsidP="008E051D">
      <w:pPr>
        <w:spacing w:after="0" w:line="240" w:lineRule="auto"/>
        <w:rPr>
          <w:rFonts w:ascii="Times New Roman" w:hAnsi="Times New Roman"/>
          <w:sz w:val="28"/>
          <w:szCs w:val="28"/>
        </w:rPr>
      </w:pPr>
      <w:r>
        <w:rPr>
          <w:rFonts w:ascii="Times New Roman" w:hAnsi="Times New Roman"/>
          <w:sz w:val="28"/>
          <w:szCs w:val="28"/>
        </w:rPr>
        <w:br w:type="page"/>
      </w:r>
    </w:p>
    <w:p w:rsidR="009B49BE" w:rsidRDefault="009B49BE" w:rsidP="009B49BE">
      <w:pPr>
        <w:shd w:val="clear" w:color="auto" w:fill="FFFFFF"/>
        <w:spacing w:after="0" w:line="240" w:lineRule="auto"/>
        <w:ind w:left="0"/>
        <w:jc w:val="center"/>
        <w:rPr>
          <w:rFonts w:ascii="Times New Roman" w:hAnsi="Times New Roman"/>
          <w:b/>
          <w:color w:val="FF0000"/>
          <w:sz w:val="28"/>
          <w:szCs w:val="28"/>
          <w:lang w:eastAsia="ru-RU"/>
        </w:rPr>
      </w:pPr>
    </w:p>
    <w:p w:rsidR="00E073C8" w:rsidRDefault="00E073C8" w:rsidP="009B49BE">
      <w:pPr>
        <w:shd w:val="clear" w:color="auto" w:fill="FFFFFF"/>
        <w:spacing w:after="0" w:line="240" w:lineRule="auto"/>
        <w:ind w:left="0"/>
        <w:jc w:val="center"/>
        <w:rPr>
          <w:rFonts w:ascii="Times New Roman" w:hAnsi="Times New Roman"/>
          <w:b/>
          <w:color w:val="FF0000"/>
          <w:sz w:val="28"/>
          <w:szCs w:val="28"/>
          <w:lang w:eastAsia="ru-RU"/>
        </w:rPr>
      </w:pPr>
    </w:p>
    <w:p w:rsidR="00E073C8" w:rsidRDefault="00E073C8" w:rsidP="009B49BE">
      <w:pPr>
        <w:shd w:val="clear" w:color="auto" w:fill="FFFFFF"/>
        <w:spacing w:after="0" w:line="240" w:lineRule="auto"/>
        <w:ind w:left="0"/>
        <w:jc w:val="center"/>
        <w:rPr>
          <w:rFonts w:ascii="Times New Roman" w:hAnsi="Times New Roman"/>
          <w:b/>
          <w:color w:val="FF0000"/>
          <w:sz w:val="28"/>
          <w:szCs w:val="28"/>
          <w:lang w:eastAsia="ru-RU"/>
        </w:rPr>
      </w:pPr>
    </w:p>
    <w:p w:rsidR="00E073C8" w:rsidRDefault="00E073C8" w:rsidP="009B49BE">
      <w:pPr>
        <w:shd w:val="clear" w:color="auto" w:fill="FFFFFF"/>
        <w:spacing w:after="0" w:line="240" w:lineRule="auto"/>
        <w:ind w:left="0"/>
        <w:jc w:val="center"/>
        <w:rPr>
          <w:rFonts w:ascii="Times New Roman" w:hAnsi="Times New Roman"/>
          <w:b/>
          <w:color w:val="FF0000"/>
          <w:sz w:val="28"/>
          <w:szCs w:val="28"/>
          <w:lang w:eastAsia="ru-RU"/>
        </w:rPr>
      </w:pPr>
    </w:p>
    <w:p w:rsidR="00E073C8" w:rsidRDefault="00E073C8" w:rsidP="009B49BE">
      <w:pPr>
        <w:shd w:val="clear" w:color="auto" w:fill="FFFFFF"/>
        <w:spacing w:after="0" w:line="240" w:lineRule="auto"/>
        <w:ind w:left="0"/>
        <w:jc w:val="center"/>
        <w:rPr>
          <w:rFonts w:ascii="Times New Roman" w:hAnsi="Times New Roman"/>
          <w:b/>
          <w:color w:val="FF0000"/>
          <w:sz w:val="28"/>
          <w:szCs w:val="28"/>
          <w:lang w:eastAsia="ru-RU"/>
        </w:rPr>
      </w:pPr>
    </w:p>
    <w:p w:rsidR="00E073C8" w:rsidRPr="000620E6" w:rsidRDefault="00E073C8" w:rsidP="009B49BE">
      <w:pPr>
        <w:shd w:val="clear" w:color="auto" w:fill="FFFFFF"/>
        <w:spacing w:after="0" w:line="240" w:lineRule="auto"/>
        <w:ind w:left="0"/>
        <w:jc w:val="center"/>
        <w:rPr>
          <w:rFonts w:ascii="Times New Roman" w:hAnsi="Times New Roman"/>
          <w:b/>
          <w:color w:val="FF0000"/>
          <w:sz w:val="28"/>
          <w:szCs w:val="28"/>
          <w:lang w:eastAsia="ru-RU"/>
        </w:rPr>
      </w:pPr>
    </w:p>
    <w:p w:rsidR="00774116" w:rsidRPr="00774116" w:rsidRDefault="00183463" w:rsidP="00183463">
      <w:pPr>
        <w:pBdr>
          <w:top w:val="single" w:sz="4" w:space="10" w:color="3494BA" w:themeColor="accent1"/>
          <w:bottom w:val="single" w:sz="18" w:space="0" w:color="373545" w:themeColor="text2"/>
        </w:pBdr>
        <w:spacing w:before="360" w:after="360"/>
        <w:ind w:left="0"/>
        <w:rPr>
          <w:i/>
          <w:iCs/>
          <w:color w:val="276E8B" w:themeColor="accent1" w:themeShade="BF"/>
          <w:sz w:val="44"/>
          <w:szCs w:val="44"/>
        </w:rPr>
      </w:pPr>
      <w:r>
        <w:rPr>
          <w:i/>
          <w:iCs/>
          <w:color w:val="276E8B" w:themeColor="accent1" w:themeShade="BF"/>
          <w:sz w:val="44"/>
          <w:szCs w:val="44"/>
        </w:rPr>
        <w:t xml:space="preserve">КОНТАКТНАЯ ИНФОРМАЦИЯ </w:t>
      </w:r>
    </w:p>
    <w:p w:rsidR="00183463" w:rsidRDefault="00183463" w:rsidP="00774116">
      <w:pPr>
        <w:spacing w:after="0" w:line="240" w:lineRule="auto"/>
        <w:rPr>
          <w:rFonts w:ascii="Times New Roman" w:hAnsi="Times New Roman"/>
          <w:sz w:val="28"/>
          <w:szCs w:val="28"/>
        </w:rPr>
      </w:pPr>
    </w:p>
    <w:p w:rsidR="00774116" w:rsidRPr="002D30F7" w:rsidRDefault="00774116" w:rsidP="00774116">
      <w:pPr>
        <w:spacing w:after="0" w:line="240" w:lineRule="auto"/>
        <w:rPr>
          <w:rFonts w:ascii="Times New Roman" w:hAnsi="Times New Roman"/>
          <w:sz w:val="28"/>
          <w:szCs w:val="28"/>
        </w:rPr>
      </w:pPr>
      <w:r w:rsidRPr="002D30F7">
        <w:rPr>
          <w:rFonts w:ascii="Times New Roman" w:hAnsi="Times New Roman"/>
          <w:sz w:val="28"/>
          <w:szCs w:val="28"/>
        </w:rPr>
        <w:t>Администрация муниципального образования «Биробиджанский муниципальный район» Еврейской автономной области</w:t>
      </w:r>
    </w:p>
    <w:p w:rsidR="00774116" w:rsidRPr="002D30F7" w:rsidRDefault="00031297" w:rsidP="00774116">
      <w:pPr>
        <w:spacing w:after="0" w:line="240" w:lineRule="auto"/>
        <w:rPr>
          <w:rFonts w:ascii="Times New Roman" w:hAnsi="Times New Roman"/>
          <w:color w:val="000000"/>
          <w:sz w:val="28"/>
          <w:szCs w:val="28"/>
        </w:rPr>
      </w:pPr>
      <w:hyperlink r:id="rId27" w:history="1">
        <w:r w:rsidR="00774116" w:rsidRPr="002D30F7">
          <w:rPr>
            <w:rStyle w:val="afff2"/>
            <w:rFonts w:eastAsiaTheme="majorEastAsia"/>
            <w:color w:val="000000"/>
            <w:sz w:val="28"/>
            <w:szCs w:val="28"/>
          </w:rPr>
          <w:t>http://br.eao.ru</w:t>
        </w:r>
      </w:hyperlink>
    </w:p>
    <w:p w:rsidR="00774116" w:rsidRDefault="00774116" w:rsidP="00774116">
      <w:pPr>
        <w:spacing w:after="0" w:line="240" w:lineRule="auto"/>
        <w:rPr>
          <w:rFonts w:ascii="Times New Roman" w:hAnsi="Times New Roman"/>
          <w:sz w:val="28"/>
          <w:szCs w:val="28"/>
        </w:rPr>
      </w:pPr>
    </w:p>
    <w:p w:rsidR="00774116" w:rsidRDefault="00774116" w:rsidP="008004B1">
      <w:pPr>
        <w:spacing w:after="0" w:line="240" w:lineRule="auto"/>
        <w:jc w:val="both"/>
        <w:rPr>
          <w:rFonts w:ascii="Times New Roman" w:hAnsi="Times New Roman"/>
          <w:sz w:val="28"/>
          <w:szCs w:val="28"/>
        </w:rPr>
      </w:pPr>
      <w:r>
        <w:rPr>
          <w:rFonts w:ascii="Times New Roman" w:hAnsi="Times New Roman"/>
          <w:sz w:val="28"/>
          <w:szCs w:val="28"/>
        </w:rPr>
        <w:t xml:space="preserve">Глава администрации муниципального образования «Биробиджанский муниципальный район» Еврейской автономной области – </w:t>
      </w:r>
    </w:p>
    <w:p w:rsidR="00774116" w:rsidRPr="00DE6087" w:rsidRDefault="002A2BEB" w:rsidP="00774116">
      <w:pPr>
        <w:spacing w:after="0" w:line="240" w:lineRule="auto"/>
        <w:rPr>
          <w:rFonts w:ascii="Times New Roman" w:hAnsi="Times New Roman"/>
          <w:color w:val="000000"/>
          <w:sz w:val="28"/>
          <w:szCs w:val="28"/>
          <w:lang w:val="en-US"/>
        </w:rPr>
      </w:pPr>
      <w:r w:rsidRPr="00DE6087">
        <w:rPr>
          <w:rFonts w:ascii="Times New Roman" w:hAnsi="Times New Roman"/>
          <w:color w:val="000000"/>
          <w:sz w:val="28"/>
          <w:szCs w:val="28"/>
          <w:lang w:val="en-US"/>
        </w:rPr>
        <w:t>__________________________________________</w:t>
      </w:r>
    </w:p>
    <w:p w:rsidR="00774116" w:rsidRPr="00DE6087" w:rsidRDefault="00774116" w:rsidP="00774116">
      <w:pPr>
        <w:spacing w:after="0" w:line="240" w:lineRule="auto"/>
        <w:rPr>
          <w:rFonts w:ascii="Times New Roman" w:hAnsi="Times New Roman"/>
          <w:sz w:val="28"/>
          <w:szCs w:val="28"/>
          <w:lang w:val="en-US"/>
        </w:rPr>
      </w:pPr>
      <w:r>
        <w:rPr>
          <w:rFonts w:ascii="Times New Roman" w:hAnsi="Times New Roman"/>
          <w:sz w:val="28"/>
          <w:szCs w:val="28"/>
        </w:rPr>
        <w:t>Тел</w:t>
      </w:r>
      <w:r w:rsidRPr="00DE6087">
        <w:rPr>
          <w:rFonts w:ascii="Times New Roman" w:hAnsi="Times New Roman"/>
          <w:sz w:val="28"/>
          <w:szCs w:val="28"/>
          <w:lang w:val="en-US"/>
        </w:rPr>
        <w:t>.: 8 (42622) 2-05-00</w:t>
      </w:r>
    </w:p>
    <w:p w:rsidR="00774116" w:rsidRPr="008004B1" w:rsidRDefault="00774116" w:rsidP="00774116">
      <w:pPr>
        <w:spacing w:after="0" w:line="240" w:lineRule="auto"/>
        <w:rPr>
          <w:rFonts w:ascii="Times New Roman" w:hAnsi="Times New Roman"/>
          <w:color w:val="000000"/>
          <w:sz w:val="28"/>
          <w:szCs w:val="28"/>
          <w:lang w:val="en-US"/>
        </w:rPr>
      </w:pPr>
      <w:r>
        <w:rPr>
          <w:rFonts w:ascii="Times New Roman" w:hAnsi="Times New Roman"/>
          <w:sz w:val="28"/>
          <w:szCs w:val="28"/>
          <w:lang w:val="en-US"/>
        </w:rPr>
        <w:t>E</w:t>
      </w:r>
      <w:r w:rsidRPr="008004B1">
        <w:rPr>
          <w:rFonts w:ascii="Times New Roman" w:hAnsi="Times New Roman"/>
          <w:sz w:val="28"/>
          <w:szCs w:val="28"/>
          <w:lang w:val="en-US"/>
        </w:rPr>
        <w:t>-</w:t>
      </w:r>
      <w:r>
        <w:rPr>
          <w:rFonts w:ascii="Times New Roman" w:hAnsi="Times New Roman"/>
          <w:sz w:val="28"/>
          <w:szCs w:val="28"/>
          <w:lang w:val="en-US"/>
        </w:rPr>
        <w:t>m</w:t>
      </w:r>
      <w:r w:rsidRPr="0060491D">
        <w:rPr>
          <w:rFonts w:ascii="Times New Roman" w:hAnsi="Times New Roman"/>
          <w:color w:val="000000"/>
          <w:sz w:val="28"/>
          <w:szCs w:val="28"/>
          <w:lang w:val="en-US"/>
        </w:rPr>
        <w:t>ail</w:t>
      </w:r>
      <w:r w:rsidRPr="008004B1">
        <w:rPr>
          <w:rFonts w:ascii="Times New Roman" w:hAnsi="Times New Roman"/>
          <w:color w:val="000000"/>
          <w:sz w:val="28"/>
          <w:szCs w:val="28"/>
          <w:lang w:val="en-US"/>
        </w:rPr>
        <w:t xml:space="preserve">: </w:t>
      </w:r>
      <w:hyperlink r:id="rId28" w:history="1">
        <w:r w:rsidR="008004B1" w:rsidRPr="00216511">
          <w:rPr>
            <w:rStyle w:val="afff2"/>
            <w:rFonts w:eastAsiaTheme="majorEastAsia"/>
            <w:sz w:val="28"/>
            <w:szCs w:val="28"/>
            <w:lang w:val="en-US"/>
          </w:rPr>
          <w:t>bir</w:t>
        </w:r>
        <w:r w:rsidR="008004B1" w:rsidRPr="008004B1">
          <w:rPr>
            <w:rStyle w:val="afff2"/>
            <w:rFonts w:eastAsiaTheme="majorEastAsia"/>
            <w:sz w:val="28"/>
            <w:szCs w:val="28"/>
            <w:lang w:val="en-US"/>
          </w:rPr>
          <w:t>_</w:t>
        </w:r>
        <w:r w:rsidR="008004B1" w:rsidRPr="00216511">
          <w:rPr>
            <w:rStyle w:val="afff2"/>
            <w:rFonts w:eastAsiaTheme="majorEastAsia"/>
            <w:sz w:val="28"/>
            <w:szCs w:val="28"/>
            <w:lang w:val="en-US"/>
          </w:rPr>
          <w:t>rn</w:t>
        </w:r>
        <w:r w:rsidR="008004B1" w:rsidRPr="008004B1">
          <w:rPr>
            <w:rStyle w:val="afff2"/>
            <w:rFonts w:eastAsiaTheme="majorEastAsia"/>
            <w:sz w:val="28"/>
            <w:szCs w:val="28"/>
            <w:lang w:val="en-US"/>
          </w:rPr>
          <w:t>@</w:t>
        </w:r>
        <w:r w:rsidR="008004B1" w:rsidRPr="00216511">
          <w:rPr>
            <w:rStyle w:val="afff2"/>
            <w:rFonts w:eastAsiaTheme="majorEastAsia"/>
            <w:sz w:val="28"/>
            <w:szCs w:val="28"/>
            <w:lang w:val="en-US"/>
          </w:rPr>
          <w:t>eao</w:t>
        </w:r>
        <w:r w:rsidR="008004B1" w:rsidRPr="008004B1">
          <w:rPr>
            <w:rStyle w:val="afff2"/>
            <w:rFonts w:eastAsiaTheme="majorEastAsia"/>
            <w:sz w:val="28"/>
            <w:szCs w:val="28"/>
            <w:lang w:val="en-US"/>
          </w:rPr>
          <w:t>.</w:t>
        </w:r>
        <w:r w:rsidR="008004B1" w:rsidRPr="00216511">
          <w:rPr>
            <w:rStyle w:val="afff2"/>
            <w:rFonts w:eastAsiaTheme="majorEastAsia"/>
            <w:sz w:val="28"/>
            <w:szCs w:val="28"/>
            <w:lang w:val="en-US"/>
          </w:rPr>
          <w:t>ru</w:t>
        </w:r>
      </w:hyperlink>
    </w:p>
    <w:p w:rsidR="00774116" w:rsidRPr="008004B1" w:rsidRDefault="00774116" w:rsidP="00774116">
      <w:pPr>
        <w:spacing w:after="0" w:line="240" w:lineRule="auto"/>
        <w:rPr>
          <w:rFonts w:ascii="Times New Roman" w:hAnsi="Times New Roman"/>
          <w:color w:val="000000"/>
          <w:sz w:val="28"/>
          <w:szCs w:val="28"/>
          <w:lang w:val="en-US"/>
        </w:rPr>
      </w:pPr>
    </w:p>
    <w:p w:rsidR="00774116" w:rsidRDefault="002A2BEB" w:rsidP="008004B1">
      <w:pPr>
        <w:spacing w:after="0" w:line="240" w:lineRule="auto"/>
        <w:jc w:val="both"/>
        <w:rPr>
          <w:rFonts w:ascii="Times New Roman" w:hAnsi="Times New Roman"/>
          <w:sz w:val="28"/>
          <w:szCs w:val="28"/>
        </w:rPr>
      </w:pPr>
      <w:r>
        <w:rPr>
          <w:rFonts w:ascii="Times New Roman" w:hAnsi="Times New Roman"/>
          <w:color w:val="000000"/>
          <w:sz w:val="28"/>
          <w:szCs w:val="28"/>
        </w:rPr>
        <w:t>Первый з</w:t>
      </w:r>
      <w:r w:rsidR="00774116">
        <w:rPr>
          <w:rFonts w:ascii="Times New Roman" w:hAnsi="Times New Roman"/>
          <w:color w:val="000000"/>
          <w:sz w:val="28"/>
          <w:szCs w:val="28"/>
        </w:rPr>
        <w:t xml:space="preserve">аместитель главы </w:t>
      </w:r>
      <w:r w:rsidR="00774116">
        <w:rPr>
          <w:rFonts w:ascii="Times New Roman" w:hAnsi="Times New Roman"/>
          <w:sz w:val="28"/>
          <w:szCs w:val="28"/>
        </w:rPr>
        <w:t>администрации муниципального образования «Биробиджанский муниципальный район» Еврейской автономной области –</w:t>
      </w:r>
      <w:r>
        <w:rPr>
          <w:rFonts w:ascii="Times New Roman" w:hAnsi="Times New Roman"/>
          <w:sz w:val="28"/>
          <w:szCs w:val="28"/>
        </w:rPr>
        <w:t>Бобровская Елена Николаевна</w:t>
      </w:r>
    </w:p>
    <w:p w:rsidR="00774116" w:rsidRPr="00DE6087" w:rsidRDefault="002A2BEB" w:rsidP="00774116">
      <w:pPr>
        <w:spacing w:after="0" w:line="240" w:lineRule="auto"/>
        <w:rPr>
          <w:rFonts w:ascii="Times New Roman" w:hAnsi="Times New Roman"/>
          <w:color w:val="000000"/>
          <w:sz w:val="28"/>
          <w:szCs w:val="28"/>
          <w:lang w:val="en-US"/>
        </w:rPr>
      </w:pPr>
      <w:r>
        <w:rPr>
          <w:rFonts w:ascii="Times New Roman" w:hAnsi="Times New Roman"/>
          <w:color w:val="000000"/>
          <w:sz w:val="28"/>
          <w:szCs w:val="28"/>
        </w:rPr>
        <w:t>Тел</w:t>
      </w:r>
      <w:r w:rsidRPr="00DE6087">
        <w:rPr>
          <w:rFonts w:ascii="Times New Roman" w:hAnsi="Times New Roman"/>
          <w:color w:val="000000"/>
          <w:sz w:val="28"/>
          <w:szCs w:val="28"/>
          <w:lang w:val="en-US"/>
        </w:rPr>
        <w:t>.: 8 (42622) 2-05-00</w:t>
      </w:r>
    </w:p>
    <w:p w:rsidR="00774116" w:rsidRPr="008004B1" w:rsidRDefault="008004B1" w:rsidP="00774116">
      <w:pPr>
        <w:spacing w:after="0" w:line="240" w:lineRule="auto"/>
        <w:rPr>
          <w:rFonts w:ascii="Times New Roman" w:eastAsiaTheme="majorEastAsia" w:hAnsi="Times New Roman"/>
          <w:sz w:val="28"/>
          <w:szCs w:val="28"/>
          <w:lang w:val="en-US"/>
        </w:rPr>
      </w:pPr>
      <w:r>
        <w:rPr>
          <w:rFonts w:ascii="Times New Roman" w:hAnsi="Times New Roman"/>
          <w:sz w:val="28"/>
          <w:szCs w:val="28"/>
          <w:lang w:val="en-US"/>
        </w:rPr>
        <w:t>E</w:t>
      </w:r>
      <w:r w:rsidRPr="002A2BEB">
        <w:rPr>
          <w:rFonts w:ascii="Times New Roman" w:hAnsi="Times New Roman"/>
          <w:sz w:val="28"/>
          <w:szCs w:val="28"/>
          <w:lang w:val="en-US"/>
        </w:rPr>
        <w:t>-</w:t>
      </w:r>
      <w:r>
        <w:rPr>
          <w:rFonts w:ascii="Times New Roman" w:hAnsi="Times New Roman"/>
          <w:sz w:val="28"/>
          <w:szCs w:val="28"/>
          <w:lang w:val="en-US"/>
        </w:rPr>
        <w:t>m</w:t>
      </w:r>
      <w:r w:rsidRPr="0060491D">
        <w:rPr>
          <w:rFonts w:ascii="Times New Roman" w:hAnsi="Times New Roman"/>
          <w:color w:val="000000"/>
          <w:sz w:val="28"/>
          <w:szCs w:val="28"/>
          <w:lang w:val="en-US"/>
        </w:rPr>
        <w:t>ail</w:t>
      </w:r>
      <w:r w:rsidRPr="002A2BEB">
        <w:rPr>
          <w:rFonts w:ascii="Times New Roman" w:hAnsi="Times New Roman"/>
          <w:color w:val="000000"/>
          <w:sz w:val="28"/>
          <w:szCs w:val="28"/>
          <w:lang w:val="en-US"/>
        </w:rPr>
        <w:t xml:space="preserve">: </w:t>
      </w:r>
      <w:hyperlink r:id="rId29" w:history="1">
        <w:r w:rsidRPr="008004B1">
          <w:rPr>
            <w:rStyle w:val="afff2"/>
            <w:rFonts w:eastAsiaTheme="majorEastAsia"/>
            <w:sz w:val="28"/>
            <w:szCs w:val="28"/>
            <w:lang w:val="en-US"/>
          </w:rPr>
          <w:t>1</w:t>
        </w:r>
        <w:r w:rsidRPr="00216511">
          <w:rPr>
            <w:rStyle w:val="afff2"/>
            <w:rFonts w:eastAsiaTheme="majorEastAsia"/>
            <w:sz w:val="28"/>
            <w:szCs w:val="28"/>
            <w:lang w:val="en-US"/>
          </w:rPr>
          <w:t>zam</w:t>
        </w:r>
        <w:r w:rsidRPr="008004B1">
          <w:rPr>
            <w:rStyle w:val="afff2"/>
            <w:rFonts w:eastAsiaTheme="majorEastAsia"/>
            <w:sz w:val="28"/>
            <w:szCs w:val="28"/>
            <w:lang w:val="en-US"/>
          </w:rPr>
          <w:t>_</w:t>
        </w:r>
        <w:r w:rsidRPr="00216511">
          <w:rPr>
            <w:rStyle w:val="afff2"/>
            <w:rFonts w:eastAsiaTheme="majorEastAsia"/>
            <w:sz w:val="28"/>
            <w:szCs w:val="28"/>
            <w:lang w:val="en-US"/>
          </w:rPr>
          <w:t>bir</w:t>
        </w:r>
        <w:r w:rsidRPr="008004B1">
          <w:rPr>
            <w:rStyle w:val="afff2"/>
            <w:rFonts w:eastAsiaTheme="majorEastAsia"/>
            <w:sz w:val="28"/>
            <w:szCs w:val="28"/>
            <w:lang w:val="en-US"/>
          </w:rPr>
          <w:t>_</w:t>
        </w:r>
        <w:r w:rsidRPr="00216511">
          <w:rPr>
            <w:rStyle w:val="afff2"/>
            <w:rFonts w:eastAsiaTheme="majorEastAsia"/>
            <w:sz w:val="28"/>
            <w:szCs w:val="28"/>
            <w:lang w:val="en-US"/>
          </w:rPr>
          <w:t>rn</w:t>
        </w:r>
        <w:r w:rsidRPr="008004B1">
          <w:rPr>
            <w:rStyle w:val="afff2"/>
            <w:rFonts w:eastAsiaTheme="majorEastAsia"/>
            <w:sz w:val="28"/>
            <w:szCs w:val="28"/>
            <w:lang w:val="en-US"/>
          </w:rPr>
          <w:t>@</w:t>
        </w:r>
        <w:r w:rsidRPr="00216511">
          <w:rPr>
            <w:rStyle w:val="afff2"/>
            <w:rFonts w:eastAsiaTheme="majorEastAsia"/>
            <w:sz w:val="28"/>
            <w:szCs w:val="28"/>
            <w:lang w:val="en-US"/>
          </w:rPr>
          <w:t>post</w:t>
        </w:r>
        <w:r w:rsidRPr="008004B1">
          <w:rPr>
            <w:rStyle w:val="afff2"/>
            <w:rFonts w:eastAsiaTheme="majorEastAsia"/>
            <w:sz w:val="28"/>
            <w:szCs w:val="28"/>
            <w:lang w:val="en-US"/>
          </w:rPr>
          <w:t>.</w:t>
        </w:r>
        <w:r w:rsidRPr="00216511">
          <w:rPr>
            <w:rStyle w:val="afff2"/>
            <w:rFonts w:eastAsiaTheme="majorEastAsia"/>
            <w:sz w:val="28"/>
            <w:szCs w:val="28"/>
            <w:lang w:val="en-US"/>
          </w:rPr>
          <w:t>eao</w:t>
        </w:r>
        <w:r w:rsidRPr="008004B1">
          <w:rPr>
            <w:rStyle w:val="afff2"/>
            <w:rFonts w:eastAsiaTheme="majorEastAsia"/>
            <w:sz w:val="28"/>
            <w:szCs w:val="28"/>
            <w:lang w:val="en-US"/>
          </w:rPr>
          <w:t>.</w:t>
        </w:r>
        <w:r w:rsidRPr="00216511">
          <w:rPr>
            <w:rStyle w:val="afff2"/>
            <w:rFonts w:eastAsiaTheme="majorEastAsia"/>
            <w:sz w:val="28"/>
            <w:szCs w:val="28"/>
            <w:lang w:val="en-US"/>
          </w:rPr>
          <w:t>ru</w:t>
        </w:r>
      </w:hyperlink>
    </w:p>
    <w:p w:rsidR="008004B1" w:rsidRPr="008004B1" w:rsidRDefault="008004B1" w:rsidP="00774116">
      <w:pPr>
        <w:spacing w:after="0" w:line="240" w:lineRule="auto"/>
        <w:rPr>
          <w:rFonts w:ascii="Times New Roman" w:hAnsi="Times New Roman"/>
          <w:color w:val="000000"/>
          <w:sz w:val="28"/>
          <w:szCs w:val="28"/>
          <w:lang w:val="en-US"/>
        </w:rPr>
      </w:pPr>
    </w:p>
    <w:p w:rsidR="00774116" w:rsidRDefault="00774116" w:rsidP="008004B1">
      <w:pPr>
        <w:spacing w:after="0" w:line="240" w:lineRule="auto"/>
        <w:jc w:val="both"/>
        <w:rPr>
          <w:rFonts w:ascii="Times New Roman" w:hAnsi="Times New Roman"/>
          <w:sz w:val="28"/>
          <w:szCs w:val="28"/>
        </w:rPr>
      </w:pPr>
      <w:r>
        <w:rPr>
          <w:rFonts w:ascii="Times New Roman" w:hAnsi="Times New Roman"/>
          <w:color w:val="000000"/>
          <w:sz w:val="28"/>
          <w:szCs w:val="28"/>
        </w:rPr>
        <w:t xml:space="preserve">Заместитель главы администрации муниципального образования </w:t>
      </w:r>
      <w:r>
        <w:rPr>
          <w:rFonts w:ascii="Times New Roman" w:hAnsi="Times New Roman"/>
          <w:sz w:val="28"/>
          <w:szCs w:val="28"/>
        </w:rPr>
        <w:t xml:space="preserve">«Биробиджанский муниципальный район» Еврейской автономной области </w:t>
      </w:r>
      <w:r w:rsidRPr="00F064CD">
        <w:rPr>
          <w:rFonts w:ascii="Times New Roman" w:hAnsi="Times New Roman"/>
          <w:sz w:val="28"/>
          <w:szCs w:val="28"/>
        </w:rPr>
        <w:br/>
      </w:r>
      <w:r>
        <w:rPr>
          <w:rFonts w:ascii="Times New Roman" w:hAnsi="Times New Roman"/>
          <w:sz w:val="28"/>
          <w:szCs w:val="28"/>
        </w:rPr>
        <w:t>по социальным вопросам</w:t>
      </w:r>
    </w:p>
    <w:p w:rsidR="00774116" w:rsidRDefault="002A2BEB" w:rsidP="00774116">
      <w:pPr>
        <w:spacing w:after="0" w:line="240" w:lineRule="auto"/>
        <w:rPr>
          <w:rFonts w:ascii="Times New Roman" w:hAnsi="Times New Roman"/>
          <w:sz w:val="28"/>
          <w:szCs w:val="28"/>
        </w:rPr>
      </w:pPr>
      <w:r>
        <w:rPr>
          <w:rFonts w:ascii="Times New Roman" w:hAnsi="Times New Roman"/>
          <w:sz w:val="28"/>
          <w:szCs w:val="28"/>
        </w:rPr>
        <w:t xml:space="preserve">Целищев Вячеслав Геннадьевич </w:t>
      </w:r>
    </w:p>
    <w:p w:rsidR="00774116" w:rsidRPr="00F064CD" w:rsidRDefault="00774116" w:rsidP="00774116">
      <w:pPr>
        <w:spacing w:after="0" w:line="240" w:lineRule="auto"/>
        <w:rPr>
          <w:rFonts w:ascii="Times New Roman" w:hAnsi="Times New Roman"/>
          <w:sz w:val="28"/>
          <w:szCs w:val="28"/>
        </w:rPr>
      </w:pPr>
      <w:r>
        <w:rPr>
          <w:rFonts w:ascii="Times New Roman" w:hAnsi="Times New Roman"/>
          <w:sz w:val="28"/>
          <w:szCs w:val="28"/>
        </w:rPr>
        <w:t>Тел</w:t>
      </w:r>
      <w:r w:rsidRPr="00F064CD">
        <w:rPr>
          <w:rFonts w:ascii="Times New Roman" w:hAnsi="Times New Roman"/>
          <w:sz w:val="28"/>
          <w:szCs w:val="28"/>
        </w:rPr>
        <w:t>.: 8 (42622) 2-23-03</w:t>
      </w:r>
    </w:p>
    <w:p w:rsidR="00774116" w:rsidRPr="00DE6087" w:rsidRDefault="00774116" w:rsidP="00774116">
      <w:pPr>
        <w:spacing w:after="0" w:line="240" w:lineRule="auto"/>
        <w:rPr>
          <w:rFonts w:ascii="Times New Roman" w:eastAsiaTheme="majorEastAsia" w:hAnsi="Times New Roman"/>
          <w:sz w:val="28"/>
          <w:szCs w:val="28"/>
        </w:rPr>
      </w:pPr>
      <w:r>
        <w:rPr>
          <w:rFonts w:ascii="Times New Roman" w:hAnsi="Times New Roman"/>
          <w:sz w:val="28"/>
          <w:szCs w:val="28"/>
          <w:lang w:val="en-US"/>
        </w:rPr>
        <w:t>E</w:t>
      </w:r>
      <w:r w:rsidRPr="00DE6087">
        <w:rPr>
          <w:rFonts w:ascii="Times New Roman" w:hAnsi="Times New Roman"/>
          <w:sz w:val="28"/>
          <w:szCs w:val="28"/>
        </w:rPr>
        <w:t>-</w:t>
      </w:r>
      <w:r>
        <w:rPr>
          <w:rFonts w:ascii="Times New Roman" w:hAnsi="Times New Roman"/>
          <w:sz w:val="28"/>
          <w:szCs w:val="28"/>
          <w:lang w:val="en-US"/>
        </w:rPr>
        <w:t>m</w:t>
      </w:r>
      <w:r w:rsidRPr="0060491D">
        <w:rPr>
          <w:rFonts w:ascii="Times New Roman" w:hAnsi="Times New Roman"/>
          <w:color w:val="000000"/>
          <w:sz w:val="28"/>
          <w:szCs w:val="28"/>
          <w:lang w:val="en-US"/>
        </w:rPr>
        <w:t>ail</w:t>
      </w:r>
      <w:r w:rsidRPr="00DE6087">
        <w:rPr>
          <w:rFonts w:ascii="Times New Roman" w:hAnsi="Times New Roman"/>
          <w:color w:val="000000"/>
          <w:sz w:val="28"/>
          <w:szCs w:val="28"/>
        </w:rPr>
        <w:t xml:space="preserve">: </w:t>
      </w:r>
      <w:hyperlink r:id="rId30" w:history="1">
        <w:r w:rsidR="008004B1" w:rsidRPr="00216511">
          <w:rPr>
            <w:rStyle w:val="afff2"/>
            <w:rFonts w:eastAsiaTheme="majorEastAsia"/>
            <w:sz w:val="28"/>
            <w:szCs w:val="28"/>
            <w:lang w:val="en-US"/>
          </w:rPr>
          <w:t>soczam</w:t>
        </w:r>
        <w:r w:rsidR="008004B1" w:rsidRPr="00DE6087">
          <w:rPr>
            <w:rStyle w:val="afff2"/>
            <w:rFonts w:eastAsiaTheme="majorEastAsia"/>
            <w:sz w:val="28"/>
            <w:szCs w:val="28"/>
          </w:rPr>
          <w:t>_</w:t>
        </w:r>
        <w:r w:rsidR="008004B1" w:rsidRPr="00216511">
          <w:rPr>
            <w:rStyle w:val="afff2"/>
            <w:rFonts w:eastAsiaTheme="majorEastAsia"/>
            <w:sz w:val="28"/>
            <w:szCs w:val="28"/>
            <w:lang w:val="en-US"/>
          </w:rPr>
          <w:t>bir</w:t>
        </w:r>
        <w:r w:rsidR="008004B1" w:rsidRPr="00DE6087">
          <w:rPr>
            <w:rStyle w:val="afff2"/>
            <w:rFonts w:eastAsiaTheme="majorEastAsia"/>
            <w:sz w:val="28"/>
            <w:szCs w:val="28"/>
          </w:rPr>
          <w:t>_</w:t>
        </w:r>
        <w:r w:rsidR="008004B1" w:rsidRPr="00216511">
          <w:rPr>
            <w:rStyle w:val="afff2"/>
            <w:rFonts w:eastAsiaTheme="majorEastAsia"/>
            <w:sz w:val="28"/>
            <w:szCs w:val="28"/>
            <w:lang w:val="en-US"/>
          </w:rPr>
          <w:t>rn</w:t>
        </w:r>
        <w:r w:rsidR="008004B1" w:rsidRPr="00DE6087">
          <w:rPr>
            <w:rStyle w:val="afff2"/>
            <w:rFonts w:eastAsiaTheme="majorEastAsia"/>
            <w:sz w:val="28"/>
            <w:szCs w:val="28"/>
          </w:rPr>
          <w:t>@</w:t>
        </w:r>
        <w:r w:rsidR="008004B1" w:rsidRPr="00216511">
          <w:rPr>
            <w:rStyle w:val="afff2"/>
            <w:rFonts w:eastAsiaTheme="majorEastAsia"/>
            <w:sz w:val="28"/>
            <w:szCs w:val="28"/>
            <w:lang w:val="en-US"/>
          </w:rPr>
          <w:t>post</w:t>
        </w:r>
        <w:r w:rsidR="008004B1" w:rsidRPr="00DE6087">
          <w:rPr>
            <w:rStyle w:val="afff2"/>
            <w:rFonts w:eastAsiaTheme="majorEastAsia"/>
            <w:sz w:val="28"/>
            <w:szCs w:val="28"/>
          </w:rPr>
          <w:t>.</w:t>
        </w:r>
        <w:r w:rsidR="008004B1" w:rsidRPr="00216511">
          <w:rPr>
            <w:rStyle w:val="afff2"/>
            <w:rFonts w:eastAsiaTheme="majorEastAsia"/>
            <w:sz w:val="28"/>
            <w:szCs w:val="28"/>
            <w:lang w:val="en-US"/>
          </w:rPr>
          <w:t>eao</w:t>
        </w:r>
        <w:r w:rsidR="008004B1" w:rsidRPr="00DE6087">
          <w:rPr>
            <w:rStyle w:val="afff2"/>
            <w:rFonts w:eastAsiaTheme="majorEastAsia"/>
            <w:sz w:val="28"/>
            <w:szCs w:val="28"/>
          </w:rPr>
          <w:t>.</w:t>
        </w:r>
        <w:r w:rsidR="008004B1" w:rsidRPr="00216511">
          <w:rPr>
            <w:rStyle w:val="afff2"/>
            <w:rFonts w:eastAsiaTheme="majorEastAsia"/>
            <w:sz w:val="28"/>
            <w:szCs w:val="28"/>
            <w:lang w:val="en-US"/>
          </w:rPr>
          <w:t>ru</w:t>
        </w:r>
      </w:hyperlink>
    </w:p>
    <w:p w:rsidR="008004B1" w:rsidRPr="00DE6087" w:rsidRDefault="008004B1" w:rsidP="00774116">
      <w:pPr>
        <w:spacing w:after="0" w:line="240" w:lineRule="auto"/>
        <w:rPr>
          <w:rFonts w:ascii="Times New Roman" w:hAnsi="Times New Roman"/>
          <w:color w:val="000000"/>
          <w:sz w:val="28"/>
          <w:szCs w:val="28"/>
        </w:rPr>
      </w:pPr>
    </w:p>
    <w:p w:rsidR="00774116" w:rsidRPr="006344BC" w:rsidRDefault="00774116" w:rsidP="008004B1">
      <w:pPr>
        <w:spacing w:after="0" w:line="240" w:lineRule="auto"/>
        <w:jc w:val="both"/>
        <w:rPr>
          <w:rFonts w:ascii="Times New Roman" w:hAnsi="Times New Roman"/>
          <w:color w:val="000000"/>
          <w:sz w:val="28"/>
          <w:szCs w:val="28"/>
        </w:rPr>
      </w:pPr>
      <w:r w:rsidRPr="006344BC">
        <w:rPr>
          <w:rFonts w:ascii="Times New Roman" w:hAnsi="Times New Roman"/>
          <w:color w:val="000000"/>
          <w:sz w:val="28"/>
          <w:szCs w:val="28"/>
        </w:rPr>
        <w:t xml:space="preserve">Начальник отдела </w:t>
      </w:r>
      <w:r w:rsidR="002A2BEB">
        <w:rPr>
          <w:rFonts w:ascii="Times New Roman" w:hAnsi="Times New Roman"/>
          <w:color w:val="000000"/>
          <w:sz w:val="28"/>
          <w:szCs w:val="28"/>
        </w:rPr>
        <w:t>сельского хозяйства</w:t>
      </w:r>
      <w:r w:rsidRPr="006344BC">
        <w:rPr>
          <w:rFonts w:ascii="Times New Roman" w:hAnsi="Times New Roman"/>
          <w:color w:val="000000"/>
          <w:sz w:val="28"/>
          <w:szCs w:val="28"/>
        </w:rPr>
        <w:t xml:space="preserve"> администрации муниципального образования «Биробиджанский муниципальный район» Еврейской автономной области</w:t>
      </w:r>
    </w:p>
    <w:p w:rsidR="00774116" w:rsidRPr="006344BC" w:rsidRDefault="002A2BEB" w:rsidP="00774116">
      <w:pPr>
        <w:spacing w:after="0" w:line="240" w:lineRule="auto"/>
        <w:rPr>
          <w:rFonts w:ascii="Times New Roman" w:hAnsi="Times New Roman"/>
          <w:color w:val="000000"/>
          <w:sz w:val="28"/>
          <w:szCs w:val="28"/>
        </w:rPr>
      </w:pPr>
      <w:r>
        <w:rPr>
          <w:rFonts w:ascii="Times New Roman" w:hAnsi="Times New Roman"/>
          <w:color w:val="000000"/>
          <w:sz w:val="28"/>
          <w:szCs w:val="28"/>
        </w:rPr>
        <w:t>Гирина Анна Александровна</w:t>
      </w:r>
    </w:p>
    <w:p w:rsidR="00774116" w:rsidRPr="006344BC" w:rsidRDefault="00774116" w:rsidP="00774116">
      <w:pPr>
        <w:spacing w:after="0" w:line="240" w:lineRule="auto"/>
        <w:rPr>
          <w:rFonts w:ascii="Times New Roman" w:hAnsi="Times New Roman"/>
          <w:color w:val="000000"/>
          <w:sz w:val="28"/>
          <w:szCs w:val="28"/>
        </w:rPr>
      </w:pPr>
      <w:r w:rsidRPr="006344BC">
        <w:rPr>
          <w:rFonts w:ascii="Times New Roman" w:hAnsi="Times New Roman"/>
          <w:color w:val="000000"/>
          <w:sz w:val="28"/>
          <w:szCs w:val="28"/>
        </w:rPr>
        <w:t>Тел.: 8 (42622) 2-10-</w:t>
      </w:r>
      <w:r w:rsidR="002A2BEB">
        <w:rPr>
          <w:rFonts w:ascii="Times New Roman" w:hAnsi="Times New Roman"/>
          <w:color w:val="000000"/>
          <w:sz w:val="28"/>
          <w:szCs w:val="28"/>
        </w:rPr>
        <w:t>26</w:t>
      </w:r>
    </w:p>
    <w:p w:rsidR="00774116" w:rsidRPr="00DE6087" w:rsidRDefault="008004B1" w:rsidP="00774116">
      <w:pPr>
        <w:spacing w:after="0" w:line="240" w:lineRule="auto"/>
        <w:rPr>
          <w:rFonts w:ascii="Times New Roman" w:hAnsi="Times New Roman"/>
          <w:color w:val="000000"/>
          <w:sz w:val="28"/>
          <w:szCs w:val="28"/>
        </w:rPr>
      </w:pPr>
      <w:r>
        <w:rPr>
          <w:rFonts w:ascii="Times New Roman" w:hAnsi="Times New Roman"/>
          <w:sz w:val="28"/>
          <w:szCs w:val="28"/>
          <w:lang w:val="en-US"/>
        </w:rPr>
        <w:t>E</w:t>
      </w:r>
      <w:r w:rsidRPr="00DE6087">
        <w:rPr>
          <w:rFonts w:ascii="Times New Roman" w:hAnsi="Times New Roman"/>
          <w:sz w:val="28"/>
          <w:szCs w:val="28"/>
        </w:rPr>
        <w:t>-</w:t>
      </w:r>
      <w:r>
        <w:rPr>
          <w:rFonts w:ascii="Times New Roman" w:hAnsi="Times New Roman"/>
          <w:sz w:val="28"/>
          <w:szCs w:val="28"/>
          <w:lang w:val="en-US"/>
        </w:rPr>
        <w:t>m</w:t>
      </w:r>
      <w:r w:rsidRPr="0060491D">
        <w:rPr>
          <w:rFonts w:ascii="Times New Roman" w:hAnsi="Times New Roman"/>
          <w:color w:val="000000"/>
          <w:sz w:val="28"/>
          <w:szCs w:val="28"/>
          <w:lang w:val="en-US"/>
        </w:rPr>
        <w:t>ail</w:t>
      </w:r>
      <w:r w:rsidRPr="00DE6087">
        <w:rPr>
          <w:rFonts w:ascii="Times New Roman" w:hAnsi="Times New Roman"/>
          <w:color w:val="000000"/>
          <w:sz w:val="28"/>
          <w:szCs w:val="28"/>
        </w:rPr>
        <w:t xml:space="preserve">: </w:t>
      </w:r>
      <w:r w:rsidR="002A2BEB">
        <w:rPr>
          <w:rFonts w:ascii="Times New Roman" w:hAnsi="Times New Roman"/>
          <w:color w:val="000000"/>
          <w:sz w:val="28"/>
          <w:szCs w:val="28"/>
          <w:lang w:val="en-US"/>
        </w:rPr>
        <w:t>apk</w:t>
      </w:r>
      <w:r w:rsidR="002A2BEB" w:rsidRPr="00DE6087">
        <w:rPr>
          <w:rFonts w:ascii="Times New Roman" w:hAnsi="Times New Roman"/>
          <w:color w:val="000000"/>
          <w:sz w:val="28"/>
          <w:szCs w:val="28"/>
        </w:rPr>
        <w:t>_</w:t>
      </w:r>
      <w:proofErr w:type="spellStart"/>
      <w:r w:rsidR="002A2BEB">
        <w:rPr>
          <w:rFonts w:ascii="Times New Roman" w:hAnsi="Times New Roman"/>
          <w:color w:val="000000"/>
          <w:sz w:val="28"/>
          <w:szCs w:val="28"/>
          <w:lang w:val="en-US"/>
        </w:rPr>
        <w:t>bir</w:t>
      </w:r>
      <w:proofErr w:type="spellEnd"/>
      <w:r w:rsidR="002A2BEB" w:rsidRPr="00DE6087">
        <w:rPr>
          <w:rFonts w:ascii="Times New Roman" w:hAnsi="Times New Roman"/>
          <w:color w:val="000000"/>
          <w:sz w:val="28"/>
          <w:szCs w:val="28"/>
        </w:rPr>
        <w:t>_</w:t>
      </w:r>
      <w:proofErr w:type="spellStart"/>
      <w:r w:rsidR="002A2BEB">
        <w:rPr>
          <w:rFonts w:ascii="Times New Roman" w:hAnsi="Times New Roman"/>
          <w:color w:val="000000"/>
          <w:sz w:val="28"/>
          <w:szCs w:val="28"/>
          <w:lang w:val="en-US"/>
        </w:rPr>
        <w:t>rn</w:t>
      </w:r>
      <w:proofErr w:type="spellEnd"/>
      <w:r w:rsidR="00774116" w:rsidRPr="00DE6087">
        <w:rPr>
          <w:rFonts w:ascii="Times New Roman" w:hAnsi="Times New Roman"/>
          <w:color w:val="000000"/>
          <w:sz w:val="28"/>
          <w:szCs w:val="28"/>
        </w:rPr>
        <w:t>@</w:t>
      </w:r>
      <w:r w:rsidR="002A2BEB">
        <w:rPr>
          <w:rFonts w:ascii="Times New Roman" w:hAnsi="Times New Roman"/>
          <w:color w:val="000000"/>
          <w:sz w:val="28"/>
          <w:szCs w:val="28"/>
          <w:lang w:val="en-US"/>
        </w:rPr>
        <w:t>post</w:t>
      </w:r>
      <w:r w:rsidR="002A2BEB" w:rsidRPr="00DE6087">
        <w:rPr>
          <w:rFonts w:ascii="Times New Roman" w:hAnsi="Times New Roman"/>
          <w:color w:val="000000"/>
          <w:sz w:val="28"/>
          <w:szCs w:val="28"/>
        </w:rPr>
        <w:t>.</w:t>
      </w:r>
      <w:proofErr w:type="spellStart"/>
      <w:r w:rsidR="002A2BEB">
        <w:rPr>
          <w:rFonts w:ascii="Times New Roman" w:hAnsi="Times New Roman"/>
          <w:color w:val="000000"/>
          <w:sz w:val="28"/>
          <w:szCs w:val="28"/>
          <w:lang w:val="en-US"/>
        </w:rPr>
        <w:t>eao</w:t>
      </w:r>
      <w:proofErr w:type="spellEnd"/>
      <w:r w:rsidR="00774116" w:rsidRPr="00DE6087">
        <w:rPr>
          <w:rFonts w:ascii="Times New Roman" w:hAnsi="Times New Roman"/>
          <w:color w:val="000000"/>
          <w:sz w:val="28"/>
          <w:szCs w:val="28"/>
        </w:rPr>
        <w:t>.</w:t>
      </w:r>
      <w:r w:rsidR="00774116" w:rsidRPr="006344BC">
        <w:rPr>
          <w:rFonts w:ascii="Times New Roman" w:hAnsi="Times New Roman"/>
          <w:color w:val="000000"/>
          <w:sz w:val="28"/>
          <w:szCs w:val="28"/>
          <w:lang w:val="en-US"/>
        </w:rPr>
        <w:t>ru</w:t>
      </w:r>
    </w:p>
    <w:p w:rsidR="00774116" w:rsidRPr="00DE6087" w:rsidRDefault="00774116" w:rsidP="00774116">
      <w:pPr>
        <w:spacing w:after="0" w:line="240" w:lineRule="auto"/>
        <w:rPr>
          <w:rFonts w:ascii="Times New Roman" w:hAnsi="Times New Roman"/>
          <w:color w:val="000000"/>
          <w:sz w:val="28"/>
          <w:szCs w:val="28"/>
        </w:rPr>
      </w:pPr>
    </w:p>
    <w:p w:rsidR="00316062" w:rsidRPr="00DE6087" w:rsidRDefault="00316062">
      <w:r w:rsidRPr="00DE6087">
        <w:br w:type="page"/>
      </w:r>
    </w:p>
    <w:p w:rsidR="00F67566" w:rsidRDefault="0056353A" w:rsidP="001D282B">
      <w:pPr>
        <w:ind w:left="-709"/>
      </w:pPr>
      <w:r w:rsidRPr="0056353A">
        <w:rPr>
          <w:noProof/>
          <w:lang w:eastAsia="ru-RU"/>
        </w:rPr>
        <w:lastRenderedPageBreak/>
        <w:drawing>
          <wp:inline distT="0" distB="0" distL="0" distR="0">
            <wp:extent cx="7497339" cy="9838944"/>
            <wp:effectExtent l="0" t="0" r="8890" b="0"/>
            <wp:docPr id="152" name="Рисунок 152" descr="\\Server\фотоархив\1-8\разное\Фотографии\Администрация\администрация здание\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фотоархив\1-8\разное\Фотографии\Администрация\администрация здание\PIC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8583" cy="9893069"/>
                    </a:xfrm>
                    <a:prstGeom prst="rect">
                      <a:avLst/>
                    </a:prstGeom>
                    <a:noFill/>
                    <a:ln>
                      <a:noFill/>
                    </a:ln>
                  </pic:spPr>
                </pic:pic>
              </a:graphicData>
            </a:graphic>
          </wp:inline>
        </w:drawing>
      </w:r>
    </w:p>
    <w:sectPr w:rsidR="00F67566" w:rsidSect="006B62A1">
      <w:headerReference w:type="default" r:id="rId32"/>
      <w:footerReference w:type="default" r:id="rId33"/>
      <w:headerReference w:type="first" r:id="rId34"/>
      <w:pgSz w:w="11906" w:h="16838" w:code="9"/>
      <w:pgMar w:top="567" w:right="849" w:bottom="568" w:left="851" w:header="144"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CD5" w:rsidRDefault="003A0CD5" w:rsidP="001E7D29">
      <w:pPr>
        <w:spacing w:after="0" w:line="240" w:lineRule="auto"/>
      </w:pPr>
      <w:r>
        <w:separator/>
      </w:r>
    </w:p>
  </w:endnote>
  <w:endnote w:type="continuationSeparator" w:id="0">
    <w:p w:rsidR="003A0CD5" w:rsidRDefault="003A0CD5"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164718"/>
      <w:docPartObj>
        <w:docPartGallery w:val="Page Numbers (Bottom of Page)"/>
        <w:docPartUnique/>
      </w:docPartObj>
    </w:sdtPr>
    <w:sdtEndPr>
      <w:rPr>
        <w:b/>
        <w:color w:val="316757" w:themeColor="accent3" w:themeShade="80"/>
      </w:rPr>
    </w:sdtEndPr>
    <w:sdtContent>
      <w:p w:rsidR="00031297" w:rsidRPr="00C4489A" w:rsidRDefault="00031297">
        <w:pPr>
          <w:pStyle w:val="affb"/>
          <w:rPr>
            <w:b/>
            <w:color w:val="316757" w:themeColor="accent3" w:themeShade="80"/>
          </w:rPr>
        </w:pPr>
        <w:r w:rsidRPr="00C4489A">
          <w:rPr>
            <w:b/>
            <w:color w:val="316757" w:themeColor="accent3" w:themeShade="80"/>
          </w:rPr>
          <w:fldChar w:fldCharType="begin"/>
        </w:r>
        <w:r w:rsidRPr="00C4489A">
          <w:rPr>
            <w:b/>
            <w:color w:val="316757" w:themeColor="accent3" w:themeShade="80"/>
          </w:rPr>
          <w:instrText>PAGE   \* MERGEFORMAT</w:instrText>
        </w:r>
        <w:r w:rsidRPr="00C4489A">
          <w:rPr>
            <w:b/>
            <w:color w:val="316757" w:themeColor="accent3" w:themeShade="80"/>
          </w:rPr>
          <w:fldChar w:fldCharType="separate"/>
        </w:r>
        <w:r w:rsidR="00400B94">
          <w:rPr>
            <w:b/>
            <w:noProof/>
            <w:color w:val="316757" w:themeColor="accent3" w:themeShade="80"/>
          </w:rPr>
          <w:t>16</w:t>
        </w:r>
        <w:r w:rsidRPr="00C4489A">
          <w:rPr>
            <w:b/>
            <w:color w:val="316757" w:themeColor="accent3"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CD5" w:rsidRDefault="003A0CD5" w:rsidP="001E7D29">
      <w:pPr>
        <w:spacing w:after="0" w:line="240" w:lineRule="auto"/>
      </w:pPr>
      <w:r>
        <w:separator/>
      </w:r>
    </w:p>
  </w:footnote>
  <w:footnote w:type="continuationSeparator" w:id="0">
    <w:p w:rsidR="003A0CD5" w:rsidRDefault="003A0CD5"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97" w:rsidRDefault="00031297" w:rsidP="005F25B0">
    <w:pPr>
      <w:pStyle w:val="afff0"/>
    </w:pPr>
    <w:r w:rsidRPr="00084752">
      <w:rPr>
        <w:noProof/>
        <w:lang w:eastAsia="ru-RU"/>
      </w:rPr>
      <mc:AlternateContent>
        <mc:Choice Requires="wpg">
          <w:drawing>
            <wp:anchor distT="0" distB="0" distL="114300" distR="114300" simplePos="0" relativeHeight="251659264" behindDoc="1" locked="0" layoutInCell="1" allowOverlap="1" wp14:anchorId="2CB757C7" wp14:editId="10AF4291">
              <wp:simplePos x="0" y="0"/>
              <wp:positionH relativeFrom="page">
                <wp:align>center</wp:align>
              </wp:positionH>
              <wp:positionV relativeFrom="page">
                <wp:align>center</wp:align>
              </wp:positionV>
              <wp:extent cx="7556500" cy="10865485"/>
              <wp:effectExtent l="0" t="0" r="21590" b="33655"/>
              <wp:wrapNone/>
              <wp:docPr id="29" name="Группа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500" cy="10865485"/>
                        <a:chOff x="0" y="0"/>
                        <a:chExt cx="7556858" cy="10865783"/>
                      </a:xfrm>
                      <a:blipFill>
                        <a:blip r:embed="rId1"/>
                        <a:tile tx="0" ty="0" sx="100000" sy="100000" flip="none" algn="tl"/>
                      </a:blipFill>
                    </wpg:grpSpPr>
                    <wps:wsp>
                      <wps:cNvPr id="11" name="Полилиния: Фигура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grpFill/>
                        <a:ln w="9525" cap="flat">
                          <a:solidFill>
                            <a:srgbClr val="7030A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олилиния: Фигура 9"/>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grpFill/>
                        <a:ln w="9525" cap="flat">
                          <a:solidFill>
                            <a:srgbClr val="7030A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олилиния: Фигура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grpFill/>
                        <a:ln w="9525" cap="flat">
                          <a:solidFill>
                            <a:srgbClr val="7030A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олилиния: Фигура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grpFill/>
                        <a:ln w="9525" cap="flat">
                          <a:solidFill>
                            <a:srgbClr val="7030A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олилиния: фигура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grpFill/>
                        <a:ln w="9525" cap="flat">
                          <a:solidFill>
                            <a:srgbClr val="7030A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олилиния: Фигура 8"/>
                      <wps:cNvSpPr/>
                      <wps:spPr>
                        <a:xfrm>
                          <a:off x="2865534"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grpFill/>
                        <a:ln w="9525" cap="flat">
                          <a:solidFill>
                            <a:srgbClr val="7030A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Полилиния: Фигура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grpFill/>
                        <a:ln w="9525" cap="flat">
                          <a:solidFill>
                            <a:srgbClr val="0070C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w:pict>
            <v:group w14:anchorId="2EE73AA2" id="Группа 29" o:spid="_x0000_s1026" style="position:absolute;margin-left:0;margin-top:0;width:595pt;height:855.55pt;z-index:-251657216;mso-width-percent:1000;mso-height-percent:1016;mso-position-horizontal:center;mso-position-horizontal-relative:page;mso-position-vertical:center;mso-position-vertical-relative:page;mso-width-percent:1000;mso-height-percent:1016" coordsize="75568,108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">
              <v:shape id="Полилиния: Фигура 8"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" path="m3429208,12451r,876575l497239,889026,12452,12451r3416756,xe" filled="f" strokecolor="#7030a0">
                <v:stroke joinstyle="miter"/>
                <v:path arrowok="t" o:connecttype="custom" o:connectlocs="3429209,12451;3429209,889027;497239,889027;12452,12451" o:connectangles="0,0,0,0"/>
              </v:shape>
              <v:shape id="Полилиния: Фигура 9" o:spid="_x0000_s1028"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" path="m12452,890686r,-878235l3030752,12451r484788,878235l12452,890686xe" filled="f" strokecolor="#7030a0">
                <v:stroke joinstyle="miter"/>
                <v:path arrowok="t" o:connecttype="custom" o:connectlocs="12452,890687;12452,12451;3030752,12451;3515540,890687" o:connectangles="0,0,0,0"/>
              </v:shape>
              <v:shape id="Полилиния: Фигура 12" o:spid="_x0000_s1029"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" path="m12452,981997l575270,12451r330386,l342838,981997r-330386,xe" filled="f" strokecolor="#7030a0">
                <v:stroke joinstyle="miter"/>
                <v:path arrowok="t" o:connecttype="custom" o:connectlocs="12443,981661;574872,12447;905029,12447;342601,981661" o:connectangles="0,0,0,0"/>
              </v:shape>
              <v:shape id="Полилиния: Фигура 13" o:spid="_x0000_s1030"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" path="m12452,981997l570289,12451r330386,l342838,981997r-330386,xe" filled="f" strokecolor="#7030a0">
                <v:stroke joinstyle="miter"/>
                <v:path arrowok="t" o:connecttype="custom" o:connectlocs="12452,981998;570289,12451;900675,12451;342838,981998" o:connectangles="0,0,0,0"/>
              </v:shape>
              <v:shape id="Полилиния: фигура 14" o:spid="_x0000_s1031"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" path="m3515540,889026r,-876575l497239,12451,12452,889026r3503088,xe" filled="f" strokecolor="#7030a0">
                <v:stroke joinstyle="miter"/>
                <v:path arrowok="t" o:connecttype="custom" o:connectlocs="3515540,889027;3515540,12451;497239,12451;12452,889027" o:connectangles="0,0,0,0"/>
              </v:shape>
              <v:shape id="Полилиния: Фигура 8" o:spid="_x0000_s1032" style="position:absolute;left:28655;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" path="m,l330287,r887388,1542668l888533,1542668,,xe" filled="f" strokecolor="#7030a0">
                <v:stroke joinstyle="miter"/>
                <v:path arrowok="t" o:connecttype="custom" o:connectlocs="0,0;330184,0;1217295,1542415;888256,1542415;0,0" o:connectangles="0,0,0,0,0"/>
              </v:shape>
              <v:shape id="Полилиния: Фигура 7" o:spid="_x0000_s1033"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" path="m,l330265,r894873,1542664l895208,1542664,,xe" filled="f" strokecolor="#0070c0">
                <v:stroke joinstyle="miter"/>
                <v:path arrowok="t" o:connecttype="custom" o:connectlocs="0,0;330265,0;1225138,1542664;895208,1542664;0,0"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600" w:firstRow="0" w:lastRow="0" w:firstColumn="0" w:lastColumn="0" w:noHBand="1" w:noVBand="1"/>
    </w:tblPr>
    <w:tblGrid>
      <w:gridCol w:w="6742"/>
      <w:gridCol w:w="3464"/>
    </w:tblGrid>
    <w:tr w:rsidR="00031297" w:rsidTr="00A01D6D">
      <w:trPr>
        <w:gridAfter w:val="1"/>
        <w:wAfter w:w="3511" w:type="dxa"/>
      </w:trPr>
      <w:tc>
        <w:tcPr>
          <w:tcW w:w="6837" w:type="dxa"/>
        </w:tcPr>
        <w:p w:rsidR="00031297" w:rsidRDefault="00031297" w:rsidP="005F25B0">
          <w:pPr>
            <w:ind w:left="0"/>
          </w:pPr>
        </w:p>
      </w:tc>
    </w:tr>
    <w:tr w:rsidR="00031297" w:rsidTr="00A01D6D">
      <w:trPr>
        <w:trHeight w:val="864"/>
      </w:trPr>
      <w:tc>
        <w:tcPr>
          <w:tcW w:w="6837" w:type="dxa"/>
          <w:tcMar>
            <w:left w:w="0" w:type="dxa"/>
            <w:right w:w="115" w:type="dxa"/>
          </w:tcMar>
          <w:vAlign w:val="center"/>
        </w:tcPr>
        <w:p w:rsidR="00031297" w:rsidRDefault="00031297" w:rsidP="005F25B0">
          <w:pPr>
            <w:pStyle w:val="afff0"/>
          </w:pPr>
        </w:p>
      </w:tc>
      <w:tc>
        <w:tcPr>
          <w:tcW w:w="3511" w:type="dxa"/>
          <w:vAlign w:val="center"/>
        </w:tcPr>
        <w:p w:rsidR="00031297" w:rsidRDefault="00031297" w:rsidP="005F25B0">
          <w:pPr>
            <w:pStyle w:val="afff0"/>
          </w:pPr>
        </w:p>
      </w:tc>
    </w:tr>
  </w:tbl>
  <w:p w:rsidR="00031297" w:rsidRDefault="00031297">
    <w:pPr>
      <w:pStyle w:val="afff0"/>
    </w:pPr>
    <w:r w:rsidRPr="00084752">
      <w:rPr>
        <w:noProof/>
        <w:lang w:eastAsia="ru-RU"/>
      </w:rPr>
      <mc:AlternateContent>
        <mc:Choice Requires="wpg">
          <w:drawing>
            <wp:anchor distT="0" distB="0" distL="114300" distR="114300" simplePos="0" relativeHeight="251661312" behindDoc="1" locked="0" layoutInCell="1" allowOverlap="1" wp14:anchorId="186019A4" wp14:editId="39C47023">
              <wp:simplePos x="0" y="0"/>
              <wp:positionH relativeFrom="page">
                <wp:align>center</wp:align>
              </wp:positionH>
              <wp:positionV relativeFrom="page">
                <wp:align>center</wp:align>
              </wp:positionV>
              <wp:extent cx="7556500" cy="10865485"/>
              <wp:effectExtent l="0" t="0" r="1905" b="13970"/>
              <wp:wrapNone/>
              <wp:docPr id="35" name="Группа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500" cy="10865485"/>
                        <a:chOff x="0" y="0"/>
                        <a:chExt cx="7556858" cy="10865783"/>
                      </a:xfrm>
                    </wpg:grpSpPr>
                    <wps:wsp>
                      <wps:cNvPr id="52" name="Полилиния: Фигура 23"/>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олилиния: Форма 24"/>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олилиния: Форма 25"/>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олилиния: Форма 26"/>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олилиния: Форма 30"/>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олилиния: Фигура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Полилиния: фигура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w:pict>
            <v:group w14:anchorId="5D36F960" id="Группа 22" o:spid="_x0000_s1026" style="position:absolute;margin-left:0;margin-top:0;width:595pt;height:855.55pt;z-index:-251655168;mso-width-percent:1000;mso-height-percent:1016;mso-position-horizontal:center;mso-position-horizontal-relative:page;mso-position-vertical:center;mso-position-vertical-relative:page;mso-width-percent:1000;mso-height-percent:1016" coordsize="75568,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">
              <v:shape id="Полилиния: Фигура 23"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" path="m3429208,12451r,876575l497239,889026,12452,12451r3416756,xe" fillcolor="#373545 [3215]" stroked="f">
                <v:stroke joinstyle="miter"/>
                <v:path arrowok="t" o:connecttype="custom" o:connectlocs="3429209,12451;3429209,889027;497239,889027;12452,12451" o:connectangles="0,0,0,0"/>
              </v:shape>
              <v:shape id="Полилиния: Форма 24" o:spid="_x0000_s1028"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" path="m12452,890686r,-878235l3030752,12451r484788,878235l12452,890686xe" fillcolor="#373545 [3215]" stroked="f">
                <v:stroke joinstyle="miter"/>
                <v:path arrowok="t" o:connecttype="custom" o:connectlocs="12452,890687;12452,12451;3030752,12451;3515540,890687" o:connectangles="0,0,0,0"/>
              </v:shape>
              <v:shape id="Полилиния: Форма 25" o:spid="_x0000_s1029"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" path="m12452,981997l575270,12451r330386,l342838,981997r-330386,xe" fillcolor="#58b6c0 [3205]" stroked="f">
                <v:stroke joinstyle="miter"/>
                <v:path arrowok="t" o:connecttype="custom" o:connectlocs="12443,981661;574872,12447;905029,12447;342601,981661" o:connectangles="0,0,0,0"/>
              </v:shape>
              <v:shape id="Полилиния: Форма 26" o:spid="_x0000_s1030"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" path="m12452,981997l570289,12451r330386,l342838,981997r-330386,xe" fillcolor="#58b6c0 [3205]" stroked="f">
                <v:stroke joinstyle="miter"/>
                <v:path arrowok="t" o:connecttype="custom" o:connectlocs="12452,981998;570289,12451;900675,12451;342838,981998" o:connectangles="0,0,0,0"/>
              </v:shape>
              <v:shape id="Полилиния: Форма 30" o:spid="_x0000_s1031"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" path="m3515540,889026r,-876575l497239,12451,12452,889026r3503088,xe" fillcolor="#373545 [3215]" stroked="f">
                <v:stroke joinstyle="miter"/>
                <v:path arrowok="t" o:connecttype="custom" o:connectlocs="3515540,889027;3515540,12451;497239,12451;12452,889027" o:connectangles="0,0,0,0"/>
              </v:shape>
              <v:shape id="Полилиния: Фигура 8" o:spid="_x0000_s1032"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" path="m,l330287,r887388,1542668l888533,1542668,,xe" fillcolor="#58b6c0 [3205]" stroked="f">
                <v:stroke joinstyle="miter"/>
                <v:path arrowok="t" o:connecttype="custom" o:connectlocs="0,0;330184,0;1217295,1542415;888256,1542415;0,0" o:connectangles="0,0,0,0,0"/>
              </v:shape>
              <v:shape id="Полилиния: фигура 7" o:spid="_x0000_s1033"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" path="m,l330265,r894873,1542664l895208,1542664,,xe" fillcolor="#58b6c0 [3205]" stroked="f">
                <v:stroke joinstyle="miter"/>
                <v:path arrowok="t" o:connecttype="custom" o:connectlocs="0,0;330265,0;1225138,1542664;895208,1542664;0,0"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C5E2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a0"/>
      <w:lvlText w:val="%1."/>
      <w:lvlJc w:val="right"/>
      <w:pPr>
        <w:ind w:left="173" w:hanging="173"/>
      </w:pPr>
      <w:rPr>
        <w:rFonts w:asciiTheme="minorHAnsi" w:hAnsiTheme="minorHAnsi" w:hint="default"/>
        <w:b/>
        <w:i w:val="0"/>
        <w:sz w:val="24"/>
      </w:rPr>
    </w:lvl>
    <w:lvl w:ilvl="1">
      <w:start w:val="1"/>
      <w:numFmt w:val="lowerLetter"/>
      <w:pStyle w:val="20"/>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1"/>
    <w:lvl w:ilvl="0">
      <w:start w:val="1"/>
      <w:numFmt w:val="upperRoman"/>
      <w:lvlText w:val="Статья %1."/>
      <w:lvlJc w:val="left"/>
      <w:pPr>
        <w:ind w:left="0" w:firstLine="0"/>
      </w:pPr>
      <w:rPr>
        <w:rFonts w:ascii="Times New Roman" w:hAnsi="Times New Roman" w:cs="Times New Roman"/>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09"/>
    <w:rsid w:val="000004A9"/>
    <w:rsid w:val="0000418E"/>
    <w:rsid w:val="00016839"/>
    <w:rsid w:val="000176A0"/>
    <w:rsid w:val="00024043"/>
    <w:rsid w:val="00031297"/>
    <w:rsid w:val="00035516"/>
    <w:rsid w:val="00040567"/>
    <w:rsid w:val="000425B1"/>
    <w:rsid w:val="00042FB3"/>
    <w:rsid w:val="00057671"/>
    <w:rsid w:val="000620E6"/>
    <w:rsid w:val="00084752"/>
    <w:rsid w:val="00086540"/>
    <w:rsid w:val="000937EE"/>
    <w:rsid w:val="000B43FC"/>
    <w:rsid w:val="000D0676"/>
    <w:rsid w:val="000D445D"/>
    <w:rsid w:val="000F4987"/>
    <w:rsid w:val="000F65EC"/>
    <w:rsid w:val="000F6893"/>
    <w:rsid w:val="00103670"/>
    <w:rsid w:val="00110BBD"/>
    <w:rsid w:val="0011573E"/>
    <w:rsid w:val="00122A94"/>
    <w:rsid w:val="00122FDC"/>
    <w:rsid w:val="0012634B"/>
    <w:rsid w:val="001269DE"/>
    <w:rsid w:val="001274F7"/>
    <w:rsid w:val="001351F7"/>
    <w:rsid w:val="00140DAE"/>
    <w:rsid w:val="00150FDB"/>
    <w:rsid w:val="0015180F"/>
    <w:rsid w:val="001746FC"/>
    <w:rsid w:val="0018315E"/>
    <w:rsid w:val="00183463"/>
    <w:rsid w:val="00191E52"/>
    <w:rsid w:val="0019293C"/>
    <w:rsid w:val="00193653"/>
    <w:rsid w:val="001A20BE"/>
    <w:rsid w:val="001A6AC0"/>
    <w:rsid w:val="001B674B"/>
    <w:rsid w:val="001C13DB"/>
    <w:rsid w:val="001C329C"/>
    <w:rsid w:val="001C3AF0"/>
    <w:rsid w:val="001D282B"/>
    <w:rsid w:val="001E7D29"/>
    <w:rsid w:val="002062BC"/>
    <w:rsid w:val="00222713"/>
    <w:rsid w:val="0022366B"/>
    <w:rsid w:val="00226DAE"/>
    <w:rsid w:val="00233810"/>
    <w:rsid w:val="00235164"/>
    <w:rsid w:val="002360D1"/>
    <w:rsid w:val="002404F5"/>
    <w:rsid w:val="0025143B"/>
    <w:rsid w:val="00275260"/>
    <w:rsid w:val="00276FA1"/>
    <w:rsid w:val="00285B87"/>
    <w:rsid w:val="00291B4A"/>
    <w:rsid w:val="002A23F9"/>
    <w:rsid w:val="002A2BEB"/>
    <w:rsid w:val="002C3D7E"/>
    <w:rsid w:val="002D04E4"/>
    <w:rsid w:val="002E4F42"/>
    <w:rsid w:val="002F76DA"/>
    <w:rsid w:val="00316062"/>
    <w:rsid w:val="0032131A"/>
    <w:rsid w:val="00330012"/>
    <w:rsid w:val="003310BF"/>
    <w:rsid w:val="00333DF8"/>
    <w:rsid w:val="00352B99"/>
    <w:rsid w:val="00356192"/>
    <w:rsid w:val="00357641"/>
    <w:rsid w:val="003603AA"/>
    <w:rsid w:val="00360B6E"/>
    <w:rsid w:val="00361DEE"/>
    <w:rsid w:val="00365CE5"/>
    <w:rsid w:val="0037233C"/>
    <w:rsid w:val="00375FA3"/>
    <w:rsid w:val="00394EF4"/>
    <w:rsid w:val="003A0CD5"/>
    <w:rsid w:val="003A1CB3"/>
    <w:rsid w:val="003C0AF4"/>
    <w:rsid w:val="003D1CB0"/>
    <w:rsid w:val="003E1059"/>
    <w:rsid w:val="003E5EB5"/>
    <w:rsid w:val="00400B94"/>
    <w:rsid w:val="00410612"/>
    <w:rsid w:val="00411F8B"/>
    <w:rsid w:val="00414763"/>
    <w:rsid w:val="004203B0"/>
    <w:rsid w:val="004230D9"/>
    <w:rsid w:val="004339B3"/>
    <w:rsid w:val="00446994"/>
    <w:rsid w:val="00450670"/>
    <w:rsid w:val="004701E1"/>
    <w:rsid w:val="004724BD"/>
    <w:rsid w:val="00477311"/>
    <w:rsid w:val="00477352"/>
    <w:rsid w:val="00491C23"/>
    <w:rsid w:val="00493C37"/>
    <w:rsid w:val="004963E7"/>
    <w:rsid w:val="004A554F"/>
    <w:rsid w:val="004B4C83"/>
    <w:rsid w:val="004B5C09"/>
    <w:rsid w:val="004B7CEE"/>
    <w:rsid w:val="004C124D"/>
    <w:rsid w:val="004D454D"/>
    <w:rsid w:val="004D5FC9"/>
    <w:rsid w:val="004E227E"/>
    <w:rsid w:val="00500DD1"/>
    <w:rsid w:val="005059A1"/>
    <w:rsid w:val="0050743D"/>
    <w:rsid w:val="00521AE3"/>
    <w:rsid w:val="005233EB"/>
    <w:rsid w:val="00535B54"/>
    <w:rsid w:val="00554276"/>
    <w:rsid w:val="0056353A"/>
    <w:rsid w:val="00564D17"/>
    <w:rsid w:val="00570173"/>
    <w:rsid w:val="005815D2"/>
    <w:rsid w:val="005A1973"/>
    <w:rsid w:val="005B15CF"/>
    <w:rsid w:val="005D2D23"/>
    <w:rsid w:val="005D3902"/>
    <w:rsid w:val="005E0ED9"/>
    <w:rsid w:val="005F25B0"/>
    <w:rsid w:val="0060481B"/>
    <w:rsid w:val="00616B41"/>
    <w:rsid w:val="00620AE8"/>
    <w:rsid w:val="0064628C"/>
    <w:rsid w:val="0065214E"/>
    <w:rsid w:val="00655EE2"/>
    <w:rsid w:val="0065673D"/>
    <w:rsid w:val="00680296"/>
    <w:rsid w:val="006853BC"/>
    <w:rsid w:val="00687389"/>
    <w:rsid w:val="006928C1"/>
    <w:rsid w:val="00693B4A"/>
    <w:rsid w:val="006B62A1"/>
    <w:rsid w:val="006D5463"/>
    <w:rsid w:val="006E015E"/>
    <w:rsid w:val="006E0F2C"/>
    <w:rsid w:val="006F03D4"/>
    <w:rsid w:val="00700B1F"/>
    <w:rsid w:val="007118EF"/>
    <w:rsid w:val="00712CE8"/>
    <w:rsid w:val="00714000"/>
    <w:rsid w:val="00717DD0"/>
    <w:rsid w:val="007257E9"/>
    <w:rsid w:val="007355EA"/>
    <w:rsid w:val="00740105"/>
    <w:rsid w:val="00744B1E"/>
    <w:rsid w:val="00745C0F"/>
    <w:rsid w:val="00756AD4"/>
    <w:rsid w:val="00756D9C"/>
    <w:rsid w:val="0076098D"/>
    <w:rsid w:val="007619BD"/>
    <w:rsid w:val="00771C24"/>
    <w:rsid w:val="00774116"/>
    <w:rsid w:val="00781863"/>
    <w:rsid w:val="00792701"/>
    <w:rsid w:val="007B26E5"/>
    <w:rsid w:val="007D5126"/>
    <w:rsid w:val="007D5836"/>
    <w:rsid w:val="007F0969"/>
    <w:rsid w:val="007F34A4"/>
    <w:rsid w:val="008004B1"/>
    <w:rsid w:val="00815563"/>
    <w:rsid w:val="008240DA"/>
    <w:rsid w:val="008429E5"/>
    <w:rsid w:val="00867EA4"/>
    <w:rsid w:val="00876B94"/>
    <w:rsid w:val="00880C14"/>
    <w:rsid w:val="00890EFA"/>
    <w:rsid w:val="00897D88"/>
    <w:rsid w:val="008A0319"/>
    <w:rsid w:val="008A7855"/>
    <w:rsid w:val="008D0732"/>
    <w:rsid w:val="008D43E9"/>
    <w:rsid w:val="008E0190"/>
    <w:rsid w:val="008E051D"/>
    <w:rsid w:val="008E3C0E"/>
    <w:rsid w:val="008E421A"/>
    <w:rsid w:val="008E476B"/>
    <w:rsid w:val="008E7021"/>
    <w:rsid w:val="008F0F63"/>
    <w:rsid w:val="008F17AB"/>
    <w:rsid w:val="008F1D25"/>
    <w:rsid w:val="008F61D9"/>
    <w:rsid w:val="00907D6D"/>
    <w:rsid w:val="0092514E"/>
    <w:rsid w:val="00927C63"/>
    <w:rsid w:val="00932F50"/>
    <w:rsid w:val="0093563E"/>
    <w:rsid w:val="00941705"/>
    <w:rsid w:val="0094637B"/>
    <w:rsid w:val="00954365"/>
    <w:rsid w:val="00955A78"/>
    <w:rsid w:val="0097406E"/>
    <w:rsid w:val="0098543E"/>
    <w:rsid w:val="009921B8"/>
    <w:rsid w:val="009A4BB5"/>
    <w:rsid w:val="009B49BE"/>
    <w:rsid w:val="009B63AB"/>
    <w:rsid w:val="009D4984"/>
    <w:rsid w:val="009D6901"/>
    <w:rsid w:val="009D6CAE"/>
    <w:rsid w:val="009F4E19"/>
    <w:rsid w:val="009F5F40"/>
    <w:rsid w:val="00A01D6D"/>
    <w:rsid w:val="00A06A84"/>
    <w:rsid w:val="00A07662"/>
    <w:rsid w:val="00A1006B"/>
    <w:rsid w:val="00A122A1"/>
    <w:rsid w:val="00A21B71"/>
    <w:rsid w:val="00A25111"/>
    <w:rsid w:val="00A3439E"/>
    <w:rsid w:val="00A37F9E"/>
    <w:rsid w:val="00A40085"/>
    <w:rsid w:val="00A47DF6"/>
    <w:rsid w:val="00A53E85"/>
    <w:rsid w:val="00A60E11"/>
    <w:rsid w:val="00A60E7F"/>
    <w:rsid w:val="00A63D35"/>
    <w:rsid w:val="00A9231C"/>
    <w:rsid w:val="00AA2532"/>
    <w:rsid w:val="00AC72FB"/>
    <w:rsid w:val="00AE1F88"/>
    <w:rsid w:val="00AE361F"/>
    <w:rsid w:val="00AE5370"/>
    <w:rsid w:val="00AE7AE3"/>
    <w:rsid w:val="00AF171F"/>
    <w:rsid w:val="00B043AA"/>
    <w:rsid w:val="00B101C2"/>
    <w:rsid w:val="00B10788"/>
    <w:rsid w:val="00B12909"/>
    <w:rsid w:val="00B247A9"/>
    <w:rsid w:val="00B26651"/>
    <w:rsid w:val="00B333E5"/>
    <w:rsid w:val="00B34009"/>
    <w:rsid w:val="00B435B5"/>
    <w:rsid w:val="00B565D8"/>
    <w:rsid w:val="00B5779A"/>
    <w:rsid w:val="00B64D24"/>
    <w:rsid w:val="00B7147D"/>
    <w:rsid w:val="00B75CFC"/>
    <w:rsid w:val="00B776FF"/>
    <w:rsid w:val="00B853F9"/>
    <w:rsid w:val="00B92231"/>
    <w:rsid w:val="00BA2CE6"/>
    <w:rsid w:val="00BB018B"/>
    <w:rsid w:val="00BB3DBA"/>
    <w:rsid w:val="00BB6AAF"/>
    <w:rsid w:val="00BD1747"/>
    <w:rsid w:val="00BD2B06"/>
    <w:rsid w:val="00BD4B39"/>
    <w:rsid w:val="00BE367F"/>
    <w:rsid w:val="00C078AF"/>
    <w:rsid w:val="00C14973"/>
    <w:rsid w:val="00C1643D"/>
    <w:rsid w:val="00C2017B"/>
    <w:rsid w:val="00C261A9"/>
    <w:rsid w:val="00C32435"/>
    <w:rsid w:val="00C42793"/>
    <w:rsid w:val="00C4489A"/>
    <w:rsid w:val="00C47362"/>
    <w:rsid w:val="00C601ED"/>
    <w:rsid w:val="00C9608A"/>
    <w:rsid w:val="00CC2553"/>
    <w:rsid w:val="00CD66A5"/>
    <w:rsid w:val="00CE5A5C"/>
    <w:rsid w:val="00D037AD"/>
    <w:rsid w:val="00D14CC6"/>
    <w:rsid w:val="00D23889"/>
    <w:rsid w:val="00D30AD9"/>
    <w:rsid w:val="00D31AB7"/>
    <w:rsid w:val="00D50D23"/>
    <w:rsid w:val="00D512BB"/>
    <w:rsid w:val="00D53571"/>
    <w:rsid w:val="00D572D4"/>
    <w:rsid w:val="00D615EB"/>
    <w:rsid w:val="00DA2251"/>
    <w:rsid w:val="00DA3361"/>
    <w:rsid w:val="00DA3B1A"/>
    <w:rsid w:val="00DB15F5"/>
    <w:rsid w:val="00DC6078"/>
    <w:rsid w:val="00DC79AD"/>
    <w:rsid w:val="00DD2075"/>
    <w:rsid w:val="00DE6087"/>
    <w:rsid w:val="00DF2868"/>
    <w:rsid w:val="00DF2950"/>
    <w:rsid w:val="00DF5FF1"/>
    <w:rsid w:val="00DF7F53"/>
    <w:rsid w:val="00E06FFF"/>
    <w:rsid w:val="00E073C8"/>
    <w:rsid w:val="00E20101"/>
    <w:rsid w:val="00E545A1"/>
    <w:rsid w:val="00E557A0"/>
    <w:rsid w:val="00E61DF4"/>
    <w:rsid w:val="00E907BC"/>
    <w:rsid w:val="00E97F3D"/>
    <w:rsid w:val="00EC112E"/>
    <w:rsid w:val="00EF2544"/>
    <w:rsid w:val="00EF6435"/>
    <w:rsid w:val="00F10F6B"/>
    <w:rsid w:val="00F23697"/>
    <w:rsid w:val="00F256B5"/>
    <w:rsid w:val="00F26678"/>
    <w:rsid w:val="00F33EC7"/>
    <w:rsid w:val="00F36BB7"/>
    <w:rsid w:val="00F45B56"/>
    <w:rsid w:val="00F50B79"/>
    <w:rsid w:val="00F67566"/>
    <w:rsid w:val="00F74C0B"/>
    <w:rsid w:val="00F87EAA"/>
    <w:rsid w:val="00F92B25"/>
    <w:rsid w:val="00F93D79"/>
    <w:rsid w:val="00F94CD6"/>
    <w:rsid w:val="00FB3809"/>
    <w:rsid w:val="00FC261C"/>
    <w:rsid w:val="00FD6CAB"/>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8F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4"/>
        <w:szCs w:val="24"/>
        <w:lang w:val="ru-RU"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91E52"/>
  </w:style>
  <w:style w:type="paragraph" w:styleId="1">
    <w:name w:val="heading 1"/>
    <w:basedOn w:val="a2"/>
    <w:uiPriority w:val="9"/>
    <w:qFormat/>
    <w:rsid w:val="005F25B0"/>
    <w:pPr>
      <w:keepNext/>
      <w:spacing w:before="480" w:after="60"/>
      <w:ind w:left="0"/>
      <w:contextualSpacing/>
      <w:jc w:val="center"/>
      <w:outlineLvl w:val="0"/>
    </w:pPr>
    <w:rPr>
      <w:rFonts w:asciiTheme="majorHAnsi" w:hAnsiTheme="majorHAnsi" w:cs="Arial"/>
      <w:b/>
      <w:bCs/>
      <w:kern w:val="32"/>
      <w:sz w:val="32"/>
      <w:szCs w:val="32"/>
    </w:rPr>
  </w:style>
  <w:style w:type="paragraph" w:styleId="21">
    <w:name w:val="heading 2"/>
    <w:basedOn w:val="a2"/>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31">
    <w:name w:val="heading 3"/>
    <w:basedOn w:val="a2"/>
    <w:uiPriority w:val="9"/>
    <w:semiHidden/>
    <w:unhideWhenUsed/>
    <w:qFormat/>
    <w:rsid w:val="004230D9"/>
    <w:pPr>
      <w:keepNext/>
      <w:spacing w:before="240" w:after="60"/>
      <w:contextualSpacing/>
      <w:outlineLvl w:val="2"/>
    </w:pPr>
    <w:rPr>
      <w:rFonts w:ascii="Arial" w:hAnsi="Arial" w:cs="Arial"/>
      <w:b/>
      <w:bCs/>
      <w:szCs w:val="26"/>
    </w:rPr>
  </w:style>
  <w:style w:type="paragraph" w:styleId="41">
    <w:name w:val="heading 4"/>
    <w:basedOn w:val="a2"/>
    <w:link w:val="42"/>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51">
    <w:name w:val="heading 5"/>
    <w:basedOn w:val="a2"/>
    <w:link w:val="52"/>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6">
    <w:name w:val="heading 6"/>
    <w:basedOn w:val="a2"/>
    <w:link w:val="60"/>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7">
    <w:name w:val="heading 7"/>
    <w:basedOn w:val="a2"/>
    <w:link w:val="70"/>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8">
    <w:name w:val="heading 8"/>
    <w:basedOn w:val="a2"/>
    <w:link w:val="80"/>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9">
    <w:name w:val="heading 9"/>
    <w:basedOn w:val="a2"/>
    <w:link w:val="90"/>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Number"/>
    <w:basedOn w:val="a2"/>
    <w:uiPriority w:val="12"/>
    <w:qFormat/>
    <w:rsid w:val="002F76DA"/>
    <w:pPr>
      <w:numPr>
        <w:numId w:val="40"/>
      </w:numPr>
    </w:pPr>
    <w:rPr>
      <w:b/>
    </w:rPr>
  </w:style>
  <w:style w:type="character" w:styleId="a6">
    <w:name w:val="Placeholder Text"/>
    <w:basedOn w:val="a3"/>
    <w:uiPriority w:val="99"/>
    <w:semiHidden/>
    <w:rsid w:val="004230D9"/>
    <w:rPr>
      <w:rFonts w:ascii="Times New Roman" w:hAnsi="Times New Roman" w:cs="Times New Roman"/>
      <w:color w:val="595959" w:themeColor="text1" w:themeTint="A6"/>
    </w:rPr>
  </w:style>
  <w:style w:type="paragraph" w:styleId="a7">
    <w:name w:val="Date"/>
    <w:basedOn w:val="a2"/>
    <w:next w:val="a2"/>
    <w:link w:val="a8"/>
    <w:uiPriority w:val="10"/>
    <w:qFormat/>
    <w:rsid w:val="004230D9"/>
    <w:pPr>
      <w:spacing w:after="480"/>
      <w:jc w:val="center"/>
    </w:pPr>
  </w:style>
  <w:style w:type="paragraph" w:styleId="a9">
    <w:name w:val="Balloon Text"/>
    <w:basedOn w:val="a2"/>
    <w:link w:val="aa"/>
    <w:uiPriority w:val="99"/>
    <w:semiHidden/>
    <w:unhideWhenUsed/>
    <w:rsid w:val="004230D9"/>
    <w:pPr>
      <w:spacing w:after="0" w:line="240" w:lineRule="auto"/>
    </w:pPr>
    <w:rPr>
      <w:rFonts w:ascii="Tahoma" w:hAnsi="Tahoma" w:cs="Tahoma"/>
      <w:sz w:val="22"/>
      <w:szCs w:val="16"/>
    </w:rPr>
  </w:style>
  <w:style w:type="character" w:customStyle="1" w:styleId="aa">
    <w:name w:val="Текст выноски Знак"/>
    <w:basedOn w:val="a3"/>
    <w:link w:val="a9"/>
    <w:uiPriority w:val="99"/>
    <w:semiHidden/>
    <w:rsid w:val="004230D9"/>
    <w:rPr>
      <w:rFonts w:ascii="Tahoma" w:hAnsi="Tahoma" w:cs="Tahoma"/>
      <w:sz w:val="22"/>
      <w:szCs w:val="16"/>
    </w:rPr>
  </w:style>
  <w:style w:type="paragraph" w:styleId="a">
    <w:name w:val="List Bullet"/>
    <w:basedOn w:val="a2"/>
    <w:uiPriority w:val="13"/>
    <w:qFormat/>
    <w:rsid w:val="004230D9"/>
    <w:pPr>
      <w:numPr>
        <w:numId w:val="6"/>
      </w:numPr>
      <w:contextualSpacing/>
    </w:pPr>
    <w:rPr>
      <w:b/>
    </w:rPr>
  </w:style>
  <w:style w:type="character" w:customStyle="1" w:styleId="42">
    <w:name w:val="Заголовок 4 Знак"/>
    <w:basedOn w:val="a3"/>
    <w:link w:val="41"/>
    <w:uiPriority w:val="9"/>
    <w:semiHidden/>
    <w:rsid w:val="004230D9"/>
    <w:rPr>
      <w:rFonts w:ascii="Arial" w:eastAsiaTheme="majorEastAsia" w:hAnsi="Arial" w:cs="Arial"/>
      <w:i/>
      <w:iCs/>
      <w:color w:val="276E8B" w:themeColor="accent1" w:themeShade="BF"/>
    </w:rPr>
  </w:style>
  <w:style w:type="character" w:styleId="ab">
    <w:name w:val="Emphasis"/>
    <w:basedOn w:val="a3"/>
    <w:uiPriority w:val="99"/>
    <w:qFormat/>
    <w:rsid w:val="005F25B0"/>
    <w:rPr>
      <w:rFonts w:asciiTheme="minorHAnsi" w:hAnsiTheme="minorHAnsi" w:cs="Times New Roman"/>
      <w:b/>
      <w:i w:val="0"/>
      <w:iCs/>
      <w:color w:val="FFFFFF" w:themeColor="background1"/>
    </w:rPr>
  </w:style>
  <w:style w:type="character" w:customStyle="1" w:styleId="52">
    <w:name w:val="Заголовок 5 Знак"/>
    <w:basedOn w:val="a3"/>
    <w:link w:val="51"/>
    <w:uiPriority w:val="9"/>
    <w:semiHidden/>
    <w:rsid w:val="004230D9"/>
    <w:rPr>
      <w:rFonts w:ascii="Arial" w:eastAsiaTheme="majorEastAsia" w:hAnsi="Arial" w:cs="Arial"/>
      <w:color w:val="276E8B" w:themeColor="accent1" w:themeShade="BF"/>
    </w:rPr>
  </w:style>
  <w:style w:type="character" w:customStyle="1" w:styleId="60">
    <w:name w:val="Заголовок 6 Знак"/>
    <w:basedOn w:val="a3"/>
    <w:link w:val="6"/>
    <w:uiPriority w:val="9"/>
    <w:semiHidden/>
    <w:rsid w:val="004230D9"/>
    <w:rPr>
      <w:rFonts w:ascii="Arial" w:eastAsiaTheme="majorEastAsia" w:hAnsi="Arial" w:cs="Arial"/>
      <w:color w:val="1A495C" w:themeColor="accent1" w:themeShade="7F"/>
    </w:rPr>
  </w:style>
  <w:style w:type="character" w:customStyle="1" w:styleId="70">
    <w:name w:val="Заголовок 7 Знак"/>
    <w:basedOn w:val="a3"/>
    <w:link w:val="7"/>
    <w:uiPriority w:val="9"/>
    <w:semiHidden/>
    <w:rsid w:val="004230D9"/>
    <w:rPr>
      <w:rFonts w:ascii="Arial" w:eastAsiaTheme="majorEastAsia" w:hAnsi="Arial" w:cs="Arial"/>
      <w:i/>
      <w:iCs/>
      <w:color w:val="1A495C" w:themeColor="accent1" w:themeShade="7F"/>
    </w:rPr>
  </w:style>
  <w:style w:type="character" w:customStyle="1" w:styleId="80">
    <w:name w:val="Заголовок 8 Знак"/>
    <w:basedOn w:val="a3"/>
    <w:link w:val="8"/>
    <w:uiPriority w:val="9"/>
    <w:semiHidden/>
    <w:rsid w:val="004230D9"/>
    <w:rPr>
      <w:rFonts w:ascii="Arial" w:eastAsiaTheme="majorEastAsia" w:hAnsi="Arial" w:cs="Arial"/>
      <w:color w:val="272727" w:themeColor="text1" w:themeTint="D8"/>
      <w:sz w:val="22"/>
      <w:szCs w:val="21"/>
    </w:rPr>
  </w:style>
  <w:style w:type="character" w:customStyle="1" w:styleId="90">
    <w:name w:val="Заголовок 9 Знак"/>
    <w:basedOn w:val="a3"/>
    <w:link w:val="9"/>
    <w:uiPriority w:val="9"/>
    <w:semiHidden/>
    <w:rsid w:val="004230D9"/>
    <w:rPr>
      <w:rFonts w:ascii="Arial" w:eastAsiaTheme="majorEastAsia" w:hAnsi="Arial" w:cs="Arial"/>
      <w:i/>
      <w:iCs/>
      <w:color w:val="272727" w:themeColor="text1" w:themeTint="D8"/>
      <w:sz w:val="22"/>
      <w:szCs w:val="21"/>
    </w:rPr>
  </w:style>
  <w:style w:type="paragraph" w:styleId="ac">
    <w:name w:val="Title"/>
    <w:basedOn w:val="a2"/>
    <w:link w:val="ad"/>
    <w:uiPriority w:val="99"/>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ad">
    <w:name w:val="Заголовок Знак"/>
    <w:basedOn w:val="a3"/>
    <w:link w:val="ac"/>
    <w:uiPriority w:val="99"/>
    <w:rsid w:val="004230D9"/>
    <w:rPr>
      <w:rFonts w:ascii="Arial" w:eastAsiaTheme="majorEastAsia" w:hAnsi="Arial" w:cs="Arial"/>
      <w:spacing w:val="-10"/>
      <w:kern w:val="28"/>
      <w:sz w:val="56"/>
      <w:szCs w:val="56"/>
    </w:rPr>
  </w:style>
  <w:style w:type="paragraph" w:styleId="ae">
    <w:name w:val="Subtitle"/>
    <w:basedOn w:val="a2"/>
    <w:link w:val="af"/>
    <w:uiPriority w:val="11"/>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af">
    <w:name w:val="Подзаголовок Знак"/>
    <w:basedOn w:val="a3"/>
    <w:link w:val="ae"/>
    <w:uiPriority w:val="11"/>
    <w:rsid w:val="004230D9"/>
    <w:rPr>
      <w:rFonts w:ascii="Times New Roman" w:eastAsiaTheme="minorEastAsia" w:hAnsi="Times New Roman" w:cs="Times New Roman"/>
      <w:color w:val="5A5A5A" w:themeColor="text1" w:themeTint="A5"/>
      <w:spacing w:val="15"/>
      <w:sz w:val="22"/>
      <w:szCs w:val="22"/>
    </w:rPr>
  </w:style>
  <w:style w:type="character" w:styleId="af0">
    <w:name w:val="Subtle Emphasis"/>
    <w:basedOn w:val="a3"/>
    <w:uiPriority w:val="19"/>
    <w:semiHidden/>
    <w:unhideWhenUsed/>
    <w:qFormat/>
    <w:rsid w:val="004230D9"/>
    <w:rPr>
      <w:rFonts w:ascii="Times New Roman" w:hAnsi="Times New Roman" w:cs="Times New Roman"/>
      <w:i/>
      <w:iCs/>
      <w:color w:val="404040" w:themeColor="text1" w:themeTint="BF"/>
    </w:rPr>
  </w:style>
  <w:style w:type="character" w:styleId="af1">
    <w:name w:val="Intense Emphasis"/>
    <w:basedOn w:val="a3"/>
    <w:uiPriority w:val="21"/>
    <w:semiHidden/>
    <w:unhideWhenUsed/>
    <w:qFormat/>
    <w:rsid w:val="004230D9"/>
    <w:rPr>
      <w:rFonts w:ascii="Times New Roman" w:hAnsi="Times New Roman" w:cs="Times New Roman"/>
      <w:i/>
      <w:iCs/>
      <w:color w:val="276E8B" w:themeColor="accent1" w:themeShade="BF"/>
    </w:rPr>
  </w:style>
  <w:style w:type="character" w:styleId="af2">
    <w:name w:val="Strong"/>
    <w:basedOn w:val="a3"/>
    <w:uiPriority w:val="99"/>
    <w:unhideWhenUsed/>
    <w:qFormat/>
    <w:rsid w:val="004230D9"/>
    <w:rPr>
      <w:rFonts w:ascii="Times New Roman" w:hAnsi="Times New Roman" w:cs="Times New Roman"/>
      <w:b/>
      <w:bCs/>
    </w:rPr>
  </w:style>
  <w:style w:type="paragraph" w:styleId="22">
    <w:name w:val="Quote"/>
    <w:basedOn w:val="a2"/>
    <w:link w:val="23"/>
    <w:uiPriority w:val="29"/>
    <w:semiHidden/>
    <w:unhideWhenUsed/>
    <w:qFormat/>
    <w:rsid w:val="004230D9"/>
    <w:pPr>
      <w:spacing w:before="200" w:after="160"/>
      <w:ind w:left="0"/>
      <w:jc w:val="center"/>
    </w:pPr>
    <w:rPr>
      <w:i/>
      <w:iCs/>
      <w:color w:val="404040" w:themeColor="text1" w:themeTint="BF"/>
    </w:rPr>
  </w:style>
  <w:style w:type="character" w:customStyle="1" w:styleId="23">
    <w:name w:val="Цитата 2 Знак"/>
    <w:basedOn w:val="a3"/>
    <w:link w:val="22"/>
    <w:uiPriority w:val="29"/>
    <w:semiHidden/>
    <w:rsid w:val="004230D9"/>
    <w:rPr>
      <w:rFonts w:ascii="Times New Roman" w:hAnsi="Times New Roman" w:cs="Times New Roman"/>
      <w:i/>
      <w:iCs/>
      <w:color w:val="404040" w:themeColor="text1" w:themeTint="BF"/>
    </w:rPr>
  </w:style>
  <w:style w:type="paragraph" w:styleId="af3">
    <w:name w:val="Intense Quote"/>
    <w:basedOn w:val="a2"/>
    <w:next w:val="a2"/>
    <w:link w:val="af4"/>
    <w:uiPriority w:val="30"/>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af4">
    <w:name w:val="Выделенная цитата Знак"/>
    <w:basedOn w:val="a3"/>
    <w:link w:val="af3"/>
    <w:uiPriority w:val="30"/>
    <w:rsid w:val="004230D9"/>
    <w:rPr>
      <w:rFonts w:ascii="Times New Roman" w:hAnsi="Times New Roman" w:cs="Times New Roman"/>
      <w:i/>
      <w:iCs/>
      <w:color w:val="276E8B" w:themeColor="accent1" w:themeShade="BF"/>
    </w:rPr>
  </w:style>
  <w:style w:type="character" w:styleId="af5">
    <w:name w:val="Subtle Reference"/>
    <w:basedOn w:val="a3"/>
    <w:uiPriority w:val="31"/>
    <w:semiHidden/>
    <w:unhideWhenUsed/>
    <w:qFormat/>
    <w:rsid w:val="004230D9"/>
    <w:rPr>
      <w:rFonts w:ascii="Times New Roman" w:hAnsi="Times New Roman" w:cs="Times New Roman"/>
      <w:caps w:val="0"/>
      <w:smallCaps/>
      <w:color w:val="5A5A5A" w:themeColor="text1" w:themeTint="A5"/>
    </w:rPr>
  </w:style>
  <w:style w:type="character" w:styleId="af6">
    <w:name w:val="Intense Reference"/>
    <w:basedOn w:val="a3"/>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af7">
    <w:name w:val="Book Title"/>
    <w:basedOn w:val="a3"/>
    <w:uiPriority w:val="33"/>
    <w:semiHidden/>
    <w:unhideWhenUsed/>
    <w:qFormat/>
    <w:rsid w:val="004230D9"/>
    <w:rPr>
      <w:rFonts w:ascii="Times New Roman" w:hAnsi="Times New Roman" w:cs="Times New Roman"/>
      <w:b/>
      <w:bCs/>
      <w:i/>
      <w:iCs/>
      <w:spacing w:val="0"/>
    </w:rPr>
  </w:style>
  <w:style w:type="paragraph" w:styleId="af8">
    <w:name w:val="List Paragraph"/>
    <w:basedOn w:val="a2"/>
    <w:uiPriority w:val="34"/>
    <w:semiHidden/>
    <w:unhideWhenUsed/>
    <w:qFormat/>
    <w:rsid w:val="004230D9"/>
    <w:pPr>
      <w:ind w:left="720"/>
      <w:contextualSpacing/>
    </w:pPr>
  </w:style>
  <w:style w:type="paragraph" w:styleId="af9">
    <w:name w:val="caption"/>
    <w:basedOn w:val="a2"/>
    <w:next w:val="a2"/>
    <w:uiPriority w:val="35"/>
    <w:semiHidden/>
    <w:unhideWhenUsed/>
    <w:qFormat/>
    <w:rsid w:val="004230D9"/>
    <w:pPr>
      <w:spacing w:line="240" w:lineRule="auto"/>
    </w:pPr>
    <w:rPr>
      <w:i/>
      <w:iCs/>
      <w:color w:val="373545" w:themeColor="text2"/>
      <w:sz w:val="22"/>
      <w:szCs w:val="18"/>
    </w:rPr>
  </w:style>
  <w:style w:type="paragraph" w:styleId="afa">
    <w:name w:val="Bibliography"/>
    <w:basedOn w:val="a2"/>
    <w:next w:val="a2"/>
    <w:uiPriority w:val="37"/>
    <w:semiHidden/>
    <w:unhideWhenUsed/>
    <w:rsid w:val="004230D9"/>
  </w:style>
  <w:style w:type="paragraph" w:styleId="10">
    <w:name w:val="toc 1"/>
    <w:basedOn w:val="a2"/>
    <w:next w:val="a2"/>
    <w:autoRedefine/>
    <w:uiPriority w:val="39"/>
    <w:semiHidden/>
    <w:unhideWhenUsed/>
    <w:rsid w:val="004230D9"/>
    <w:pPr>
      <w:spacing w:after="100"/>
      <w:ind w:left="0"/>
    </w:pPr>
  </w:style>
  <w:style w:type="paragraph" w:styleId="91">
    <w:name w:val="toc 9"/>
    <w:basedOn w:val="a2"/>
    <w:next w:val="a2"/>
    <w:autoRedefine/>
    <w:uiPriority w:val="39"/>
    <w:semiHidden/>
    <w:unhideWhenUsed/>
    <w:rsid w:val="004230D9"/>
    <w:pPr>
      <w:spacing w:after="100"/>
      <w:ind w:left="1920"/>
    </w:pPr>
  </w:style>
  <w:style w:type="paragraph" w:styleId="afb">
    <w:name w:val="TOC Heading"/>
    <w:basedOn w:val="1"/>
    <w:next w:val="1"/>
    <w:uiPriority w:val="39"/>
    <w:semiHidden/>
    <w:unhideWhenUsed/>
    <w:qFormat/>
    <w:rsid w:val="004230D9"/>
    <w:pPr>
      <w:framePr w:wrap="around" w:vAnchor="text" w:hAnchor="text" w:y="1"/>
    </w:pPr>
    <w:rPr>
      <w:rFonts w:eastAsiaTheme="majorEastAsia"/>
      <w:bCs w:val="0"/>
    </w:rPr>
  </w:style>
  <w:style w:type="paragraph" w:styleId="afc">
    <w:name w:val="Block Text"/>
    <w:basedOn w:val="a2"/>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afd">
    <w:name w:val="Body Text"/>
    <w:basedOn w:val="a2"/>
    <w:link w:val="afe"/>
    <w:uiPriority w:val="99"/>
    <w:semiHidden/>
    <w:unhideWhenUsed/>
    <w:rsid w:val="004230D9"/>
    <w:pPr>
      <w:spacing w:after="120"/>
    </w:pPr>
  </w:style>
  <w:style w:type="character" w:customStyle="1" w:styleId="afe">
    <w:name w:val="Основной текст Знак"/>
    <w:basedOn w:val="a3"/>
    <w:link w:val="afd"/>
    <w:uiPriority w:val="99"/>
    <w:semiHidden/>
    <w:rsid w:val="004230D9"/>
    <w:rPr>
      <w:rFonts w:ascii="Times New Roman" w:hAnsi="Times New Roman" w:cs="Times New Roman"/>
    </w:rPr>
  </w:style>
  <w:style w:type="paragraph" w:styleId="24">
    <w:name w:val="Body Text 2"/>
    <w:basedOn w:val="a2"/>
    <w:link w:val="25"/>
    <w:uiPriority w:val="99"/>
    <w:semiHidden/>
    <w:unhideWhenUsed/>
    <w:rsid w:val="004230D9"/>
    <w:pPr>
      <w:spacing w:after="120" w:line="480" w:lineRule="auto"/>
    </w:pPr>
  </w:style>
  <w:style w:type="character" w:customStyle="1" w:styleId="25">
    <w:name w:val="Основной текст 2 Знак"/>
    <w:basedOn w:val="a3"/>
    <w:link w:val="24"/>
    <w:uiPriority w:val="99"/>
    <w:semiHidden/>
    <w:rsid w:val="004230D9"/>
    <w:rPr>
      <w:rFonts w:ascii="Times New Roman" w:hAnsi="Times New Roman" w:cs="Times New Roman"/>
    </w:rPr>
  </w:style>
  <w:style w:type="paragraph" w:styleId="32">
    <w:name w:val="Body Text 3"/>
    <w:basedOn w:val="a2"/>
    <w:link w:val="33"/>
    <w:uiPriority w:val="99"/>
    <w:semiHidden/>
    <w:unhideWhenUsed/>
    <w:rsid w:val="004230D9"/>
    <w:pPr>
      <w:spacing w:after="120"/>
    </w:pPr>
    <w:rPr>
      <w:sz w:val="22"/>
      <w:szCs w:val="16"/>
    </w:rPr>
  </w:style>
  <w:style w:type="character" w:customStyle="1" w:styleId="33">
    <w:name w:val="Основной текст 3 Знак"/>
    <w:basedOn w:val="a3"/>
    <w:link w:val="32"/>
    <w:uiPriority w:val="99"/>
    <w:semiHidden/>
    <w:rsid w:val="004230D9"/>
    <w:rPr>
      <w:rFonts w:ascii="Times New Roman" w:hAnsi="Times New Roman" w:cs="Times New Roman"/>
      <w:sz w:val="22"/>
      <w:szCs w:val="16"/>
    </w:rPr>
  </w:style>
  <w:style w:type="paragraph" w:styleId="34">
    <w:name w:val="Body Text Indent 3"/>
    <w:basedOn w:val="a2"/>
    <w:link w:val="35"/>
    <w:uiPriority w:val="99"/>
    <w:semiHidden/>
    <w:unhideWhenUsed/>
    <w:rsid w:val="004230D9"/>
    <w:pPr>
      <w:spacing w:after="120"/>
      <w:ind w:left="283"/>
    </w:pPr>
    <w:rPr>
      <w:sz w:val="22"/>
      <w:szCs w:val="16"/>
    </w:rPr>
  </w:style>
  <w:style w:type="character" w:customStyle="1" w:styleId="35">
    <w:name w:val="Основной текст с отступом 3 Знак"/>
    <w:basedOn w:val="a3"/>
    <w:link w:val="34"/>
    <w:uiPriority w:val="99"/>
    <w:semiHidden/>
    <w:rsid w:val="004230D9"/>
    <w:rPr>
      <w:rFonts w:ascii="Times New Roman" w:hAnsi="Times New Roman" w:cs="Times New Roman"/>
      <w:sz w:val="22"/>
      <w:szCs w:val="16"/>
    </w:rPr>
  </w:style>
  <w:style w:type="character" w:styleId="aff">
    <w:name w:val="annotation reference"/>
    <w:basedOn w:val="a3"/>
    <w:uiPriority w:val="99"/>
    <w:semiHidden/>
    <w:unhideWhenUsed/>
    <w:rsid w:val="004230D9"/>
    <w:rPr>
      <w:rFonts w:ascii="Times New Roman" w:hAnsi="Times New Roman" w:cs="Times New Roman"/>
      <w:szCs w:val="16"/>
    </w:rPr>
  </w:style>
  <w:style w:type="paragraph" w:styleId="aff0">
    <w:name w:val="annotation text"/>
    <w:basedOn w:val="a2"/>
    <w:link w:val="aff1"/>
    <w:uiPriority w:val="99"/>
    <w:semiHidden/>
    <w:unhideWhenUsed/>
    <w:rsid w:val="004230D9"/>
    <w:pPr>
      <w:spacing w:line="240" w:lineRule="auto"/>
    </w:pPr>
    <w:rPr>
      <w:sz w:val="22"/>
      <w:szCs w:val="20"/>
    </w:rPr>
  </w:style>
  <w:style w:type="character" w:customStyle="1" w:styleId="aff1">
    <w:name w:val="Текст примечания Знак"/>
    <w:basedOn w:val="a3"/>
    <w:link w:val="aff0"/>
    <w:uiPriority w:val="99"/>
    <w:semiHidden/>
    <w:rsid w:val="004230D9"/>
    <w:rPr>
      <w:rFonts w:ascii="Times New Roman" w:hAnsi="Times New Roman" w:cs="Times New Roman"/>
      <w:sz w:val="22"/>
      <w:szCs w:val="20"/>
    </w:rPr>
  </w:style>
  <w:style w:type="paragraph" w:styleId="aff2">
    <w:name w:val="annotation subject"/>
    <w:basedOn w:val="aff0"/>
    <w:next w:val="aff0"/>
    <w:link w:val="aff3"/>
    <w:uiPriority w:val="99"/>
    <w:semiHidden/>
    <w:unhideWhenUsed/>
    <w:rsid w:val="004230D9"/>
    <w:rPr>
      <w:b/>
      <w:bCs/>
    </w:rPr>
  </w:style>
  <w:style w:type="character" w:customStyle="1" w:styleId="aff3">
    <w:name w:val="Тема примечания Знак"/>
    <w:basedOn w:val="aff1"/>
    <w:link w:val="aff2"/>
    <w:uiPriority w:val="99"/>
    <w:semiHidden/>
    <w:rsid w:val="004230D9"/>
    <w:rPr>
      <w:rFonts w:ascii="Times New Roman" w:hAnsi="Times New Roman" w:cs="Times New Roman"/>
      <w:b/>
      <w:bCs/>
      <w:sz w:val="22"/>
      <w:szCs w:val="20"/>
    </w:rPr>
  </w:style>
  <w:style w:type="paragraph" w:styleId="aff4">
    <w:name w:val="Document Map"/>
    <w:basedOn w:val="a2"/>
    <w:link w:val="aff5"/>
    <w:uiPriority w:val="99"/>
    <w:semiHidden/>
    <w:unhideWhenUsed/>
    <w:rsid w:val="004230D9"/>
    <w:pPr>
      <w:spacing w:after="0" w:line="240" w:lineRule="auto"/>
    </w:pPr>
    <w:rPr>
      <w:rFonts w:ascii="Segoe UI" w:hAnsi="Segoe UI" w:cs="Segoe UI"/>
      <w:sz w:val="22"/>
      <w:szCs w:val="16"/>
    </w:rPr>
  </w:style>
  <w:style w:type="character" w:customStyle="1" w:styleId="aff5">
    <w:name w:val="Схема документа Знак"/>
    <w:basedOn w:val="a3"/>
    <w:link w:val="aff4"/>
    <w:uiPriority w:val="99"/>
    <w:semiHidden/>
    <w:rsid w:val="004230D9"/>
    <w:rPr>
      <w:rFonts w:ascii="Segoe UI" w:hAnsi="Segoe UI" w:cs="Segoe UI"/>
      <w:sz w:val="22"/>
      <w:szCs w:val="16"/>
    </w:rPr>
  </w:style>
  <w:style w:type="character" w:styleId="aff6">
    <w:name w:val="endnote reference"/>
    <w:basedOn w:val="a3"/>
    <w:uiPriority w:val="99"/>
    <w:semiHidden/>
    <w:unhideWhenUsed/>
    <w:rsid w:val="004230D9"/>
    <w:rPr>
      <w:rFonts w:ascii="Times New Roman" w:hAnsi="Times New Roman" w:cs="Times New Roman"/>
      <w:vertAlign w:val="superscript"/>
    </w:rPr>
  </w:style>
  <w:style w:type="paragraph" w:styleId="aff7">
    <w:name w:val="endnote text"/>
    <w:basedOn w:val="a2"/>
    <w:link w:val="aff8"/>
    <w:uiPriority w:val="99"/>
    <w:semiHidden/>
    <w:unhideWhenUsed/>
    <w:rsid w:val="004230D9"/>
    <w:pPr>
      <w:spacing w:after="0" w:line="240" w:lineRule="auto"/>
    </w:pPr>
    <w:rPr>
      <w:sz w:val="22"/>
      <w:szCs w:val="20"/>
    </w:rPr>
  </w:style>
  <w:style w:type="character" w:customStyle="1" w:styleId="aff8">
    <w:name w:val="Текст концевой сноски Знак"/>
    <w:basedOn w:val="a3"/>
    <w:link w:val="aff7"/>
    <w:uiPriority w:val="99"/>
    <w:semiHidden/>
    <w:rsid w:val="004230D9"/>
    <w:rPr>
      <w:rFonts w:ascii="Times New Roman" w:hAnsi="Times New Roman" w:cs="Times New Roman"/>
      <w:sz w:val="22"/>
      <w:szCs w:val="20"/>
    </w:rPr>
  </w:style>
  <w:style w:type="paragraph" w:styleId="26">
    <w:name w:val="envelope return"/>
    <w:basedOn w:val="a2"/>
    <w:uiPriority w:val="99"/>
    <w:semiHidden/>
    <w:unhideWhenUsed/>
    <w:rsid w:val="004230D9"/>
    <w:pPr>
      <w:spacing w:after="0" w:line="240" w:lineRule="auto"/>
    </w:pPr>
    <w:rPr>
      <w:rFonts w:ascii="Arial" w:eastAsiaTheme="majorEastAsia" w:hAnsi="Arial" w:cs="Arial"/>
      <w:sz w:val="22"/>
      <w:szCs w:val="20"/>
    </w:rPr>
  </w:style>
  <w:style w:type="paragraph" w:styleId="aff9">
    <w:name w:val="envelope address"/>
    <w:basedOn w:val="a2"/>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affa">
    <w:name w:val="FollowedHyperlink"/>
    <w:basedOn w:val="a3"/>
    <w:uiPriority w:val="99"/>
    <w:semiHidden/>
    <w:unhideWhenUsed/>
    <w:rsid w:val="004230D9"/>
    <w:rPr>
      <w:rFonts w:ascii="Times New Roman" w:hAnsi="Times New Roman" w:cs="Times New Roman"/>
      <w:color w:val="9F6715" w:themeColor="followedHyperlink"/>
      <w:u w:val="single"/>
    </w:rPr>
  </w:style>
  <w:style w:type="paragraph" w:styleId="affb">
    <w:name w:val="footer"/>
    <w:basedOn w:val="a2"/>
    <w:link w:val="affc"/>
    <w:uiPriority w:val="99"/>
    <w:rsid w:val="004230D9"/>
    <w:pPr>
      <w:spacing w:after="0" w:line="240" w:lineRule="auto"/>
    </w:pPr>
  </w:style>
  <w:style w:type="character" w:customStyle="1" w:styleId="affc">
    <w:name w:val="Нижний колонтитул Знак"/>
    <w:basedOn w:val="a3"/>
    <w:link w:val="affb"/>
    <w:uiPriority w:val="99"/>
    <w:rsid w:val="004701E1"/>
  </w:style>
  <w:style w:type="character" w:styleId="affd">
    <w:name w:val="footnote reference"/>
    <w:basedOn w:val="a3"/>
    <w:uiPriority w:val="99"/>
    <w:semiHidden/>
    <w:unhideWhenUsed/>
    <w:rsid w:val="004230D9"/>
    <w:rPr>
      <w:rFonts w:ascii="Times New Roman" w:hAnsi="Times New Roman" w:cs="Times New Roman"/>
      <w:vertAlign w:val="superscript"/>
    </w:rPr>
  </w:style>
  <w:style w:type="paragraph" w:styleId="affe">
    <w:name w:val="footnote text"/>
    <w:basedOn w:val="a2"/>
    <w:link w:val="afff"/>
    <w:uiPriority w:val="99"/>
    <w:semiHidden/>
    <w:unhideWhenUsed/>
    <w:rsid w:val="004230D9"/>
    <w:pPr>
      <w:spacing w:after="0" w:line="240" w:lineRule="auto"/>
    </w:pPr>
    <w:rPr>
      <w:sz w:val="22"/>
      <w:szCs w:val="20"/>
    </w:rPr>
  </w:style>
  <w:style w:type="character" w:customStyle="1" w:styleId="afff">
    <w:name w:val="Текст сноски Знак"/>
    <w:basedOn w:val="a3"/>
    <w:link w:val="affe"/>
    <w:uiPriority w:val="99"/>
    <w:semiHidden/>
    <w:rsid w:val="004230D9"/>
    <w:rPr>
      <w:rFonts w:ascii="Times New Roman" w:hAnsi="Times New Roman" w:cs="Times New Roman"/>
      <w:sz w:val="22"/>
      <w:szCs w:val="20"/>
    </w:rPr>
  </w:style>
  <w:style w:type="character" w:customStyle="1" w:styleId="Hashtag">
    <w:name w:val="Hashtag"/>
    <w:basedOn w:val="a3"/>
    <w:uiPriority w:val="99"/>
    <w:semiHidden/>
    <w:unhideWhenUsed/>
    <w:rsid w:val="004230D9"/>
    <w:rPr>
      <w:rFonts w:ascii="Times New Roman" w:hAnsi="Times New Roman" w:cs="Times New Roman"/>
      <w:color w:val="2B579A"/>
      <w:shd w:val="clear" w:color="auto" w:fill="E6E6E6"/>
    </w:rPr>
  </w:style>
  <w:style w:type="paragraph" w:styleId="afff0">
    <w:name w:val="header"/>
    <w:basedOn w:val="a2"/>
    <w:link w:val="afff1"/>
    <w:uiPriority w:val="99"/>
    <w:unhideWhenUsed/>
    <w:rsid w:val="00222713"/>
    <w:pPr>
      <w:spacing w:after="0" w:line="240" w:lineRule="auto"/>
      <w:ind w:left="0"/>
    </w:pPr>
    <w:rPr>
      <w:sz w:val="16"/>
    </w:rPr>
  </w:style>
  <w:style w:type="character" w:customStyle="1" w:styleId="afff1">
    <w:name w:val="Верхний колонтитул Знак"/>
    <w:basedOn w:val="a3"/>
    <w:link w:val="afff0"/>
    <w:uiPriority w:val="99"/>
    <w:rsid w:val="00222713"/>
    <w:rPr>
      <w:sz w:val="16"/>
    </w:rPr>
  </w:style>
  <w:style w:type="character" w:styleId="HTML">
    <w:name w:val="HTML Acronym"/>
    <w:basedOn w:val="a3"/>
    <w:uiPriority w:val="99"/>
    <w:semiHidden/>
    <w:unhideWhenUsed/>
    <w:rsid w:val="004230D9"/>
    <w:rPr>
      <w:rFonts w:ascii="Times New Roman" w:hAnsi="Times New Roman" w:cs="Times New Roman"/>
    </w:rPr>
  </w:style>
  <w:style w:type="paragraph" w:styleId="HTML0">
    <w:name w:val="HTML Address"/>
    <w:basedOn w:val="a2"/>
    <w:link w:val="HTML1"/>
    <w:uiPriority w:val="99"/>
    <w:semiHidden/>
    <w:unhideWhenUsed/>
    <w:rsid w:val="004230D9"/>
    <w:pPr>
      <w:spacing w:after="0" w:line="240" w:lineRule="auto"/>
    </w:pPr>
    <w:rPr>
      <w:i/>
      <w:iCs/>
    </w:rPr>
  </w:style>
  <w:style w:type="character" w:customStyle="1" w:styleId="HTML1">
    <w:name w:val="Адрес HTML Знак"/>
    <w:basedOn w:val="a3"/>
    <w:link w:val="HTML0"/>
    <w:uiPriority w:val="99"/>
    <w:semiHidden/>
    <w:rsid w:val="004230D9"/>
    <w:rPr>
      <w:rFonts w:ascii="Times New Roman" w:hAnsi="Times New Roman" w:cs="Times New Roman"/>
      <w:i/>
      <w:iCs/>
    </w:rPr>
  </w:style>
  <w:style w:type="character" w:styleId="HTML2">
    <w:name w:val="HTML Cite"/>
    <w:basedOn w:val="a3"/>
    <w:uiPriority w:val="99"/>
    <w:semiHidden/>
    <w:unhideWhenUsed/>
    <w:rsid w:val="004230D9"/>
    <w:rPr>
      <w:rFonts w:ascii="Times New Roman" w:hAnsi="Times New Roman" w:cs="Times New Roman"/>
      <w:i/>
      <w:iCs/>
    </w:rPr>
  </w:style>
  <w:style w:type="character" w:styleId="HTML3">
    <w:name w:val="HTML Code"/>
    <w:basedOn w:val="a3"/>
    <w:uiPriority w:val="99"/>
    <w:semiHidden/>
    <w:unhideWhenUsed/>
    <w:rsid w:val="004230D9"/>
    <w:rPr>
      <w:rFonts w:ascii="Consolas" w:hAnsi="Consolas" w:cs="Times New Roman"/>
      <w:szCs w:val="20"/>
    </w:rPr>
  </w:style>
  <w:style w:type="character" w:styleId="HTML4">
    <w:name w:val="HTML Definition"/>
    <w:basedOn w:val="a3"/>
    <w:uiPriority w:val="99"/>
    <w:semiHidden/>
    <w:unhideWhenUsed/>
    <w:rsid w:val="004230D9"/>
    <w:rPr>
      <w:rFonts w:ascii="Times New Roman" w:hAnsi="Times New Roman" w:cs="Times New Roman"/>
      <w:i/>
      <w:iCs/>
    </w:rPr>
  </w:style>
  <w:style w:type="character" w:styleId="HTML5">
    <w:name w:val="HTML Keyboard"/>
    <w:basedOn w:val="a3"/>
    <w:uiPriority w:val="99"/>
    <w:semiHidden/>
    <w:unhideWhenUsed/>
    <w:rsid w:val="004230D9"/>
    <w:rPr>
      <w:rFonts w:ascii="Consolas" w:hAnsi="Consolas" w:cs="Times New Roman"/>
      <w:szCs w:val="20"/>
    </w:rPr>
  </w:style>
  <w:style w:type="paragraph" w:styleId="HTML6">
    <w:name w:val="HTML Preformatted"/>
    <w:basedOn w:val="a2"/>
    <w:link w:val="HTML7"/>
    <w:uiPriority w:val="99"/>
    <w:semiHidden/>
    <w:unhideWhenUsed/>
    <w:rsid w:val="004230D9"/>
    <w:pPr>
      <w:spacing w:after="0" w:line="240" w:lineRule="auto"/>
    </w:pPr>
    <w:rPr>
      <w:rFonts w:ascii="Consolas" w:hAnsi="Consolas"/>
      <w:sz w:val="22"/>
      <w:szCs w:val="20"/>
    </w:rPr>
  </w:style>
  <w:style w:type="character" w:customStyle="1" w:styleId="HTML7">
    <w:name w:val="Стандартный HTML Знак"/>
    <w:basedOn w:val="a3"/>
    <w:link w:val="HTML6"/>
    <w:uiPriority w:val="99"/>
    <w:semiHidden/>
    <w:rsid w:val="004230D9"/>
    <w:rPr>
      <w:rFonts w:ascii="Consolas" w:hAnsi="Consolas" w:cs="Times New Roman"/>
      <w:sz w:val="22"/>
      <w:szCs w:val="20"/>
    </w:rPr>
  </w:style>
  <w:style w:type="character" w:styleId="HTML8">
    <w:name w:val="HTML Typewriter"/>
    <w:basedOn w:val="a3"/>
    <w:uiPriority w:val="99"/>
    <w:semiHidden/>
    <w:unhideWhenUsed/>
    <w:rsid w:val="004230D9"/>
    <w:rPr>
      <w:rFonts w:ascii="Consolas" w:hAnsi="Consolas" w:cs="Times New Roman"/>
      <w:szCs w:val="20"/>
    </w:rPr>
  </w:style>
  <w:style w:type="character" w:styleId="HTML9">
    <w:name w:val="HTML Variable"/>
    <w:basedOn w:val="a3"/>
    <w:uiPriority w:val="99"/>
    <w:semiHidden/>
    <w:unhideWhenUsed/>
    <w:rsid w:val="004230D9"/>
    <w:rPr>
      <w:rFonts w:ascii="Times New Roman" w:hAnsi="Times New Roman" w:cs="Times New Roman"/>
      <w:i/>
      <w:iCs/>
    </w:rPr>
  </w:style>
  <w:style w:type="character" w:styleId="afff2">
    <w:name w:val="Hyperlink"/>
    <w:basedOn w:val="a3"/>
    <w:uiPriority w:val="99"/>
    <w:unhideWhenUsed/>
    <w:rsid w:val="004230D9"/>
    <w:rPr>
      <w:rFonts w:ascii="Times New Roman" w:hAnsi="Times New Roman" w:cs="Times New Roman"/>
      <w:color w:val="6B9F25" w:themeColor="hyperlink"/>
      <w:u w:val="single"/>
    </w:rPr>
  </w:style>
  <w:style w:type="paragraph" w:styleId="11">
    <w:name w:val="index 1"/>
    <w:basedOn w:val="a2"/>
    <w:next w:val="a2"/>
    <w:autoRedefine/>
    <w:uiPriority w:val="99"/>
    <w:semiHidden/>
    <w:unhideWhenUsed/>
    <w:rsid w:val="004230D9"/>
    <w:pPr>
      <w:spacing w:after="0" w:line="240" w:lineRule="auto"/>
      <w:ind w:left="240" w:hanging="240"/>
    </w:pPr>
  </w:style>
  <w:style w:type="paragraph" w:styleId="afff3">
    <w:name w:val="index heading"/>
    <w:basedOn w:val="a2"/>
    <w:next w:val="11"/>
    <w:uiPriority w:val="99"/>
    <w:semiHidden/>
    <w:unhideWhenUsed/>
    <w:rsid w:val="004230D9"/>
    <w:rPr>
      <w:rFonts w:ascii="Arial" w:eastAsiaTheme="majorEastAsia" w:hAnsi="Arial" w:cs="Arial"/>
      <w:b/>
      <w:bCs/>
    </w:rPr>
  </w:style>
  <w:style w:type="character" w:styleId="afff4">
    <w:name w:val="line number"/>
    <w:basedOn w:val="a3"/>
    <w:uiPriority w:val="99"/>
    <w:semiHidden/>
    <w:unhideWhenUsed/>
    <w:rsid w:val="004230D9"/>
    <w:rPr>
      <w:rFonts w:ascii="Times New Roman" w:hAnsi="Times New Roman" w:cs="Times New Roman"/>
    </w:rPr>
  </w:style>
  <w:style w:type="paragraph" w:styleId="afff5">
    <w:name w:val="macro"/>
    <w:link w:val="afff6"/>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f6">
    <w:name w:val="Текст макроса Знак"/>
    <w:basedOn w:val="a3"/>
    <w:link w:val="afff5"/>
    <w:uiPriority w:val="99"/>
    <w:semiHidden/>
    <w:rsid w:val="004230D9"/>
    <w:rPr>
      <w:rFonts w:ascii="Consolas" w:hAnsi="Consolas" w:cs="Times New Roman"/>
      <w:sz w:val="22"/>
      <w:szCs w:val="20"/>
    </w:rPr>
  </w:style>
  <w:style w:type="character" w:customStyle="1" w:styleId="Mention">
    <w:name w:val="Mention"/>
    <w:basedOn w:val="a3"/>
    <w:uiPriority w:val="99"/>
    <w:semiHidden/>
    <w:unhideWhenUsed/>
    <w:rsid w:val="004230D9"/>
    <w:rPr>
      <w:rFonts w:ascii="Times New Roman" w:hAnsi="Times New Roman" w:cs="Times New Roman"/>
      <w:color w:val="2B579A"/>
      <w:shd w:val="clear" w:color="auto" w:fill="E6E6E6"/>
    </w:rPr>
  </w:style>
  <w:style w:type="paragraph" w:styleId="afff7">
    <w:name w:val="Message Header"/>
    <w:basedOn w:val="a2"/>
    <w:link w:val="afff8"/>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afff8">
    <w:name w:val="Шапка Знак"/>
    <w:basedOn w:val="a3"/>
    <w:link w:val="afff7"/>
    <w:uiPriority w:val="99"/>
    <w:semiHidden/>
    <w:rsid w:val="004230D9"/>
    <w:rPr>
      <w:rFonts w:ascii="Arial" w:eastAsiaTheme="majorEastAsia" w:hAnsi="Arial" w:cs="Arial"/>
      <w:shd w:val="pct20" w:color="auto" w:fill="auto"/>
    </w:rPr>
  </w:style>
  <w:style w:type="paragraph" w:styleId="afff9">
    <w:name w:val="Note Heading"/>
    <w:basedOn w:val="a2"/>
    <w:next w:val="a2"/>
    <w:link w:val="afffa"/>
    <w:uiPriority w:val="99"/>
    <w:semiHidden/>
    <w:unhideWhenUsed/>
    <w:rsid w:val="004230D9"/>
    <w:pPr>
      <w:spacing w:after="0" w:line="240" w:lineRule="auto"/>
    </w:pPr>
  </w:style>
  <w:style w:type="character" w:customStyle="1" w:styleId="afffa">
    <w:name w:val="Заголовок записки Знак"/>
    <w:basedOn w:val="a3"/>
    <w:link w:val="afff9"/>
    <w:uiPriority w:val="99"/>
    <w:semiHidden/>
    <w:rsid w:val="004230D9"/>
    <w:rPr>
      <w:rFonts w:ascii="Times New Roman" w:hAnsi="Times New Roman" w:cs="Times New Roman"/>
    </w:rPr>
  </w:style>
  <w:style w:type="paragraph" w:styleId="afffb">
    <w:name w:val="Plain Text"/>
    <w:basedOn w:val="a2"/>
    <w:link w:val="afffc"/>
    <w:uiPriority w:val="99"/>
    <w:semiHidden/>
    <w:unhideWhenUsed/>
    <w:rsid w:val="004230D9"/>
    <w:pPr>
      <w:spacing w:after="0" w:line="240" w:lineRule="auto"/>
    </w:pPr>
    <w:rPr>
      <w:rFonts w:ascii="Consolas" w:hAnsi="Consolas"/>
      <w:sz w:val="22"/>
      <w:szCs w:val="21"/>
    </w:rPr>
  </w:style>
  <w:style w:type="character" w:customStyle="1" w:styleId="afffc">
    <w:name w:val="Текст Знак"/>
    <w:basedOn w:val="a3"/>
    <w:link w:val="afffb"/>
    <w:uiPriority w:val="99"/>
    <w:semiHidden/>
    <w:rsid w:val="004230D9"/>
    <w:rPr>
      <w:rFonts w:ascii="Consolas" w:hAnsi="Consolas" w:cs="Times New Roman"/>
      <w:sz w:val="22"/>
      <w:szCs w:val="21"/>
    </w:rPr>
  </w:style>
  <w:style w:type="paragraph" w:styleId="afffd">
    <w:name w:val="Salutation"/>
    <w:basedOn w:val="a2"/>
    <w:next w:val="a2"/>
    <w:link w:val="afffe"/>
    <w:uiPriority w:val="99"/>
    <w:semiHidden/>
    <w:unhideWhenUsed/>
    <w:rsid w:val="004230D9"/>
  </w:style>
  <w:style w:type="character" w:customStyle="1" w:styleId="afffe">
    <w:name w:val="Приветствие Знак"/>
    <w:basedOn w:val="a3"/>
    <w:link w:val="afffd"/>
    <w:uiPriority w:val="99"/>
    <w:semiHidden/>
    <w:rsid w:val="004230D9"/>
    <w:rPr>
      <w:rFonts w:ascii="Times New Roman" w:hAnsi="Times New Roman" w:cs="Times New Roman"/>
    </w:rPr>
  </w:style>
  <w:style w:type="paragraph" w:styleId="affff">
    <w:name w:val="Signature"/>
    <w:basedOn w:val="a2"/>
    <w:link w:val="affff0"/>
    <w:uiPriority w:val="99"/>
    <w:semiHidden/>
    <w:unhideWhenUsed/>
    <w:rsid w:val="004230D9"/>
    <w:pPr>
      <w:spacing w:after="0" w:line="240" w:lineRule="auto"/>
      <w:ind w:left="4252"/>
    </w:pPr>
  </w:style>
  <w:style w:type="character" w:customStyle="1" w:styleId="affff0">
    <w:name w:val="Подпись Знак"/>
    <w:basedOn w:val="a3"/>
    <w:link w:val="affff"/>
    <w:uiPriority w:val="99"/>
    <w:semiHidden/>
    <w:rsid w:val="004230D9"/>
    <w:rPr>
      <w:rFonts w:ascii="Times New Roman" w:hAnsi="Times New Roman" w:cs="Times New Roman"/>
    </w:rPr>
  </w:style>
  <w:style w:type="character" w:customStyle="1" w:styleId="SmartHyperlink">
    <w:name w:val="Smart Hyperlink"/>
    <w:basedOn w:val="a3"/>
    <w:uiPriority w:val="99"/>
    <w:semiHidden/>
    <w:unhideWhenUsed/>
    <w:rsid w:val="004230D9"/>
    <w:rPr>
      <w:rFonts w:ascii="Times New Roman" w:hAnsi="Times New Roman" w:cs="Times New Roman"/>
      <w:u w:val="dotted"/>
    </w:rPr>
  </w:style>
  <w:style w:type="character" w:customStyle="1" w:styleId="UnresolvedMention">
    <w:name w:val="Unresolved Mention"/>
    <w:basedOn w:val="a3"/>
    <w:uiPriority w:val="99"/>
    <w:semiHidden/>
    <w:unhideWhenUsed/>
    <w:rsid w:val="004230D9"/>
    <w:rPr>
      <w:rFonts w:ascii="Times New Roman" w:hAnsi="Times New Roman" w:cs="Times New Roman"/>
      <w:color w:val="595959" w:themeColor="text1" w:themeTint="A6"/>
      <w:shd w:val="clear" w:color="auto" w:fill="E6E6E6"/>
    </w:rPr>
  </w:style>
  <w:style w:type="paragraph" w:styleId="20">
    <w:name w:val="List Number 2"/>
    <w:basedOn w:val="a2"/>
    <w:uiPriority w:val="12"/>
    <w:unhideWhenUsed/>
    <w:qFormat/>
    <w:rsid w:val="002E4F42"/>
    <w:pPr>
      <w:numPr>
        <w:ilvl w:val="1"/>
        <w:numId w:val="40"/>
      </w:numPr>
    </w:pPr>
  </w:style>
  <w:style w:type="numbering" w:styleId="111111">
    <w:name w:val="Outline List 2"/>
    <w:basedOn w:val="a5"/>
    <w:uiPriority w:val="99"/>
    <w:semiHidden/>
    <w:unhideWhenUsed/>
    <w:rsid w:val="004230D9"/>
    <w:pPr>
      <w:numPr>
        <w:numId w:val="41"/>
      </w:numPr>
    </w:pPr>
  </w:style>
  <w:style w:type="numbering" w:styleId="1ai">
    <w:name w:val="Outline List 1"/>
    <w:basedOn w:val="a5"/>
    <w:uiPriority w:val="99"/>
    <w:semiHidden/>
    <w:unhideWhenUsed/>
    <w:rsid w:val="004230D9"/>
    <w:pPr>
      <w:numPr>
        <w:numId w:val="42"/>
      </w:numPr>
    </w:pPr>
  </w:style>
  <w:style w:type="numbering" w:styleId="a1">
    <w:name w:val="Outline List 3"/>
    <w:basedOn w:val="a5"/>
    <w:uiPriority w:val="99"/>
    <w:semiHidden/>
    <w:unhideWhenUsed/>
    <w:rsid w:val="004230D9"/>
    <w:pPr>
      <w:numPr>
        <w:numId w:val="43"/>
      </w:numPr>
    </w:pPr>
  </w:style>
  <w:style w:type="paragraph" w:styleId="affff1">
    <w:name w:val="Body Text First Indent"/>
    <w:basedOn w:val="afd"/>
    <w:link w:val="affff2"/>
    <w:uiPriority w:val="99"/>
    <w:semiHidden/>
    <w:unhideWhenUsed/>
    <w:rsid w:val="004230D9"/>
    <w:pPr>
      <w:spacing w:after="200"/>
      <w:ind w:firstLine="360"/>
    </w:pPr>
  </w:style>
  <w:style w:type="character" w:customStyle="1" w:styleId="affff2">
    <w:name w:val="Красная строка Знак"/>
    <w:basedOn w:val="afe"/>
    <w:link w:val="affff1"/>
    <w:uiPriority w:val="99"/>
    <w:semiHidden/>
    <w:rsid w:val="004230D9"/>
    <w:rPr>
      <w:rFonts w:ascii="Times New Roman" w:hAnsi="Times New Roman" w:cs="Times New Roman"/>
    </w:rPr>
  </w:style>
  <w:style w:type="paragraph" w:styleId="affff3">
    <w:name w:val="Body Text Indent"/>
    <w:basedOn w:val="a2"/>
    <w:link w:val="affff4"/>
    <w:uiPriority w:val="99"/>
    <w:semiHidden/>
    <w:unhideWhenUsed/>
    <w:rsid w:val="004230D9"/>
    <w:pPr>
      <w:spacing w:after="120"/>
      <w:ind w:left="360"/>
    </w:pPr>
  </w:style>
  <w:style w:type="character" w:customStyle="1" w:styleId="affff4">
    <w:name w:val="Основной текст с отступом Знак"/>
    <w:basedOn w:val="a3"/>
    <w:link w:val="affff3"/>
    <w:uiPriority w:val="99"/>
    <w:semiHidden/>
    <w:rsid w:val="004230D9"/>
    <w:rPr>
      <w:rFonts w:ascii="Times New Roman" w:hAnsi="Times New Roman" w:cs="Times New Roman"/>
    </w:rPr>
  </w:style>
  <w:style w:type="paragraph" w:styleId="27">
    <w:name w:val="Body Text First Indent 2"/>
    <w:basedOn w:val="affff3"/>
    <w:link w:val="28"/>
    <w:uiPriority w:val="99"/>
    <w:semiHidden/>
    <w:unhideWhenUsed/>
    <w:rsid w:val="004230D9"/>
    <w:pPr>
      <w:spacing w:after="200"/>
      <w:ind w:firstLine="360"/>
    </w:pPr>
  </w:style>
  <w:style w:type="character" w:customStyle="1" w:styleId="28">
    <w:name w:val="Красная строка 2 Знак"/>
    <w:basedOn w:val="affff4"/>
    <w:link w:val="27"/>
    <w:uiPriority w:val="99"/>
    <w:semiHidden/>
    <w:rsid w:val="004230D9"/>
    <w:rPr>
      <w:rFonts w:ascii="Times New Roman" w:hAnsi="Times New Roman" w:cs="Times New Roman"/>
    </w:rPr>
  </w:style>
  <w:style w:type="paragraph" w:styleId="29">
    <w:name w:val="Body Text Indent 2"/>
    <w:basedOn w:val="a2"/>
    <w:link w:val="2a"/>
    <w:uiPriority w:val="99"/>
    <w:semiHidden/>
    <w:unhideWhenUsed/>
    <w:rsid w:val="004230D9"/>
    <w:pPr>
      <w:spacing w:after="120" w:line="480" w:lineRule="auto"/>
      <w:ind w:left="360"/>
    </w:pPr>
  </w:style>
  <w:style w:type="character" w:customStyle="1" w:styleId="2a">
    <w:name w:val="Основной текст с отступом 2 Знак"/>
    <w:basedOn w:val="a3"/>
    <w:link w:val="29"/>
    <w:uiPriority w:val="99"/>
    <w:semiHidden/>
    <w:rsid w:val="004230D9"/>
    <w:rPr>
      <w:rFonts w:ascii="Times New Roman" w:hAnsi="Times New Roman" w:cs="Times New Roman"/>
    </w:rPr>
  </w:style>
  <w:style w:type="paragraph" w:styleId="affff5">
    <w:name w:val="Closing"/>
    <w:basedOn w:val="a2"/>
    <w:link w:val="affff6"/>
    <w:uiPriority w:val="99"/>
    <w:semiHidden/>
    <w:unhideWhenUsed/>
    <w:rsid w:val="004230D9"/>
    <w:pPr>
      <w:spacing w:after="0" w:line="240" w:lineRule="auto"/>
      <w:ind w:left="4320"/>
    </w:pPr>
  </w:style>
  <w:style w:type="character" w:customStyle="1" w:styleId="affff6">
    <w:name w:val="Прощание Знак"/>
    <w:basedOn w:val="a3"/>
    <w:link w:val="affff5"/>
    <w:uiPriority w:val="99"/>
    <w:semiHidden/>
    <w:rsid w:val="004230D9"/>
    <w:rPr>
      <w:rFonts w:ascii="Times New Roman" w:hAnsi="Times New Roman" w:cs="Times New Roman"/>
    </w:rPr>
  </w:style>
  <w:style w:type="table" w:styleId="affff7">
    <w:name w:val="Colorful Grid"/>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2">
    <w:name w:val="Colorful Grid Accent 2"/>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3">
    <w:name w:val="Colorful Grid Accent 3"/>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4">
    <w:name w:val="Colorful Grid Accent 4"/>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5">
    <w:name w:val="Colorful Grid Accent 5"/>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6">
    <w:name w:val="Colorful Grid Accent 6"/>
    <w:basedOn w:val="a4"/>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affff8">
    <w:name w:val="Colorful List"/>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20">
    <w:name w:val="Colorful List Accent 2"/>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30">
    <w:name w:val="Colorful List Accent 3"/>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40">
    <w:name w:val="Colorful List Accent 4"/>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50">
    <w:name w:val="Colorful List Accent 5"/>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60">
    <w:name w:val="Colorful List Accent 6"/>
    <w:basedOn w:val="a4"/>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affff9">
    <w:name w:val="Colorful Shading"/>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41">
    <w:name w:val="Colorful Shading Accent 4"/>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affffa">
    <w:name w:val="Dark List"/>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22">
    <w:name w:val="Dark List Accent 2"/>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32">
    <w:name w:val="Dark List Accent 3"/>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42">
    <w:name w:val="Dark List Accent 4"/>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52">
    <w:name w:val="Dark List Accent 5"/>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62">
    <w:name w:val="Dark List Accent 6"/>
    <w:basedOn w:val="a4"/>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affffb">
    <w:name w:val="E-mail Signature"/>
    <w:basedOn w:val="a2"/>
    <w:link w:val="affffc"/>
    <w:uiPriority w:val="99"/>
    <w:semiHidden/>
    <w:unhideWhenUsed/>
    <w:rsid w:val="004230D9"/>
    <w:pPr>
      <w:spacing w:after="0" w:line="240" w:lineRule="auto"/>
    </w:pPr>
  </w:style>
  <w:style w:type="character" w:customStyle="1" w:styleId="affffc">
    <w:name w:val="Электронная подпись Знак"/>
    <w:basedOn w:val="a3"/>
    <w:link w:val="affffb"/>
    <w:uiPriority w:val="99"/>
    <w:semiHidden/>
    <w:rsid w:val="004230D9"/>
    <w:rPr>
      <w:rFonts w:ascii="Times New Roman" w:hAnsi="Times New Roman" w:cs="Times New Roman"/>
    </w:rPr>
  </w:style>
  <w:style w:type="table" w:styleId="-13">
    <w:name w:val="Grid Table 1 Light"/>
    <w:basedOn w:val="a4"/>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23">
    <w:name w:val="Grid Table 2"/>
    <w:basedOn w:val="a4"/>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220">
    <w:name w:val="Grid Table 2 Accent 2"/>
    <w:basedOn w:val="a4"/>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230">
    <w:name w:val="Grid Table 2 Accent 3"/>
    <w:basedOn w:val="a4"/>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24">
    <w:name w:val="Grid Table 2 Accent 4"/>
    <w:basedOn w:val="a4"/>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25">
    <w:name w:val="Grid Table 2 Accent 5"/>
    <w:basedOn w:val="a4"/>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26">
    <w:name w:val="Grid Table 2 Accent 6"/>
    <w:basedOn w:val="a4"/>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33">
    <w:name w:val="Grid Table 3"/>
    <w:basedOn w:val="a4"/>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320">
    <w:name w:val="Grid Table 3 Accent 2"/>
    <w:basedOn w:val="a4"/>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330">
    <w:name w:val="Grid Table 3 Accent 3"/>
    <w:basedOn w:val="a4"/>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34">
    <w:name w:val="Grid Table 3 Accent 4"/>
    <w:basedOn w:val="a4"/>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35">
    <w:name w:val="Grid Table 3 Accent 5"/>
    <w:basedOn w:val="a4"/>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36">
    <w:name w:val="Grid Table 3 Accent 6"/>
    <w:basedOn w:val="a4"/>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43">
    <w:name w:val="Grid Table 4"/>
    <w:basedOn w:val="a4"/>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420">
    <w:name w:val="Grid Table 4 Accent 2"/>
    <w:basedOn w:val="a4"/>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430">
    <w:name w:val="Grid Table 4 Accent 3"/>
    <w:basedOn w:val="a4"/>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44">
    <w:name w:val="Grid Table 4 Accent 4"/>
    <w:basedOn w:val="a4"/>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45">
    <w:name w:val="Grid Table 4 Accent 5"/>
    <w:basedOn w:val="a4"/>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46">
    <w:name w:val="Grid Table 4 Accent 6"/>
    <w:basedOn w:val="a4"/>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53">
    <w:name w:val="Grid Table 5 Dark"/>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520">
    <w:name w:val="Grid Table 5 Dark Accent 2"/>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530">
    <w:name w:val="Grid Table 5 Dark Accent 3"/>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54">
    <w:name w:val="Grid Table 5 Dark Accent 4"/>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55">
    <w:name w:val="Grid Table 5 Dark Accent 5"/>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56">
    <w:name w:val="Grid Table 5 Dark Accent 6"/>
    <w:basedOn w:val="a4"/>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63">
    <w:name w:val="Grid Table 6 Colorful"/>
    <w:basedOn w:val="a4"/>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620">
    <w:name w:val="Grid Table 6 Colorful Accent 2"/>
    <w:basedOn w:val="a4"/>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630">
    <w:name w:val="Grid Table 6 Colorful Accent 3"/>
    <w:basedOn w:val="a4"/>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64">
    <w:name w:val="Grid Table 6 Colorful Accent 4"/>
    <w:basedOn w:val="a4"/>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65">
    <w:name w:val="Grid Table 6 Colorful Accent 5"/>
    <w:basedOn w:val="a4"/>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66">
    <w:name w:val="Grid Table 6 Colorful Accent 6"/>
    <w:basedOn w:val="a4"/>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7">
    <w:name w:val="Grid Table 7 Colorful"/>
    <w:basedOn w:val="a4"/>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72">
    <w:name w:val="Grid Table 7 Colorful Accent 2"/>
    <w:basedOn w:val="a4"/>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73">
    <w:name w:val="Grid Table 7 Colorful Accent 3"/>
    <w:basedOn w:val="a4"/>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74">
    <w:name w:val="Grid Table 7 Colorful Accent 4"/>
    <w:basedOn w:val="a4"/>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75">
    <w:name w:val="Grid Table 7 Colorful Accent 5"/>
    <w:basedOn w:val="a4"/>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76">
    <w:name w:val="Grid Table 7 Colorful Accent 6"/>
    <w:basedOn w:val="a4"/>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a">
    <w:name w:val="HTML Sample"/>
    <w:basedOn w:val="a3"/>
    <w:uiPriority w:val="99"/>
    <w:semiHidden/>
    <w:unhideWhenUsed/>
    <w:rsid w:val="004230D9"/>
    <w:rPr>
      <w:rFonts w:ascii="Consolas" w:hAnsi="Consolas" w:cs="Times New Roman"/>
      <w:sz w:val="24"/>
      <w:szCs w:val="24"/>
    </w:rPr>
  </w:style>
  <w:style w:type="paragraph" w:styleId="2b">
    <w:name w:val="index 2"/>
    <w:basedOn w:val="a2"/>
    <w:next w:val="a2"/>
    <w:autoRedefine/>
    <w:uiPriority w:val="99"/>
    <w:semiHidden/>
    <w:unhideWhenUsed/>
    <w:rsid w:val="004230D9"/>
    <w:pPr>
      <w:spacing w:after="0" w:line="240" w:lineRule="auto"/>
      <w:ind w:left="480" w:hanging="240"/>
    </w:pPr>
  </w:style>
  <w:style w:type="paragraph" w:styleId="36">
    <w:name w:val="index 3"/>
    <w:basedOn w:val="a2"/>
    <w:next w:val="a2"/>
    <w:autoRedefine/>
    <w:uiPriority w:val="99"/>
    <w:semiHidden/>
    <w:unhideWhenUsed/>
    <w:rsid w:val="004230D9"/>
    <w:pPr>
      <w:spacing w:after="0" w:line="240" w:lineRule="auto"/>
      <w:ind w:left="720" w:hanging="240"/>
    </w:pPr>
  </w:style>
  <w:style w:type="paragraph" w:styleId="43">
    <w:name w:val="index 4"/>
    <w:basedOn w:val="a2"/>
    <w:next w:val="a2"/>
    <w:autoRedefine/>
    <w:uiPriority w:val="99"/>
    <w:semiHidden/>
    <w:unhideWhenUsed/>
    <w:rsid w:val="004230D9"/>
    <w:pPr>
      <w:spacing w:after="0" w:line="240" w:lineRule="auto"/>
      <w:ind w:left="960" w:hanging="240"/>
    </w:pPr>
  </w:style>
  <w:style w:type="paragraph" w:styleId="53">
    <w:name w:val="index 5"/>
    <w:basedOn w:val="a2"/>
    <w:next w:val="a2"/>
    <w:autoRedefine/>
    <w:uiPriority w:val="99"/>
    <w:semiHidden/>
    <w:unhideWhenUsed/>
    <w:rsid w:val="004230D9"/>
    <w:pPr>
      <w:spacing w:after="0" w:line="240" w:lineRule="auto"/>
      <w:ind w:left="1200" w:hanging="240"/>
    </w:pPr>
  </w:style>
  <w:style w:type="paragraph" w:styleId="61">
    <w:name w:val="index 6"/>
    <w:basedOn w:val="a2"/>
    <w:next w:val="a2"/>
    <w:autoRedefine/>
    <w:uiPriority w:val="99"/>
    <w:semiHidden/>
    <w:unhideWhenUsed/>
    <w:rsid w:val="004230D9"/>
    <w:pPr>
      <w:spacing w:after="0" w:line="240" w:lineRule="auto"/>
      <w:ind w:left="1440" w:hanging="240"/>
    </w:pPr>
  </w:style>
  <w:style w:type="paragraph" w:styleId="71">
    <w:name w:val="index 7"/>
    <w:basedOn w:val="a2"/>
    <w:next w:val="a2"/>
    <w:autoRedefine/>
    <w:uiPriority w:val="99"/>
    <w:semiHidden/>
    <w:unhideWhenUsed/>
    <w:rsid w:val="004230D9"/>
    <w:pPr>
      <w:spacing w:after="0" w:line="240" w:lineRule="auto"/>
      <w:ind w:left="1680" w:hanging="240"/>
    </w:pPr>
  </w:style>
  <w:style w:type="paragraph" w:styleId="81">
    <w:name w:val="index 8"/>
    <w:basedOn w:val="a2"/>
    <w:next w:val="a2"/>
    <w:autoRedefine/>
    <w:uiPriority w:val="99"/>
    <w:semiHidden/>
    <w:unhideWhenUsed/>
    <w:rsid w:val="004230D9"/>
    <w:pPr>
      <w:spacing w:after="0" w:line="240" w:lineRule="auto"/>
      <w:ind w:left="1920" w:hanging="240"/>
    </w:pPr>
  </w:style>
  <w:style w:type="paragraph" w:styleId="92">
    <w:name w:val="index 9"/>
    <w:basedOn w:val="a2"/>
    <w:next w:val="a2"/>
    <w:autoRedefine/>
    <w:uiPriority w:val="99"/>
    <w:semiHidden/>
    <w:unhideWhenUsed/>
    <w:rsid w:val="004230D9"/>
    <w:pPr>
      <w:spacing w:after="0" w:line="240" w:lineRule="auto"/>
      <w:ind w:left="2160" w:hanging="240"/>
    </w:pPr>
  </w:style>
  <w:style w:type="table" w:styleId="affffd">
    <w:name w:val="Light Grid"/>
    <w:basedOn w:val="a4"/>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4"/>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27">
    <w:name w:val="Light Grid Accent 2"/>
    <w:basedOn w:val="a4"/>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37">
    <w:name w:val="Light Grid Accent 3"/>
    <w:basedOn w:val="a4"/>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47">
    <w:name w:val="Light Grid Accent 4"/>
    <w:basedOn w:val="a4"/>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57">
    <w:name w:val="Light Grid Accent 5"/>
    <w:basedOn w:val="a4"/>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67">
    <w:name w:val="Light Grid Accent 6"/>
    <w:basedOn w:val="a4"/>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affffe">
    <w:name w:val="Light List"/>
    <w:basedOn w:val="a4"/>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4"/>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28">
    <w:name w:val="Light List Accent 2"/>
    <w:basedOn w:val="a4"/>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38">
    <w:name w:val="Light List Accent 3"/>
    <w:basedOn w:val="a4"/>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48">
    <w:name w:val="Light List Accent 4"/>
    <w:basedOn w:val="a4"/>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58">
    <w:name w:val="Light List Accent 5"/>
    <w:basedOn w:val="a4"/>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68">
    <w:name w:val="Light List Accent 6"/>
    <w:basedOn w:val="a4"/>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afffff">
    <w:name w:val="Light Shading"/>
    <w:basedOn w:val="a4"/>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4"/>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29">
    <w:name w:val="Light Shading Accent 2"/>
    <w:basedOn w:val="a4"/>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39">
    <w:name w:val="Light Shading Accent 3"/>
    <w:basedOn w:val="a4"/>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49">
    <w:name w:val="Light Shading Accent 4"/>
    <w:basedOn w:val="a4"/>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59">
    <w:name w:val="Light Shading Accent 5"/>
    <w:basedOn w:val="a4"/>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69">
    <w:name w:val="Light Shading Accent 6"/>
    <w:basedOn w:val="a4"/>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afffff0">
    <w:name w:val="List"/>
    <w:basedOn w:val="a2"/>
    <w:uiPriority w:val="99"/>
    <w:semiHidden/>
    <w:unhideWhenUsed/>
    <w:rsid w:val="004230D9"/>
    <w:pPr>
      <w:ind w:left="360" w:hanging="360"/>
      <w:contextualSpacing/>
    </w:pPr>
  </w:style>
  <w:style w:type="paragraph" w:styleId="2c">
    <w:name w:val="List 2"/>
    <w:basedOn w:val="a2"/>
    <w:uiPriority w:val="99"/>
    <w:semiHidden/>
    <w:unhideWhenUsed/>
    <w:rsid w:val="004230D9"/>
    <w:pPr>
      <w:ind w:left="720" w:hanging="360"/>
      <w:contextualSpacing/>
    </w:pPr>
  </w:style>
  <w:style w:type="paragraph" w:styleId="37">
    <w:name w:val="List 3"/>
    <w:basedOn w:val="a2"/>
    <w:uiPriority w:val="99"/>
    <w:semiHidden/>
    <w:unhideWhenUsed/>
    <w:rsid w:val="004230D9"/>
    <w:pPr>
      <w:ind w:left="1080" w:hanging="360"/>
      <w:contextualSpacing/>
    </w:pPr>
  </w:style>
  <w:style w:type="paragraph" w:styleId="44">
    <w:name w:val="List 4"/>
    <w:basedOn w:val="a2"/>
    <w:uiPriority w:val="99"/>
    <w:semiHidden/>
    <w:unhideWhenUsed/>
    <w:rsid w:val="004230D9"/>
    <w:pPr>
      <w:ind w:left="1440" w:hanging="360"/>
      <w:contextualSpacing/>
    </w:pPr>
  </w:style>
  <w:style w:type="paragraph" w:styleId="54">
    <w:name w:val="List 5"/>
    <w:basedOn w:val="a2"/>
    <w:uiPriority w:val="99"/>
    <w:semiHidden/>
    <w:unhideWhenUsed/>
    <w:rsid w:val="004230D9"/>
    <w:pPr>
      <w:ind w:left="1800" w:hanging="360"/>
      <w:contextualSpacing/>
    </w:pPr>
  </w:style>
  <w:style w:type="paragraph" w:styleId="2">
    <w:name w:val="List Bullet 2"/>
    <w:basedOn w:val="a2"/>
    <w:uiPriority w:val="99"/>
    <w:semiHidden/>
    <w:unhideWhenUsed/>
    <w:rsid w:val="004230D9"/>
    <w:pPr>
      <w:numPr>
        <w:numId w:val="7"/>
      </w:numPr>
      <w:contextualSpacing/>
    </w:pPr>
  </w:style>
  <w:style w:type="paragraph" w:styleId="30">
    <w:name w:val="List Bullet 3"/>
    <w:basedOn w:val="a2"/>
    <w:uiPriority w:val="99"/>
    <w:semiHidden/>
    <w:unhideWhenUsed/>
    <w:rsid w:val="004230D9"/>
    <w:pPr>
      <w:numPr>
        <w:numId w:val="8"/>
      </w:numPr>
      <w:contextualSpacing/>
    </w:pPr>
  </w:style>
  <w:style w:type="paragraph" w:styleId="40">
    <w:name w:val="List Bullet 4"/>
    <w:basedOn w:val="a2"/>
    <w:uiPriority w:val="99"/>
    <w:semiHidden/>
    <w:unhideWhenUsed/>
    <w:rsid w:val="004230D9"/>
    <w:pPr>
      <w:numPr>
        <w:numId w:val="9"/>
      </w:numPr>
      <w:contextualSpacing/>
    </w:pPr>
  </w:style>
  <w:style w:type="paragraph" w:styleId="50">
    <w:name w:val="List Bullet 5"/>
    <w:basedOn w:val="a2"/>
    <w:uiPriority w:val="99"/>
    <w:semiHidden/>
    <w:unhideWhenUsed/>
    <w:rsid w:val="004230D9"/>
    <w:pPr>
      <w:numPr>
        <w:numId w:val="10"/>
      </w:numPr>
      <w:contextualSpacing/>
    </w:pPr>
  </w:style>
  <w:style w:type="paragraph" w:styleId="afffff1">
    <w:name w:val="List Continue"/>
    <w:basedOn w:val="a2"/>
    <w:uiPriority w:val="99"/>
    <w:semiHidden/>
    <w:unhideWhenUsed/>
    <w:rsid w:val="004230D9"/>
    <w:pPr>
      <w:spacing w:after="120"/>
      <w:ind w:left="360"/>
      <w:contextualSpacing/>
    </w:pPr>
  </w:style>
  <w:style w:type="paragraph" w:styleId="2d">
    <w:name w:val="List Continue 2"/>
    <w:basedOn w:val="a2"/>
    <w:uiPriority w:val="99"/>
    <w:semiHidden/>
    <w:unhideWhenUsed/>
    <w:rsid w:val="004230D9"/>
    <w:pPr>
      <w:spacing w:after="120"/>
      <w:ind w:left="720"/>
      <w:contextualSpacing/>
    </w:pPr>
  </w:style>
  <w:style w:type="paragraph" w:styleId="38">
    <w:name w:val="List Continue 3"/>
    <w:basedOn w:val="a2"/>
    <w:uiPriority w:val="99"/>
    <w:semiHidden/>
    <w:unhideWhenUsed/>
    <w:rsid w:val="004230D9"/>
    <w:pPr>
      <w:spacing w:after="120"/>
      <w:ind w:left="1080"/>
      <w:contextualSpacing/>
    </w:pPr>
  </w:style>
  <w:style w:type="paragraph" w:styleId="45">
    <w:name w:val="List Continue 4"/>
    <w:basedOn w:val="a2"/>
    <w:uiPriority w:val="99"/>
    <w:semiHidden/>
    <w:unhideWhenUsed/>
    <w:rsid w:val="004230D9"/>
    <w:pPr>
      <w:spacing w:after="120"/>
      <w:ind w:left="1440"/>
      <w:contextualSpacing/>
    </w:pPr>
  </w:style>
  <w:style w:type="paragraph" w:styleId="55">
    <w:name w:val="List Continue 5"/>
    <w:basedOn w:val="a2"/>
    <w:uiPriority w:val="99"/>
    <w:semiHidden/>
    <w:unhideWhenUsed/>
    <w:rsid w:val="004230D9"/>
    <w:pPr>
      <w:spacing w:after="120"/>
      <w:ind w:left="1800"/>
      <w:contextualSpacing/>
    </w:pPr>
  </w:style>
  <w:style w:type="paragraph" w:styleId="3">
    <w:name w:val="List Number 3"/>
    <w:basedOn w:val="a2"/>
    <w:uiPriority w:val="99"/>
    <w:semiHidden/>
    <w:unhideWhenUsed/>
    <w:rsid w:val="004230D9"/>
    <w:pPr>
      <w:numPr>
        <w:numId w:val="13"/>
      </w:numPr>
      <w:contextualSpacing/>
    </w:pPr>
  </w:style>
  <w:style w:type="paragraph" w:styleId="4">
    <w:name w:val="List Number 4"/>
    <w:basedOn w:val="a2"/>
    <w:uiPriority w:val="99"/>
    <w:semiHidden/>
    <w:unhideWhenUsed/>
    <w:rsid w:val="004230D9"/>
    <w:pPr>
      <w:numPr>
        <w:numId w:val="14"/>
      </w:numPr>
      <w:contextualSpacing/>
    </w:pPr>
  </w:style>
  <w:style w:type="paragraph" w:styleId="5">
    <w:name w:val="List Number 5"/>
    <w:basedOn w:val="a2"/>
    <w:uiPriority w:val="99"/>
    <w:semiHidden/>
    <w:unhideWhenUsed/>
    <w:rsid w:val="004230D9"/>
    <w:pPr>
      <w:numPr>
        <w:numId w:val="15"/>
      </w:numPr>
      <w:contextualSpacing/>
    </w:pPr>
  </w:style>
  <w:style w:type="table" w:styleId="-1a">
    <w:name w:val="List Table 1 Light"/>
    <w:basedOn w:val="a4"/>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4"/>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121">
    <w:name w:val="List Table 1 Light Accent 2"/>
    <w:basedOn w:val="a4"/>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131">
    <w:name w:val="List Table 1 Light Accent 3"/>
    <w:basedOn w:val="a4"/>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140">
    <w:name w:val="List Table 1 Light Accent 4"/>
    <w:basedOn w:val="a4"/>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150">
    <w:name w:val="List Table 1 Light Accent 5"/>
    <w:basedOn w:val="a4"/>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160">
    <w:name w:val="List Table 1 Light Accent 6"/>
    <w:basedOn w:val="a4"/>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2a">
    <w:name w:val="List Table 2"/>
    <w:basedOn w:val="a4"/>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4"/>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221">
    <w:name w:val="List Table 2 Accent 2"/>
    <w:basedOn w:val="a4"/>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231">
    <w:name w:val="List Table 2 Accent 3"/>
    <w:basedOn w:val="a4"/>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240">
    <w:name w:val="List Table 2 Accent 4"/>
    <w:basedOn w:val="a4"/>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250">
    <w:name w:val="List Table 2 Accent 5"/>
    <w:basedOn w:val="a4"/>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260">
    <w:name w:val="List Table 2 Accent 6"/>
    <w:basedOn w:val="a4"/>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3a">
    <w:name w:val="List Table 3"/>
    <w:basedOn w:val="a4"/>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4"/>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321">
    <w:name w:val="List Table 3 Accent 2"/>
    <w:basedOn w:val="a4"/>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331">
    <w:name w:val="List Table 3 Accent 3"/>
    <w:basedOn w:val="a4"/>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340">
    <w:name w:val="List Table 3 Accent 4"/>
    <w:basedOn w:val="a4"/>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350">
    <w:name w:val="List Table 3 Accent 5"/>
    <w:basedOn w:val="a4"/>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360">
    <w:name w:val="List Table 3 Accent 6"/>
    <w:basedOn w:val="a4"/>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4a">
    <w:name w:val="List Table 4"/>
    <w:basedOn w:val="a4"/>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4"/>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421">
    <w:name w:val="List Table 4 Accent 2"/>
    <w:basedOn w:val="a4"/>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431">
    <w:name w:val="List Table 4 Accent 3"/>
    <w:basedOn w:val="a4"/>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440">
    <w:name w:val="List Table 4 Accent 4"/>
    <w:basedOn w:val="a4"/>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450">
    <w:name w:val="List Table 4 Accent 5"/>
    <w:basedOn w:val="a4"/>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460">
    <w:name w:val="List Table 4 Accent 6"/>
    <w:basedOn w:val="a4"/>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5a">
    <w:name w:val="List Table 5 Dark"/>
    <w:basedOn w:val="a4"/>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4"/>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4"/>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4"/>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4"/>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621">
    <w:name w:val="List Table 6 Colorful Accent 2"/>
    <w:basedOn w:val="a4"/>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631">
    <w:name w:val="List Table 6 Colorful Accent 3"/>
    <w:basedOn w:val="a4"/>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640">
    <w:name w:val="List Table 6 Colorful Accent 4"/>
    <w:basedOn w:val="a4"/>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650">
    <w:name w:val="List Table 6 Colorful Accent 5"/>
    <w:basedOn w:val="a4"/>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660">
    <w:name w:val="List Table 6 Colorful Accent 6"/>
    <w:basedOn w:val="a4"/>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70">
    <w:name w:val="List Table 7 Colorful"/>
    <w:basedOn w:val="a4"/>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2">
    <w:name w:val="Medium Grid 1"/>
    <w:basedOn w:val="a4"/>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1-2">
    <w:name w:val="Medium Grid 1 Accent 2"/>
    <w:basedOn w:val="a4"/>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1-3">
    <w:name w:val="Medium Grid 1 Accent 3"/>
    <w:basedOn w:val="a4"/>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1-4">
    <w:name w:val="Medium Grid 1 Accent 4"/>
    <w:basedOn w:val="a4"/>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1-5">
    <w:name w:val="Medium Grid 1 Accent 5"/>
    <w:basedOn w:val="a4"/>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1-6">
    <w:name w:val="Medium Grid 1 Accent 6"/>
    <w:basedOn w:val="a4"/>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2e">
    <w:name w:val="Medium Grid 2"/>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39">
    <w:name w:val="Medium Grid 3"/>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3-2">
    <w:name w:val="Medium Grid 3 Accent 2"/>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3-3">
    <w:name w:val="Medium Grid 3 Accent 3"/>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3-4">
    <w:name w:val="Medium Grid 3 Accent 4"/>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3-5">
    <w:name w:val="Medium Grid 3 Accent 5"/>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3-6">
    <w:name w:val="Medium Grid 3 Accent 6"/>
    <w:basedOn w:val="a4"/>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13">
    <w:name w:val="Medium List 1"/>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1-20">
    <w:name w:val="Medium List 1 Accent 2"/>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1-30">
    <w:name w:val="Medium List 1 Accent 3"/>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1-40">
    <w:name w:val="Medium List 1 Accent 4"/>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1-50">
    <w:name w:val="Medium List 1 Accent 5"/>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1-60">
    <w:name w:val="Medium List 1 Accent 6"/>
    <w:basedOn w:val="a4"/>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2f">
    <w:name w:val="Medium List 2"/>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2f0">
    <w:name w:val="Medium Shading 2"/>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f2">
    <w:name w:val="No Spacing"/>
    <w:uiPriority w:val="1"/>
    <w:semiHidden/>
    <w:unhideWhenUsed/>
    <w:qFormat/>
    <w:rsid w:val="004230D9"/>
    <w:pPr>
      <w:spacing w:after="0" w:line="240" w:lineRule="auto"/>
    </w:pPr>
    <w:rPr>
      <w:rFonts w:ascii="Times New Roman" w:hAnsi="Times New Roman"/>
    </w:rPr>
  </w:style>
  <w:style w:type="paragraph" w:styleId="afffff3">
    <w:name w:val="Normal (Web)"/>
    <w:basedOn w:val="a2"/>
    <w:uiPriority w:val="99"/>
    <w:unhideWhenUsed/>
    <w:rsid w:val="004230D9"/>
  </w:style>
  <w:style w:type="paragraph" w:styleId="afffff4">
    <w:name w:val="Normal Indent"/>
    <w:basedOn w:val="a2"/>
    <w:uiPriority w:val="99"/>
    <w:semiHidden/>
    <w:unhideWhenUsed/>
    <w:rsid w:val="004230D9"/>
    <w:pPr>
      <w:ind w:left="708"/>
    </w:pPr>
  </w:style>
  <w:style w:type="character" w:styleId="afffff5">
    <w:name w:val="page number"/>
    <w:basedOn w:val="a3"/>
    <w:uiPriority w:val="99"/>
    <w:semiHidden/>
    <w:unhideWhenUsed/>
    <w:rsid w:val="004230D9"/>
    <w:rPr>
      <w:rFonts w:ascii="Times New Roman" w:hAnsi="Times New Roman" w:cs="Times New Roman"/>
    </w:rPr>
  </w:style>
  <w:style w:type="table" w:styleId="15">
    <w:name w:val="Plain Table 1"/>
    <w:basedOn w:val="a4"/>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4"/>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Table 3D effects 1"/>
    <w:basedOn w:val="a4"/>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4"/>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4"/>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6">
    <w:name w:val="Table Contemporary"/>
    <w:basedOn w:val="a4"/>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Elegant"/>
    <w:basedOn w:val="a4"/>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8">
    <w:name w:val="Table Grid"/>
    <w:basedOn w:val="a4"/>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4"/>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Grid Table Light"/>
    <w:basedOn w:val="a4"/>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4"/>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4"/>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a">
    <w:name w:val="table of authorities"/>
    <w:basedOn w:val="a2"/>
    <w:next w:val="a2"/>
    <w:uiPriority w:val="99"/>
    <w:semiHidden/>
    <w:unhideWhenUsed/>
    <w:rsid w:val="004230D9"/>
    <w:pPr>
      <w:spacing w:after="0"/>
      <w:ind w:left="240" w:hanging="240"/>
    </w:pPr>
  </w:style>
  <w:style w:type="paragraph" w:styleId="afffffb">
    <w:name w:val="table of figures"/>
    <w:basedOn w:val="a2"/>
    <w:next w:val="a2"/>
    <w:uiPriority w:val="99"/>
    <w:semiHidden/>
    <w:unhideWhenUsed/>
    <w:rsid w:val="004230D9"/>
    <w:pPr>
      <w:spacing w:after="0"/>
      <w:ind w:left="0"/>
    </w:pPr>
  </w:style>
  <w:style w:type="table" w:styleId="afffffc">
    <w:name w:val="Table Professional"/>
    <w:basedOn w:val="a4"/>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4"/>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d">
    <w:name w:val="Table Theme"/>
    <w:basedOn w:val="a4"/>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4"/>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4"/>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e">
    <w:name w:val="toa heading"/>
    <w:basedOn w:val="a2"/>
    <w:next w:val="a2"/>
    <w:uiPriority w:val="99"/>
    <w:semiHidden/>
    <w:unhideWhenUsed/>
    <w:rsid w:val="004230D9"/>
    <w:pPr>
      <w:spacing w:before="120"/>
    </w:pPr>
    <w:rPr>
      <w:rFonts w:ascii="Arial" w:eastAsiaTheme="majorEastAsia" w:hAnsi="Arial" w:cs="Arial"/>
      <w:b/>
      <w:bCs/>
    </w:rPr>
  </w:style>
  <w:style w:type="paragraph" w:styleId="2f9">
    <w:name w:val="toc 2"/>
    <w:basedOn w:val="a2"/>
    <w:next w:val="a2"/>
    <w:autoRedefine/>
    <w:uiPriority w:val="39"/>
    <w:semiHidden/>
    <w:unhideWhenUsed/>
    <w:rsid w:val="004230D9"/>
    <w:pPr>
      <w:spacing w:after="100"/>
      <w:ind w:left="240"/>
    </w:pPr>
  </w:style>
  <w:style w:type="paragraph" w:styleId="3f1">
    <w:name w:val="toc 3"/>
    <w:basedOn w:val="a2"/>
    <w:next w:val="a2"/>
    <w:autoRedefine/>
    <w:uiPriority w:val="39"/>
    <w:semiHidden/>
    <w:unhideWhenUsed/>
    <w:rsid w:val="004230D9"/>
    <w:pPr>
      <w:spacing w:after="100"/>
      <w:ind w:left="480"/>
    </w:pPr>
  </w:style>
  <w:style w:type="paragraph" w:styleId="4a">
    <w:name w:val="toc 4"/>
    <w:basedOn w:val="a2"/>
    <w:next w:val="a2"/>
    <w:autoRedefine/>
    <w:uiPriority w:val="39"/>
    <w:semiHidden/>
    <w:unhideWhenUsed/>
    <w:rsid w:val="004230D9"/>
    <w:pPr>
      <w:spacing w:after="100"/>
      <w:ind w:left="720"/>
    </w:pPr>
  </w:style>
  <w:style w:type="paragraph" w:styleId="59">
    <w:name w:val="toc 5"/>
    <w:basedOn w:val="a2"/>
    <w:next w:val="a2"/>
    <w:autoRedefine/>
    <w:uiPriority w:val="39"/>
    <w:semiHidden/>
    <w:unhideWhenUsed/>
    <w:rsid w:val="004230D9"/>
    <w:pPr>
      <w:spacing w:after="100"/>
      <w:ind w:left="960"/>
    </w:pPr>
  </w:style>
  <w:style w:type="paragraph" w:styleId="63">
    <w:name w:val="toc 6"/>
    <w:basedOn w:val="a2"/>
    <w:next w:val="a2"/>
    <w:autoRedefine/>
    <w:uiPriority w:val="39"/>
    <w:semiHidden/>
    <w:unhideWhenUsed/>
    <w:rsid w:val="004230D9"/>
    <w:pPr>
      <w:spacing w:after="100"/>
      <w:ind w:left="1200"/>
    </w:pPr>
  </w:style>
  <w:style w:type="paragraph" w:styleId="73">
    <w:name w:val="toc 7"/>
    <w:basedOn w:val="a2"/>
    <w:next w:val="a2"/>
    <w:autoRedefine/>
    <w:uiPriority w:val="39"/>
    <w:semiHidden/>
    <w:unhideWhenUsed/>
    <w:rsid w:val="004230D9"/>
    <w:pPr>
      <w:spacing w:after="100"/>
      <w:ind w:left="1440"/>
    </w:pPr>
  </w:style>
  <w:style w:type="paragraph" w:styleId="83">
    <w:name w:val="toc 8"/>
    <w:basedOn w:val="a2"/>
    <w:next w:val="a2"/>
    <w:autoRedefine/>
    <w:uiPriority w:val="39"/>
    <w:semiHidden/>
    <w:unhideWhenUsed/>
    <w:rsid w:val="004230D9"/>
    <w:pPr>
      <w:spacing w:after="100"/>
      <w:ind w:left="1680"/>
    </w:pPr>
  </w:style>
  <w:style w:type="character" w:customStyle="1" w:styleId="a8">
    <w:name w:val="Дата Знак"/>
    <w:basedOn w:val="a3"/>
    <w:link w:val="a7"/>
    <w:uiPriority w:val="10"/>
    <w:rsid w:val="00C47362"/>
    <w:rPr>
      <w:rFonts w:ascii="Times New Roman" w:hAnsi="Times New Roman"/>
    </w:rPr>
  </w:style>
  <w:style w:type="paragraph" w:customStyle="1" w:styleId="affffff">
    <w:name w:val="МестоДатаВремя"/>
    <w:basedOn w:val="a2"/>
    <w:qFormat/>
    <w:rsid w:val="00F50B79"/>
    <w:pPr>
      <w:framePr w:wrap="around" w:vAnchor="page" w:hAnchor="text" w:xAlign="right" w:y="318"/>
      <w:spacing w:after="0" w:line="220" w:lineRule="exact"/>
      <w:ind w:left="431" w:hanging="431"/>
    </w:pPr>
    <w:rPr>
      <w:rFonts w:asciiTheme="majorHAnsi" w:hAnsiTheme="majorHAnsi"/>
      <w:color w:val="FFFFFF" w:themeColor="background1"/>
      <w:sz w:val="16"/>
    </w:rPr>
  </w:style>
  <w:style w:type="paragraph" w:customStyle="1" w:styleId="affffff0">
    <w:name w:val="Название"/>
    <w:basedOn w:val="a2"/>
    <w:next w:val="a2"/>
    <w:link w:val="TitleChar"/>
    <w:uiPriority w:val="10"/>
    <w:qFormat/>
    <w:rsid w:val="00CC2553"/>
    <w:pPr>
      <w:spacing w:before="360" w:after="60" w:line="240" w:lineRule="auto"/>
      <w:ind w:left="0"/>
      <w:contextualSpacing/>
    </w:pPr>
    <w:rPr>
      <w:rFonts w:asciiTheme="majorHAnsi" w:eastAsiaTheme="majorEastAsia" w:hAnsiTheme="majorHAnsi" w:cstheme="majorBidi"/>
      <w:caps/>
      <w:color w:val="000000" w:themeColor="text1"/>
      <w:spacing w:val="-20"/>
      <w:kern w:val="28"/>
      <w:sz w:val="72"/>
      <w:szCs w:val="72"/>
      <w:lang w:eastAsia="ru-RU"/>
    </w:rPr>
  </w:style>
  <w:style w:type="character" w:customStyle="1" w:styleId="TitleChar">
    <w:name w:val="Title Char"/>
    <w:basedOn w:val="a3"/>
    <w:link w:val="affffff0"/>
    <w:uiPriority w:val="10"/>
    <w:rsid w:val="00CC2553"/>
    <w:rPr>
      <w:rFonts w:asciiTheme="majorHAnsi" w:eastAsiaTheme="majorEastAsia" w:hAnsiTheme="majorHAnsi" w:cstheme="majorBidi"/>
      <w:caps/>
      <w:color w:val="000000" w:themeColor="text1"/>
      <w:spacing w:val="-20"/>
      <w:kern w:val="28"/>
      <w:sz w:val="72"/>
      <w:szCs w:val="72"/>
      <w:lang w:eastAsia="ru-RU"/>
    </w:rPr>
  </w:style>
  <w:style w:type="character" w:customStyle="1" w:styleId="2fa">
    <w:name w:val="Основной текст (2)_"/>
    <w:link w:val="210"/>
    <w:uiPriority w:val="99"/>
    <w:locked/>
    <w:rsid w:val="00CC2553"/>
    <w:rPr>
      <w:sz w:val="28"/>
      <w:shd w:val="clear" w:color="auto" w:fill="FFFFFF"/>
    </w:rPr>
  </w:style>
  <w:style w:type="paragraph" w:customStyle="1" w:styleId="210">
    <w:name w:val="Основной текст (2)1"/>
    <w:basedOn w:val="a2"/>
    <w:link w:val="2fa"/>
    <w:uiPriority w:val="99"/>
    <w:rsid w:val="00CC2553"/>
    <w:pPr>
      <w:widowControl w:val="0"/>
      <w:shd w:val="clear" w:color="auto" w:fill="FFFFFF"/>
      <w:spacing w:after="600" w:line="240" w:lineRule="atLeast"/>
      <w:ind w:left="0" w:hanging="1020"/>
      <w:jc w:val="center"/>
    </w:pPr>
    <w:rPr>
      <w:sz w:val="28"/>
      <w:shd w:val="clear" w:color="auto" w:fill="FFFFFF"/>
    </w:rPr>
  </w:style>
  <w:style w:type="character" w:customStyle="1" w:styleId="apple-converted-space">
    <w:name w:val="apple-converted-space"/>
    <w:basedOn w:val="a3"/>
    <w:uiPriority w:val="99"/>
    <w:rsid w:val="00CC2553"/>
    <w:rPr>
      <w:rFonts w:cs="Times New Roman"/>
    </w:rPr>
  </w:style>
  <w:style w:type="numbering" w:customStyle="1" w:styleId="1d">
    <w:name w:val="Нет списка1"/>
    <w:next w:val="a5"/>
    <w:uiPriority w:val="99"/>
    <w:semiHidden/>
    <w:unhideWhenUsed/>
    <w:rsid w:val="009B49BE"/>
  </w:style>
  <w:style w:type="table" w:customStyle="1" w:styleId="1e">
    <w:name w:val="Сетка таблицы1"/>
    <w:basedOn w:val="a4"/>
    <w:next w:val="afffff8"/>
    <w:uiPriority w:val="59"/>
    <w:rsid w:val="009B49BE"/>
    <w:pPr>
      <w:spacing w:after="0"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B49BE"/>
    <w:pPr>
      <w:widowControl w:val="0"/>
      <w:autoSpaceDE w:val="0"/>
      <w:autoSpaceDN w:val="0"/>
      <w:spacing w:after="0" w:line="240" w:lineRule="auto"/>
      <w:ind w:left="0"/>
    </w:pPr>
    <w:rPr>
      <w:rFonts w:ascii="Calibri" w:hAnsi="Calibri" w:cs="Calibri"/>
      <w:b/>
      <w:sz w:val="22"/>
      <w:szCs w:val="20"/>
      <w:lang w:eastAsia="ru-RU"/>
    </w:rPr>
  </w:style>
  <w:style w:type="paragraph" w:customStyle="1" w:styleId="ConsPlusNormal">
    <w:name w:val="ConsPlusNormal"/>
    <w:rsid w:val="009B49BE"/>
    <w:pPr>
      <w:widowControl w:val="0"/>
      <w:autoSpaceDE w:val="0"/>
      <w:autoSpaceDN w:val="0"/>
      <w:spacing w:after="0" w:line="240" w:lineRule="auto"/>
      <w:ind w:left="0"/>
    </w:pPr>
    <w:rPr>
      <w:rFonts w:ascii="Calibri" w:hAnsi="Calibri" w:cs="Calibri"/>
      <w:sz w:val="22"/>
      <w:szCs w:val="20"/>
      <w:lang w:eastAsia="ru-RU"/>
    </w:rPr>
  </w:style>
  <w:style w:type="table" w:customStyle="1" w:styleId="110">
    <w:name w:val="Сетка таблицы11"/>
    <w:basedOn w:val="a4"/>
    <w:next w:val="afffff8"/>
    <w:uiPriority w:val="59"/>
    <w:rsid w:val="007118EF"/>
    <w:pPr>
      <w:spacing w:after="0" w:line="240" w:lineRule="auto"/>
      <w:ind w:left="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55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tochka-na-karte.ru/Goroda-i-Gosudarstva/12069-Bira.html" TargetMode="Externa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tochka-na-karte.ru/Goroda-i-Gosudarstva/3681-Amur.html" TargetMode="External"/><Relationship Id="rId25" Type="http://schemas.openxmlformats.org/officeDocument/2006/relationships/chart" Target="charts/chart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mailto:1zam_bir_rn@post.eao.r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hyperlink" Target="mailto:bir_rn@eao.ru"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tochka-na-karte.ru/Goroda-i-Gosudarstva/3681-Amur.html"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hyperlink" Target="http://br.eao.ru" TargetMode="External"/><Relationship Id="rId30" Type="http://schemas.openxmlformats.org/officeDocument/2006/relationships/hyperlink" Target="mailto:soczam_bir_rn@post.eao.ru"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d\Downloads\tf2307182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зерновые</c:v>
                </c:pt>
              </c:strCache>
            </c:strRef>
          </c:tx>
          <c:spPr>
            <a:ln w="28575" cap="rnd">
              <a:solidFill>
                <a:schemeClr val="accent1">
                  <a:shade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1">
                  <c:v>796.5</c:v>
                </c:pt>
                <c:pt idx="2">
                  <c:v>979</c:v>
                </c:pt>
                <c:pt idx="3">
                  <c:v>1500</c:v>
                </c:pt>
                <c:pt idx="4">
                  <c:v>2000</c:v>
                </c:pt>
                <c:pt idx="5">
                  <c:v>3000</c:v>
                </c:pt>
              </c:numCache>
            </c:numRef>
          </c:val>
          <c:smooth val="0"/>
          <c:extLst>
            <c:ext xmlns:c16="http://schemas.microsoft.com/office/drawing/2014/chart" uri="{C3380CC4-5D6E-409C-BE32-E72D297353CC}">
              <c16:uniqueId val="{00000000-A53D-477E-987A-4406690630A9}"/>
            </c:ext>
          </c:extLst>
        </c:ser>
        <c:ser>
          <c:idx val="1"/>
          <c:order val="1"/>
          <c:tx>
            <c:strRef>
              <c:f>Лист1!$C$1</c:f>
              <c:strCache>
                <c:ptCount val="1"/>
                <c:pt idx="0">
                  <c:v>соя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2021</c:v>
                </c:pt>
                <c:pt idx="2">
                  <c:v>2022</c:v>
                </c:pt>
                <c:pt idx="3">
                  <c:v>2023</c:v>
                </c:pt>
                <c:pt idx="4">
                  <c:v>2024</c:v>
                </c:pt>
                <c:pt idx="5">
                  <c:v>2025</c:v>
                </c:pt>
              </c:numCache>
            </c:numRef>
          </c:cat>
          <c:val>
            <c:numRef>
              <c:f>Лист1!$C$2:$C$7</c:f>
              <c:numCache>
                <c:formatCode>General</c:formatCode>
                <c:ptCount val="6"/>
                <c:pt idx="1">
                  <c:v>9305.2999999999993</c:v>
                </c:pt>
                <c:pt idx="2">
                  <c:v>11095</c:v>
                </c:pt>
                <c:pt idx="3">
                  <c:v>11200</c:v>
                </c:pt>
                <c:pt idx="4">
                  <c:v>11200</c:v>
                </c:pt>
                <c:pt idx="5">
                  <c:v>11300</c:v>
                </c:pt>
              </c:numCache>
            </c:numRef>
          </c:val>
          <c:smooth val="0"/>
          <c:extLst>
            <c:ext xmlns:c16="http://schemas.microsoft.com/office/drawing/2014/chart" uri="{C3380CC4-5D6E-409C-BE32-E72D297353CC}">
              <c16:uniqueId val="{00000001-A53D-477E-987A-4406690630A9}"/>
            </c:ext>
          </c:extLst>
        </c:ser>
        <c:ser>
          <c:idx val="2"/>
          <c:order val="2"/>
          <c:tx>
            <c:strRef>
              <c:f>Лист1!$D$1</c:f>
              <c:strCache>
                <c:ptCount val="1"/>
                <c:pt idx="0">
                  <c:v>Столбец1</c:v>
                </c:pt>
              </c:strCache>
            </c:strRef>
          </c:tx>
          <c:spPr>
            <a:ln w="28575" cap="rnd">
              <a:solidFill>
                <a:schemeClr val="accent1">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2020</c:v>
                </c:pt>
                <c:pt idx="1">
                  <c:v>2021</c:v>
                </c:pt>
                <c:pt idx="2">
                  <c:v>2022</c:v>
                </c:pt>
                <c:pt idx="3">
                  <c:v>2023</c:v>
                </c:pt>
                <c:pt idx="4">
                  <c:v>2024</c:v>
                </c:pt>
                <c:pt idx="5">
                  <c:v>2025</c:v>
                </c:pt>
              </c:numCache>
            </c:numRef>
          </c:cat>
          <c:val>
            <c:numRef>
              <c:f>Лист1!$D$2:$D$7</c:f>
              <c:numCache>
                <c:formatCode>General</c:formatCode>
                <c:ptCount val="6"/>
              </c:numCache>
            </c:numRef>
          </c:val>
          <c:smooth val="0"/>
          <c:extLst>
            <c:ext xmlns:c16="http://schemas.microsoft.com/office/drawing/2014/chart" uri="{C3380CC4-5D6E-409C-BE32-E72D297353CC}">
              <c16:uniqueId val="{00000002-A53D-477E-987A-4406690630A9}"/>
            </c:ext>
          </c:extLst>
        </c:ser>
        <c:dLbls>
          <c:dLblPos val="ctr"/>
          <c:showLegendKey val="0"/>
          <c:showVal val="1"/>
          <c:showCatName val="0"/>
          <c:showSerName val="0"/>
          <c:showPercent val="0"/>
          <c:showBubbleSize val="0"/>
        </c:dLbls>
        <c:smooth val="0"/>
        <c:axId val="727710248"/>
        <c:axId val="727713528"/>
      </c:lineChart>
      <c:catAx>
        <c:axId val="72771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7713528"/>
        <c:crosses val="autoZero"/>
        <c:auto val="1"/>
        <c:lblAlgn val="ctr"/>
        <c:lblOffset val="100"/>
        <c:noMultiLvlLbl val="0"/>
      </c:catAx>
      <c:valAx>
        <c:axId val="72771352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7710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Численность КРС</a:t>
            </a:r>
            <a:r>
              <a:rPr lang="ru-RU" sz="1400" baseline="0">
                <a:latin typeface="Times New Roman" panose="02020603050405020304" pitchFamily="18" charset="0"/>
                <a:cs typeface="Times New Roman" panose="02020603050405020304" pitchFamily="18" charset="0"/>
              </a:rPr>
              <a:t> в хозяйствах всех категорий</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КРС голов</c:v>
                </c:pt>
              </c:strCache>
            </c:strRef>
          </c:tx>
          <c:spPr>
            <a:solidFill>
              <a:srgbClr val="FFC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511</c:v>
                </c:pt>
                <c:pt idx="1">
                  <c:v>601</c:v>
                </c:pt>
                <c:pt idx="2">
                  <c:v>690</c:v>
                </c:pt>
                <c:pt idx="3">
                  <c:v>780</c:v>
                </c:pt>
                <c:pt idx="4">
                  <c:v>870</c:v>
                </c:pt>
              </c:numCache>
            </c:numRef>
          </c:val>
          <c:extLst>
            <c:ext xmlns:c16="http://schemas.microsoft.com/office/drawing/2014/chart" uri="{C3380CC4-5D6E-409C-BE32-E72D297353CC}">
              <c16:uniqueId val="{00000000-FB86-4D14-8BAA-F7FA7663C94E}"/>
            </c:ext>
          </c:extLst>
        </c:ser>
        <c:dLbls>
          <c:showLegendKey val="0"/>
          <c:showVal val="0"/>
          <c:showCatName val="0"/>
          <c:showSerName val="0"/>
          <c:showPercent val="0"/>
          <c:showBubbleSize val="0"/>
        </c:dLbls>
        <c:gapWidth val="75"/>
        <c:overlap val="40"/>
        <c:axId val="131811968"/>
        <c:axId val="131817856"/>
      </c:barChart>
      <c:catAx>
        <c:axId val="131811968"/>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1817856"/>
        <c:crosses val="autoZero"/>
        <c:auto val="1"/>
        <c:lblAlgn val="ctr"/>
        <c:lblOffset val="100"/>
        <c:noMultiLvlLbl val="0"/>
      </c:catAx>
      <c:valAx>
        <c:axId val="131817856"/>
        <c:scaling>
          <c:orientation val="minMax"/>
        </c:scaling>
        <c:delete val="0"/>
        <c:axPos val="l"/>
        <c:majorGridlines/>
        <c:numFmt formatCode="General" sourceLinked="1"/>
        <c:majorTickMark val="none"/>
        <c:minorTickMark val="none"/>
        <c:tickLblPos val="nextTo"/>
        <c:crossAx val="131811968"/>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Численность коров в</a:t>
            </a:r>
            <a:r>
              <a:rPr lang="ru-RU" sz="1400" baseline="0">
                <a:latin typeface="Times New Roman" panose="02020603050405020304" pitchFamily="18" charset="0"/>
                <a:cs typeface="Times New Roman" panose="02020603050405020304" pitchFamily="18" charset="0"/>
              </a:rPr>
              <a:t> хозяйствах  всех категорий</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Коровы голов</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188</c:v>
                </c:pt>
                <c:pt idx="1">
                  <c:v>248</c:v>
                </c:pt>
                <c:pt idx="2">
                  <c:v>268</c:v>
                </c:pt>
                <c:pt idx="3">
                  <c:v>298</c:v>
                </c:pt>
                <c:pt idx="4">
                  <c:v>329</c:v>
                </c:pt>
              </c:numCache>
            </c:numRef>
          </c:val>
          <c:extLst>
            <c:ext xmlns:c16="http://schemas.microsoft.com/office/drawing/2014/chart" uri="{C3380CC4-5D6E-409C-BE32-E72D297353CC}">
              <c16:uniqueId val="{00000000-924A-4403-9C0D-3560581995B0}"/>
            </c:ext>
          </c:extLst>
        </c:ser>
        <c:dLbls>
          <c:showLegendKey val="0"/>
          <c:showVal val="0"/>
          <c:showCatName val="0"/>
          <c:showSerName val="0"/>
          <c:showPercent val="0"/>
          <c:showBubbleSize val="0"/>
        </c:dLbls>
        <c:gapWidth val="75"/>
        <c:overlap val="40"/>
        <c:axId val="131285760"/>
        <c:axId val="131287296"/>
      </c:barChart>
      <c:catAx>
        <c:axId val="131285760"/>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1287296"/>
        <c:crosses val="autoZero"/>
        <c:auto val="1"/>
        <c:lblAlgn val="ctr"/>
        <c:lblOffset val="100"/>
        <c:noMultiLvlLbl val="0"/>
      </c:catAx>
      <c:valAx>
        <c:axId val="131287296"/>
        <c:scaling>
          <c:orientation val="minMax"/>
        </c:scaling>
        <c:delete val="0"/>
        <c:axPos val="l"/>
        <c:majorGridlines/>
        <c:numFmt formatCode="General" sourceLinked="1"/>
        <c:majorTickMark val="none"/>
        <c:minorTickMark val="none"/>
        <c:tickLblPos val="nextTo"/>
        <c:crossAx val="131285760"/>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Численность свиней в</a:t>
            </a:r>
            <a:r>
              <a:rPr lang="ru-RU" sz="1400" baseline="0">
                <a:latin typeface="Times New Roman" panose="02020603050405020304" pitchFamily="18" charset="0"/>
                <a:cs typeface="Times New Roman" panose="02020603050405020304" pitchFamily="18" charset="0"/>
              </a:rPr>
              <a:t> хозяйствах</a:t>
            </a:r>
            <a:r>
              <a:rPr lang="ru-RU" sz="1400">
                <a:latin typeface="Times New Roman" panose="02020603050405020304" pitchFamily="18" charset="0"/>
                <a:cs typeface="Times New Roman" panose="02020603050405020304" pitchFamily="18" charset="0"/>
              </a:rPr>
              <a:t> всех категорий</a:t>
            </a:r>
          </a:p>
        </c:rich>
      </c:tx>
      <c:layout>
        <c:manualLayout>
          <c:xMode val="edge"/>
          <c:yMode val="edge"/>
          <c:x val="0.12594324146981628"/>
          <c:y val="2.7777777777777776E-2"/>
        </c:manualLayout>
      </c:layout>
      <c:overlay val="0"/>
    </c:title>
    <c:autoTitleDeleted val="0"/>
    <c:plotArea>
      <c:layout/>
      <c:barChart>
        <c:barDir val="col"/>
        <c:grouping val="clustered"/>
        <c:varyColors val="0"/>
        <c:ser>
          <c:idx val="0"/>
          <c:order val="0"/>
          <c:tx>
            <c:strRef>
              <c:f>Лист1!$B$1</c:f>
              <c:strCache>
                <c:ptCount val="1"/>
                <c:pt idx="0">
                  <c:v>Свиньи голов</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6</c:v>
                </c:pt>
                <c:pt idx="1">
                  <c:v>6</c:v>
                </c:pt>
                <c:pt idx="2">
                  <c:v>0</c:v>
                </c:pt>
                <c:pt idx="3">
                  <c:v>0</c:v>
                </c:pt>
                <c:pt idx="4">
                  <c:v>0</c:v>
                </c:pt>
              </c:numCache>
            </c:numRef>
          </c:val>
          <c:extLst>
            <c:ext xmlns:c16="http://schemas.microsoft.com/office/drawing/2014/chart" uri="{C3380CC4-5D6E-409C-BE32-E72D297353CC}">
              <c16:uniqueId val="{00000000-FCEB-4C7D-A33C-77A560790F64}"/>
            </c:ext>
          </c:extLst>
        </c:ser>
        <c:dLbls>
          <c:showLegendKey val="0"/>
          <c:showVal val="0"/>
          <c:showCatName val="0"/>
          <c:showSerName val="0"/>
          <c:showPercent val="0"/>
          <c:showBubbleSize val="0"/>
        </c:dLbls>
        <c:gapWidth val="75"/>
        <c:overlap val="40"/>
        <c:axId val="131480192"/>
        <c:axId val="132063616"/>
      </c:barChart>
      <c:catAx>
        <c:axId val="131480192"/>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2063616"/>
        <c:crosses val="autoZero"/>
        <c:auto val="1"/>
        <c:lblAlgn val="ctr"/>
        <c:lblOffset val="100"/>
        <c:noMultiLvlLbl val="0"/>
      </c:catAx>
      <c:valAx>
        <c:axId val="132063616"/>
        <c:scaling>
          <c:orientation val="minMax"/>
        </c:scaling>
        <c:delete val="0"/>
        <c:axPos val="l"/>
        <c:majorGridlines/>
        <c:numFmt formatCode="General" sourceLinked="1"/>
        <c:majorTickMark val="none"/>
        <c:minorTickMark val="none"/>
        <c:tickLblPos val="nextTo"/>
        <c:crossAx val="131480192"/>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Численность птицы</a:t>
            </a:r>
            <a:r>
              <a:rPr lang="ru-RU" sz="1400" baseline="0">
                <a:latin typeface="Times New Roman" panose="02020603050405020304" pitchFamily="18" charset="0"/>
                <a:cs typeface="Times New Roman" panose="02020603050405020304" pitchFamily="18" charset="0"/>
              </a:rPr>
              <a:t> в хозяйствах всех категорий</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Птица голов</c:v>
                </c:pt>
              </c:strCache>
            </c:strRef>
          </c:tx>
          <c:spPr>
            <a:solidFill>
              <a:srgbClr val="CC66FF"/>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590</c:v>
                </c:pt>
                <c:pt idx="1">
                  <c:v>446</c:v>
                </c:pt>
                <c:pt idx="2">
                  <c:v>591</c:v>
                </c:pt>
                <c:pt idx="3">
                  <c:v>735</c:v>
                </c:pt>
                <c:pt idx="4">
                  <c:v>879</c:v>
                </c:pt>
              </c:numCache>
            </c:numRef>
          </c:val>
          <c:extLst>
            <c:ext xmlns:c16="http://schemas.microsoft.com/office/drawing/2014/chart" uri="{C3380CC4-5D6E-409C-BE32-E72D297353CC}">
              <c16:uniqueId val="{00000000-C0B1-4873-9CFC-084C87244FF2}"/>
            </c:ext>
          </c:extLst>
        </c:ser>
        <c:dLbls>
          <c:showLegendKey val="0"/>
          <c:showVal val="0"/>
          <c:showCatName val="0"/>
          <c:showSerName val="0"/>
          <c:showPercent val="0"/>
          <c:showBubbleSize val="0"/>
        </c:dLbls>
        <c:gapWidth val="75"/>
        <c:overlap val="40"/>
        <c:axId val="131838720"/>
        <c:axId val="131840256"/>
      </c:barChart>
      <c:catAx>
        <c:axId val="131838720"/>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1840256"/>
        <c:crosses val="autoZero"/>
        <c:auto val="1"/>
        <c:lblAlgn val="ctr"/>
        <c:lblOffset val="100"/>
        <c:noMultiLvlLbl val="0"/>
      </c:catAx>
      <c:valAx>
        <c:axId val="131840256"/>
        <c:scaling>
          <c:orientation val="minMax"/>
        </c:scaling>
        <c:delete val="0"/>
        <c:axPos val="l"/>
        <c:majorGridlines/>
        <c:numFmt formatCode="General" sourceLinked="1"/>
        <c:majorTickMark val="none"/>
        <c:minorTickMark val="none"/>
        <c:tickLblPos val="nextTo"/>
        <c:crossAx val="131838720"/>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6.4827944414264788E-2"/>
          <c:y val="6.1606231137534322E-2"/>
          <c:w val="0.93708300897152852"/>
          <c:h val="0.86591594998751953"/>
        </c:manualLayout>
      </c:layout>
      <c:bar3DChart>
        <c:barDir val="col"/>
        <c:grouping val="clustered"/>
        <c:varyColors val="0"/>
        <c:ser>
          <c:idx val="0"/>
          <c:order val="0"/>
          <c:tx>
            <c:strRef>
              <c:f>Лист1!$B$1</c:f>
              <c:strCache>
                <c:ptCount val="1"/>
                <c:pt idx="0">
                  <c:v>Молоко тн</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512</c:v>
                </c:pt>
                <c:pt idx="1">
                  <c:v>860</c:v>
                </c:pt>
                <c:pt idx="2">
                  <c:v>938</c:v>
                </c:pt>
                <c:pt idx="3">
                  <c:v>1057</c:v>
                </c:pt>
                <c:pt idx="4">
                  <c:v>1177</c:v>
                </c:pt>
              </c:numCache>
            </c:numRef>
          </c:val>
          <c:extLst>
            <c:ext xmlns:c16="http://schemas.microsoft.com/office/drawing/2014/chart" uri="{C3380CC4-5D6E-409C-BE32-E72D297353CC}">
              <c16:uniqueId val="{00000000-6951-4DFE-A54D-7789D18BA46C}"/>
            </c:ext>
          </c:extLst>
        </c:ser>
        <c:ser>
          <c:idx val="1"/>
          <c:order val="1"/>
          <c:tx>
            <c:strRef>
              <c:f>Лист1!$C$1</c:f>
              <c:strCache>
                <c:ptCount val="1"/>
                <c:pt idx="0">
                  <c:v>Мясо тн</c:v>
                </c:pt>
              </c:strCache>
            </c:strRef>
          </c:tx>
          <c:invertIfNegative val="0"/>
          <c:dLbls>
            <c:dLbl>
              <c:idx val="0"/>
              <c:layout>
                <c:manualLayout>
                  <c:x val="4.1746948733596446E-3"/>
                  <c:y val="7.924633726775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51-4DFE-A54D-7789D18BA46C}"/>
                </c:ext>
              </c:extLst>
            </c:dLbl>
            <c:dLbl>
              <c:idx val="1"/>
              <c:layout>
                <c:manualLayout>
                  <c:x val="6.262042310039467E-3"/>
                  <c:y val="7.924633726775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51-4DFE-A54D-7789D18BA46C}"/>
                </c:ext>
              </c:extLst>
            </c:dLbl>
            <c:dLbl>
              <c:idx val="2"/>
              <c:layout>
                <c:manualLayout>
                  <c:x val="-4.1746948733596446E-3"/>
                  <c:y val="6.4837912309985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51-4DFE-A54D-7789D18BA46C}"/>
                </c:ext>
              </c:extLst>
            </c:dLbl>
            <c:dLbl>
              <c:idx val="3"/>
              <c:layout>
                <c:manualLayout>
                  <c:x val="8.3493897467192893E-3"/>
                  <c:y val="6.4837912309985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51-4DFE-A54D-7789D18BA46C}"/>
                </c:ext>
              </c:extLst>
            </c:dLbl>
            <c:dLbl>
              <c:idx val="4"/>
              <c:layout>
                <c:manualLayout>
                  <c:x val="4.1746948733596446E-3"/>
                  <c:y val="7.924633726775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51-4DFE-A54D-7789D18BA46C}"/>
                </c:ext>
              </c:extLst>
            </c:dLbl>
            <c:dLbl>
              <c:idx val="5"/>
              <c:layout>
                <c:manualLayout>
                  <c:x val="4.1746948733596446E-3"/>
                  <c:y val="5.4031593591654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51-4DFE-A54D-7789D18BA46C}"/>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43.18</c:v>
                </c:pt>
                <c:pt idx="1">
                  <c:v>50.94</c:v>
                </c:pt>
                <c:pt idx="2">
                  <c:v>66.11</c:v>
                </c:pt>
                <c:pt idx="3">
                  <c:v>80</c:v>
                </c:pt>
                <c:pt idx="4">
                  <c:v>90</c:v>
                </c:pt>
              </c:numCache>
            </c:numRef>
          </c:val>
          <c:extLst>
            <c:ext xmlns:c16="http://schemas.microsoft.com/office/drawing/2014/chart" uri="{C3380CC4-5D6E-409C-BE32-E72D297353CC}">
              <c16:uniqueId val="{00000007-6951-4DFE-A54D-7789D18BA46C}"/>
            </c:ext>
          </c:extLst>
        </c:ser>
        <c:ser>
          <c:idx val="2"/>
          <c:order val="2"/>
          <c:tx>
            <c:strRef>
              <c:f>Лист1!$D$1</c:f>
              <c:strCache>
                <c:ptCount val="1"/>
                <c:pt idx="0">
                  <c:v>Яйцо тыс.шт.</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2021</c:v>
                </c:pt>
                <c:pt idx="1">
                  <c:v>2022</c:v>
                </c:pt>
                <c:pt idx="2">
                  <c:v>2023</c:v>
                </c:pt>
                <c:pt idx="3">
                  <c:v>2024</c:v>
                </c:pt>
                <c:pt idx="4">
                  <c:v>2025</c:v>
                </c:pt>
              </c:numCache>
            </c:numRef>
          </c:cat>
          <c:val>
            <c:numRef>
              <c:f>Лист1!$D$2:$D$6</c:f>
              <c:numCache>
                <c:formatCode>General</c:formatCode>
                <c:ptCount val="5"/>
                <c:pt idx="0">
                  <c:v>64.5</c:v>
                </c:pt>
                <c:pt idx="1">
                  <c:v>65.91</c:v>
                </c:pt>
                <c:pt idx="2">
                  <c:v>66.239999999999995</c:v>
                </c:pt>
                <c:pt idx="3">
                  <c:v>66.38</c:v>
                </c:pt>
                <c:pt idx="4">
                  <c:v>66.709999999999994</c:v>
                </c:pt>
              </c:numCache>
            </c:numRef>
          </c:val>
          <c:extLst>
            <c:ext xmlns:c16="http://schemas.microsoft.com/office/drawing/2014/chart" uri="{C3380CC4-5D6E-409C-BE32-E72D297353CC}">
              <c16:uniqueId val="{00000008-6951-4DFE-A54D-7789D18BA46C}"/>
            </c:ext>
          </c:extLst>
        </c:ser>
        <c:dLbls>
          <c:showLegendKey val="0"/>
          <c:showVal val="1"/>
          <c:showCatName val="0"/>
          <c:showSerName val="0"/>
          <c:showPercent val="0"/>
          <c:showBubbleSize val="0"/>
        </c:dLbls>
        <c:gapWidth val="75"/>
        <c:shape val="cylinder"/>
        <c:axId val="132167168"/>
        <c:axId val="132168704"/>
        <c:axId val="0"/>
      </c:bar3DChart>
      <c:catAx>
        <c:axId val="132167168"/>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32168704"/>
        <c:crosses val="autoZero"/>
        <c:auto val="1"/>
        <c:lblAlgn val="ctr"/>
        <c:lblOffset val="100"/>
        <c:noMultiLvlLbl val="0"/>
      </c:catAx>
      <c:valAx>
        <c:axId val="132168704"/>
        <c:scaling>
          <c:orientation val="minMax"/>
        </c:scaling>
        <c:delete val="0"/>
        <c:axPos val="l"/>
        <c:numFmt formatCode="General" sourceLinked="1"/>
        <c:majorTickMark val="none"/>
        <c:minorTickMark val="none"/>
        <c:tickLblPos val="nextTo"/>
        <c:crossAx val="132167168"/>
        <c:crosses val="autoZero"/>
        <c:crossBetween val="between"/>
      </c:valAx>
    </c:plotArea>
    <c:legend>
      <c:legendPos val="b"/>
      <c:layout>
        <c:manualLayout>
          <c:xMode val="edge"/>
          <c:yMode val="edge"/>
          <c:x val="2.6924316562181506E-2"/>
          <c:y val="0.92579612258000588"/>
          <c:w val="0.66222255826204579"/>
          <c:h val="7.420387741999411E-2"/>
        </c:manualLayout>
      </c:layou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4D29EE-BCA5-4847-AAAA-8D9E4282C105}">
  <ds:schemaRefs>
    <ds:schemaRef ds:uri="http://schemas.microsoft.com/sharepoint/v3/contenttype/forms"/>
  </ds:schemaRefs>
</ds:datastoreItem>
</file>

<file path=customXml/itemProps3.xml><?xml version="1.0" encoding="utf-8"?>
<ds:datastoreItem xmlns:ds="http://schemas.openxmlformats.org/officeDocument/2006/customXml" ds:itemID="{DED00AEE-3F06-4626-AB25-35C6D09AE97B}">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CF9A439-08CB-4BF0-B5C9-E9020D59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940277-85A3-41FE-8679-6C61FBAF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tf23071820_win32</Template>
  <TotalTime>0</TotalTime>
  <Pages>16</Pages>
  <Words>2519</Words>
  <Characters>14363</Characters>
  <Application>Microsoft Office Word</Application>
  <DocSecurity>0</DocSecurity>
  <Lines>119</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Муниципальное образование                         «Биробиджанский муниципальный район»            Еврейской автономной области</dc:subject>
  <dc:creator/>
  <dc:description/>
  <cp:lastModifiedBy/>
  <cp:revision>1</cp:revision>
  <dcterms:created xsi:type="dcterms:W3CDTF">2022-05-05T06:46:00Z</dcterms:created>
  <dcterms:modified xsi:type="dcterms:W3CDTF">2022-05-05T07:05:00Z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