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D3F" w:rsidRPr="00FF1D3F" w:rsidRDefault="00FF1D3F" w:rsidP="00FF1D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3F" w:rsidRPr="00FF1D3F" w:rsidRDefault="00FF1D3F" w:rsidP="00FF1D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ЗАКЛЮЧЕНИЕ</w:t>
      </w:r>
    </w:p>
    <w:p w:rsidR="00FF1D3F" w:rsidRPr="00FF1D3F" w:rsidRDefault="00FF1D3F" w:rsidP="00FF1D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05.11.2024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О результатах публичных слушаний в муниципальном образовании «Биробиджанский муниципальный район» Еврейской автономной области по проекту межевания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</w:t>
      </w:r>
      <w:proofErr w:type="spellStart"/>
      <w:r w:rsidRPr="00FF1D3F">
        <w:rPr>
          <w:rFonts w:ascii="Times New Roman" w:hAnsi="Times New Roman" w:cs="Times New Roman"/>
          <w:sz w:val="28"/>
          <w:szCs w:val="28"/>
        </w:rPr>
        <w:t>Икуринское</w:t>
      </w:r>
      <w:proofErr w:type="spellEnd"/>
      <w:r w:rsidRPr="00FF1D3F">
        <w:rPr>
          <w:rFonts w:ascii="Times New Roman" w:hAnsi="Times New Roman" w:cs="Times New Roman"/>
          <w:sz w:val="28"/>
          <w:szCs w:val="28"/>
        </w:rPr>
        <w:t>», земельный участок 126»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администрации Биробиджанского муниципального района, ЕАО, г. Биробиджан, ул. Пушкина, д. 5Б, </w:t>
      </w:r>
      <w:proofErr w:type="spellStart"/>
      <w:r w:rsidRPr="00FF1D3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F1D3F">
        <w:rPr>
          <w:rFonts w:ascii="Times New Roman" w:hAnsi="Times New Roman" w:cs="Times New Roman"/>
          <w:sz w:val="28"/>
          <w:szCs w:val="28"/>
        </w:rPr>
        <w:t>. 207.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Дата проведения: 05.11.2024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Время проведения: 15.00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FF1D3F" w:rsidRPr="00FF1D3F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FF1D3F" w:rsidRPr="00FF1D3F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FF1D3F" w:rsidRPr="00FF1D3F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</w:tc>
      </w:tr>
      <w:tr w:rsidR="00FF1D3F" w:rsidRPr="00FF1D3F" w:rsidTr="00C24FB0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</w:p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</w:tc>
      </w:tr>
      <w:tr w:rsidR="00FF1D3F" w:rsidRPr="00FF1D3F" w:rsidTr="00C24FB0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FF1D3F" w:rsidRPr="00FF1D3F" w:rsidTr="00C24FB0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FF1D3F" w:rsidRPr="00FF1D3F" w:rsidRDefault="00FF1D3F" w:rsidP="00FF1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D3F" w:rsidRPr="00FF1D3F" w:rsidRDefault="00FF1D3F" w:rsidP="00FF1D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3F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Гольцова Виктория Олеговна отсутствовала по уважительной причине.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от 08.10.2024 № 659 «О назначении и проведении публичных слушаний по проекту межевания территории «Образование земельного участка из земель, находящихся в государственной или муниципальной собственности, расположенного по </w:t>
      </w:r>
      <w:r w:rsidRPr="00FF1D3F">
        <w:rPr>
          <w:rFonts w:ascii="Times New Roman" w:hAnsi="Times New Roman" w:cs="Times New Roman"/>
          <w:sz w:val="28"/>
          <w:szCs w:val="28"/>
        </w:rPr>
        <w:lastRenderedPageBreak/>
        <w:t>адресу: ЕАО, Биробиджанский район, СОТ «</w:t>
      </w:r>
      <w:proofErr w:type="spellStart"/>
      <w:r w:rsidRPr="00FF1D3F">
        <w:rPr>
          <w:rFonts w:ascii="Times New Roman" w:hAnsi="Times New Roman" w:cs="Times New Roman"/>
          <w:sz w:val="28"/>
          <w:szCs w:val="28"/>
        </w:rPr>
        <w:t>Икуринское</w:t>
      </w:r>
      <w:proofErr w:type="spellEnd"/>
      <w:r w:rsidRPr="00FF1D3F">
        <w:rPr>
          <w:rFonts w:ascii="Times New Roman" w:hAnsi="Times New Roman" w:cs="Times New Roman"/>
          <w:sz w:val="28"/>
          <w:szCs w:val="28"/>
        </w:rPr>
        <w:t xml:space="preserve">», земельный участок 126» комиссией по проведению публичных слушаний с 14.10.2024 по 05.11.2024 по адресу: ЕАО, г. Биробиджан, ул. Пушкина, д. 5Б, </w:t>
      </w:r>
      <w:proofErr w:type="spellStart"/>
      <w:r w:rsidRPr="00FF1D3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F1D3F">
        <w:rPr>
          <w:rFonts w:ascii="Times New Roman" w:hAnsi="Times New Roman" w:cs="Times New Roman"/>
          <w:sz w:val="28"/>
          <w:szCs w:val="28"/>
        </w:rPr>
        <w:t>. 207 была организована экспозиция.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В комиссию возражений по утверждению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</w:t>
      </w:r>
      <w:proofErr w:type="spellStart"/>
      <w:r w:rsidRPr="00FF1D3F">
        <w:rPr>
          <w:rFonts w:ascii="Times New Roman" w:hAnsi="Times New Roman" w:cs="Times New Roman"/>
          <w:sz w:val="28"/>
          <w:szCs w:val="28"/>
        </w:rPr>
        <w:t>Икуринское</w:t>
      </w:r>
      <w:proofErr w:type="spellEnd"/>
      <w:r w:rsidRPr="00FF1D3F">
        <w:rPr>
          <w:rFonts w:ascii="Times New Roman" w:hAnsi="Times New Roman" w:cs="Times New Roman"/>
          <w:sz w:val="28"/>
          <w:szCs w:val="28"/>
        </w:rPr>
        <w:t xml:space="preserve">», земельный участок 126» не поступало. 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Решение об утверждении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</w:t>
      </w:r>
      <w:proofErr w:type="spellStart"/>
      <w:r w:rsidRPr="00FF1D3F">
        <w:rPr>
          <w:rFonts w:ascii="Times New Roman" w:hAnsi="Times New Roman" w:cs="Times New Roman"/>
          <w:sz w:val="28"/>
          <w:szCs w:val="28"/>
        </w:rPr>
        <w:t>Икуринское</w:t>
      </w:r>
      <w:proofErr w:type="spellEnd"/>
      <w:r w:rsidRPr="00FF1D3F">
        <w:rPr>
          <w:rFonts w:ascii="Times New Roman" w:hAnsi="Times New Roman" w:cs="Times New Roman"/>
          <w:sz w:val="28"/>
          <w:szCs w:val="28"/>
        </w:rPr>
        <w:t>», земельный участок 126» было выставлено на голосование.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состоявшимися; на основании их результатов утвердить проект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</w:t>
      </w:r>
      <w:proofErr w:type="spellStart"/>
      <w:r w:rsidRPr="00FF1D3F">
        <w:rPr>
          <w:rFonts w:ascii="Times New Roman" w:hAnsi="Times New Roman" w:cs="Times New Roman"/>
          <w:sz w:val="28"/>
          <w:szCs w:val="28"/>
        </w:rPr>
        <w:t>Икуринское</w:t>
      </w:r>
      <w:proofErr w:type="spellEnd"/>
      <w:r w:rsidRPr="00FF1D3F">
        <w:rPr>
          <w:rFonts w:ascii="Times New Roman" w:hAnsi="Times New Roman" w:cs="Times New Roman"/>
          <w:sz w:val="28"/>
          <w:szCs w:val="28"/>
        </w:rPr>
        <w:t>», земельный участок 126».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FF1D3F" w:rsidRPr="00FF1D3F" w:rsidRDefault="00FF1D3F" w:rsidP="00FF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3F" w:rsidRPr="00FF1D3F" w:rsidRDefault="00FF1D3F" w:rsidP="00F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3F" w:rsidRPr="00FF1D3F" w:rsidRDefault="00FF1D3F" w:rsidP="00F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F1D3F" w:rsidRPr="00FF1D3F" w:rsidRDefault="00FF1D3F" w:rsidP="00F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3F"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FF1D3F" w:rsidRDefault="00FA2ED2" w:rsidP="00FF1D3F"/>
    <w:sectPr w:rsidR="00FA2ED2" w:rsidRPr="00FF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A5"/>
    <w:rsid w:val="001C1AEE"/>
    <w:rsid w:val="004D06A5"/>
    <w:rsid w:val="0078681A"/>
    <w:rsid w:val="009C02E8"/>
    <w:rsid w:val="00FA2ED2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DCDE-B17E-4C5A-B9FF-1CE8EBBA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2024-11-08T09:34:00Z</dcterms:created>
  <dcterms:modified xsi:type="dcterms:W3CDTF">2024-11-08T09:34:00Z</dcterms:modified>
</cp:coreProperties>
</file>