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47" w:rsidRPr="00036B47" w:rsidRDefault="00036B47" w:rsidP="00036B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6B47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B47" w:rsidRPr="00036B47" w:rsidRDefault="00036B47" w:rsidP="00036B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ЗАКЛЮЧЕНИЕ</w:t>
      </w:r>
    </w:p>
    <w:p w:rsidR="00036B47" w:rsidRPr="00036B47" w:rsidRDefault="00036B47" w:rsidP="00036B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05.11.2024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О результатах публичных слушаний в муниципальном образовании «Биробиджанский муниципальный район» Еврейской автономной области по предоставлению разрешения на условно разрешенный вид использования земельного участка, расположенного по адресу: Еврейская автономная область, Биробиджанский муниципальный район, Птичнинское сельское поселение, с. Птичник, ул. Большая, д. 36.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администрации Биробиджанского муниципального района, ЕАО, г. Биробиджан, ул. Пушкина, д. 5Б, </w:t>
      </w:r>
      <w:proofErr w:type="spellStart"/>
      <w:r w:rsidRPr="00036B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36B47">
        <w:rPr>
          <w:rFonts w:ascii="Times New Roman" w:hAnsi="Times New Roman" w:cs="Times New Roman"/>
          <w:sz w:val="28"/>
          <w:szCs w:val="28"/>
        </w:rPr>
        <w:t>. 207.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Дата проведения: 05.11.2024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Время проведения: 11.00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036B47" w:rsidRPr="00036B47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036B47" w:rsidRPr="00036B47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036B47" w:rsidRPr="00036B47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</w:tc>
      </w:tr>
      <w:tr w:rsidR="00036B47" w:rsidRPr="00036B47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</w:tc>
      </w:tr>
      <w:tr w:rsidR="00036B47" w:rsidRPr="00036B47" w:rsidTr="00C24FB0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Алюнина</w:t>
            </w:r>
          </w:p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036B47" w:rsidRPr="00036B47" w:rsidTr="00C24FB0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036B47" w:rsidRPr="00036B47" w:rsidRDefault="00036B47" w:rsidP="0003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6B47" w:rsidRPr="00036B47" w:rsidRDefault="00036B47" w:rsidP="00036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47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Гольцова Виктория Олеговна отсутствовала по уважительной причине.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04.10.2024 № 645 «О назначении и проведении публичных слушаний по предоставлению разрешения на условно разрешенный вид использования земельного участка, расположенного по адресу: Еврейская автономная область, Биробиджанский муниципальный район, Птичнинское сельское поселение, с. Птичник,              </w:t>
      </w:r>
      <w:r w:rsidRPr="00036B47">
        <w:rPr>
          <w:rFonts w:ascii="Times New Roman" w:hAnsi="Times New Roman" w:cs="Times New Roman"/>
          <w:sz w:val="28"/>
          <w:szCs w:val="28"/>
        </w:rPr>
        <w:lastRenderedPageBreak/>
        <w:t xml:space="preserve">ул. Большая, д. 36» комиссией по проведению публичных слушаний                       с 07.10.2024 по 05.11.2024 по адресу: ЕАО, г. Биробиджан, ул. Пушкина, д. 5Б, </w:t>
      </w:r>
      <w:proofErr w:type="spellStart"/>
      <w:r w:rsidRPr="00036B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36B47">
        <w:rPr>
          <w:rFonts w:ascii="Times New Roman" w:hAnsi="Times New Roman" w:cs="Times New Roman"/>
          <w:sz w:val="28"/>
          <w:szCs w:val="28"/>
        </w:rPr>
        <w:t>. 207 была организована экспозиция.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Заинтересованные в проведении публичных слушаний лица в соответствии с ч. 4 ст. 39 Градостроительного кодекса Российской Федерации были заблаговременно оповещены.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 xml:space="preserve">В комиссию возражений по вопросу предоставления земельного участка для бытового обслуживания, расположенного по адресу: Еврейская автономная область, Биробиджанский муниципальный район, Птичнинское сельское поселение, с. Птичник, ул. Большая, д. 36, не поступало. 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участка, расположенного по адресу: Еврейская автономная область, Биробиджанский муниципальный район, Птичнинское сельское поселение, с. Птичник, ул. Большая, д. 36, бытовое обслуживание было выставлено на голосование.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состоявшимися; на основании их результатов, считать возможным предоставление разрешения на условно разрешенный вид использования земельного участка, расположенного по адресу: Еврейская автономная область, Биробиджанский муниципальный район, Птичнинское сельское поселение, с. Птичник, ул. Большая, д. 36, бытовое обслуживание.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036B47" w:rsidRPr="00036B47" w:rsidRDefault="00036B47" w:rsidP="00036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B47" w:rsidRPr="00036B47" w:rsidRDefault="00036B47" w:rsidP="0003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B47" w:rsidRPr="00036B47" w:rsidRDefault="00036B47" w:rsidP="0003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36B47" w:rsidRPr="00036B47" w:rsidRDefault="00036B47" w:rsidP="0003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7"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Default="00FA2ED2" w:rsidP="00036B47">
      <w:pPr>
        <w:spacing w:after="0" w:line="240" w:lineRule="auto"/>
        <w:ind w:firstLine="709"/>
        <w:jc w:val="center"/>
      </w:pPr>
    </w:p>
    <w:sectPr w:rsidR="00FA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F"/>
    <w:rsid w:val="00036B47"/>
    <w:rsid w:val="000B5EA4"/>
    <w:rsid w:val="0043007B"/>
    <w:rsid w:val="005B6C5F"/>
    <w:rsid w:val="00E312A5"/>
    <w:rsid w:val="00E6533A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4C56"/>
  <w15:chartTrackingRefBased/>
  <w15:docId w15:val="{1DAC8297-93A9-453C-AA5C-06E809B8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6</cp:revision>
  <dcterms:created xsi:type="dcterms:W3CDTF">2024-09-27T01:32:00Z</dcterms:created>
  <dcterms:modified xsi:type="dcterms:W3CDTF">2024-11-04T22:40:00Z</dcterms:modified>
</cp:coreProperties>
</file>