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8C" w:rsidRPr="001373EA" w:rsidRDefault="00D9598C" w:rsidP="00D959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Муниципальное образование «Биробиджанский муниципальный район» Еврейской автономной области</w:t>
      </w:r>
    </w:p>
    <w:p w:rsidR="00D9598C" w:rsidRPr="001373EA" w:rsidRDefault="00D9598C" w:rsidP="00D9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98C" w:rsidRPr="001373EA" w:rsidRDefault="00D9598C" w:rsidP="00D959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ЗАКЛЮЧЕНИЕ</w:t>
      </w:r>
    </w:p>
    <w:p w:rsidR="00D9598C" w:rsidRPr="001373EA" w:rsidRDefault="00D9598C" w:rsidP="00D959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27.08.2024</w:t>
      </w:r>
    </w:p>
    <w:p w:rsidR="00D9598C" w:rsidRPr="001373EA" w:rsidRDefault="00D9598C" w:rsidP="00D9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98C" w:rsidRPr="001373EA" w:rsidRDefault="00D9598C" w:rsidP="00D9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в муниципальном образовании «Биробиджанский муниципальный район» Еврейской автономной области по предоставлению разрешения на условно разрешенный вид использования земельного участка, имеющего адресный ориентир: </w:t>
      </w:r>
      <w:r w:rsidRPr="00C05F36">
        <w:rPr>
          <w:rFonts w:ascii="Times New Roman" w:hAnsi="Times New Roman" w:cs="Times New Roman"/>
          <w:sz w:val="28"/>
          <w:szCs w:val="28"/>
        </w:rPr>
        <w:t xml:space="preserve">Еврейская автономная область, Биробиджанский муниципальный район, Птичнинское сельское поселение, с. Птичник, </w:t>
      </w:r>
      <w:r w:rsidRPr="00526D5C">
        <w:rPr>
          <w:rFonts w:ascii="Times New Roman" w:hAnsi="Times New Roman" w:cs="Times New Roman"/>
          <w:sz w:val="28"/>
          <w:szCs w:val="28"/>
        </w:rPr>
        <w:t>15 м на восток от д. 15 по ул. 40 лет Победы</w:t>
      </w:r>
      <w:r w:rsidRPr="001373EA">
        <w:rPr>
          <w:rFonts w:ascii="Times New Roman" w:hAnsi="Times New Roman" w:cs="Times New Roman"/>
          <w:sz w:val="28"/>
          <w:szCs w:val="28"/>
        </w:rPr>
        <w:t>.</w:t>
      </w:r>
    </w:p>
    <w:p w:rsidR="00D9598C" w:rsidRPr="001373EA" w:rsidRDefault="00D9598C" w:rsidP="00D9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98C" w:rsidRPr="001373EA" w:rsidRDefault="00D9598C" w:rsidP="00D9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Место проведения: администрации Биробиджанского муниципального района, ЕАО, г. Биробидж</w:t>
      </w:r>
      <w:r>
        <w:rPr>
          <w:rFonts w:ascii="Times New Roman" w:hAnsi="Times New Roman" w:cs="Times New Roman"/>
          <w:sz w:val="28"/>
          <w:szCs w:val="28"/>
        </w:rPr>
        <w:t xml:space="preserve">ан, ул. Пушкина, д. 5Б,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207</w:t>
      </w:r>
      <w:r w:rsidRPr="001373EA">
        <w:rPr>
          <w:rFonts w:ascii="Times New Roman" w:hAnsi="Times New Roman" w:cs="Times New Roman"/>
          <w:sz w:val="28"/>
          <w:szCs w:val="28"/>
        </w:rPr>
        <w:t>.</w:t>
      </w:r>
    </w:p>
    <w:p w:rsidR="00D9598C" w:rsidRPr="001373EA" w:rsidRDefault="00D9598C" w:rsidP="00D9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27.08.2024</w:t>
      </w:r>
    </w:p>
    <w:p w:rsidR="00D9598C" w:rsidRPr="001373EA" w:rsidRDefault="00D9598C" w:rsidP="00D9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10</w:t>
      </w:r>
      <w:r w:rsidRPr="001373EA">
        <w:rPr>
          <w:rFonts w:ascii="Times New Roman" w:hAnsi="Times New Roman" w:cs="Times New Roman"/>
          <w:sz w:val="28"/>
          <w:szCs w:val="28"/>
        </w:rPr>
        <w:t>.00</w:t>
      </w:r>
    </w:p>
    <w:p w:rsidR="00D9598C" w:rsidRPr="001373EA" w:rsidRDefault="00D9598C" w:rsidP="00D9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98C" w:rsidRPr="001373EA" w:rsidRDefault="00D9598C" w:rsidP="00D9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Состав комиссии:</w:t>
      </w:r>
    </w:p>
    <w:tbl>
      <w:tblPr>
        <w:tblW w:w="9544" w:type="dxa"/>
        <w:tblInd w:w="-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7"/>
        <w:gridCol w:w="6227"/>
      </w:tblGrid>
      <w:tr w:rsidR="00D9598C" w:rsidRPr="001373EA" w:rsidTr="00852788">
        <w:trPr>
          <w:trHeight w:val="365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98C" w:rsidRDefault="00D9598C" w:rsidP="008527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</w:t>
            </w:r>
          </w:p>
          <w:p w:rsidR="00D9598C" w:rsidRDefault="00D9598C" w:rsidP="008527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Сергеевич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98C" w:rsidRDefault="00D9598C" w:rsidP="0085278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муниципального района;</w:t>
            </w:r>
          </w:p>
        </w:tc>
      </w:tr>
      <w:tr w:rsidR="00D9598C" w:rsidRPr="001373EA" w:rsidTr="00852788">
        <w:trPr>
          <w:trHeight w:val="365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98C" w:rsidRDefault="00D9598C" w:rsidP="00852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Гольцова </w:t>
            </w:r>
          </w:p>
          <w:p w:rsidR="00D9598C" w:rsidRPr="001373EA" w:rsidRDefault="00D9598C" w:rsidP="00852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Олеговна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98C" w:rsidRPr="001373EA" w:rsidRDefault="00D9598C" w:rsidP="0085278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архитектуры и градостроительства;</w:t>
            </w:r>
          </w:p>
        </w:tc>
      </w:tr>
      <w:tr w:rsidR="00D9598C" w:rsidRPr="001373EA" w:rsidTr="00852788">
        <w:trPr>
          <w:trHeight w:val="365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98C" w:rsidRDefault="00D9598C" w:rsidP="00852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EA">
              <w:rPr>
                <w:rFonts w:ascii="Times New Roman" w:hAnsi="Times New Roman" w:cs="Times New Roman"/>
                <w:sz w:val="28"/>
                <w:szCs w:val="28"/>
              </w:rPr>
              <w:t>Дорошенко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598C" w:rsidRPr="001373EA" w:rsidRDefault="00D9598C" w:rsidP="00852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EA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98C" w:rsidRPr="001373EA" w:rsidRDefault="00D9598C" w:rsidP="0085278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EA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управлению муниципальным имуществом администрации муниципального района, 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еститель председателя комиссии;</w:t>
            </w:r>
          </w:p>
        </w:tc>
      </w:tr>
      <w:tr w:rsidR="00D9598C" w:rsidRPr="001373EA" w:rsidTr="00852788">
        <w:trPr>
          <w:trHeight w:val="384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98C" w:rsidRDefault="00D9598C" w:rsidP="00852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Алюнина </w:t>
            </w:r>
          </w:p>
          <w:p w:rsidR="00D9598C" w:rsidRDefault="00D9598C" w:rsidP="00852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98C" w:rsidRDefault="00D9598C" w:rsidP="0085278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отдела по управлению муниципальным имуществом администрации муниципального района;</w:t>
            </w:r>
          </w:p>
        </w:tc>
      </w:tr>
      <w:tr w:rsidR="00D9598C" w:rsidRPr="001373EA" w:rsidTr="00852788">
        <w:trPr>
          <w:trHeight w:val="194"/>
        </w:trPr>
        <w:tc>
          <w:tcPr>
            <w:tcW w:w="33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98C" w:rsidRPr="001373EA" w:rsidRDefault="00D9598C" w:rsidP="00852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EA">
              <w:rPr>
                <w:rFonts w:ascii="Times New Roman" w:hAnsi="Times New Roman" w:cs="Times New Roman"/>
                <w:sz w:val="28"/>
                <w:szCs w:val="28"/>
              </w:rPr>
              <w:t xml:space="preserve">Пирогов </w:t>
            </w:r>
          </w:p>
          <w:p w:rsidR="00D9598C" w:rsidRPr="001373EA" w:rsidRDefault="00D9598C" w:rsidP="00852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EA"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62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98C" w:rsidRPr="001373EA" w:rsidRDefault="00D9598C" w:rsidP="0085278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3EA">
              <w:rPr>
                <w:rFonts w:ascii="Times New Roman" w:hAnsi="Times New Roman" w:cs="Times New Roman"/>
                <w:sz w:val="28"/>
                <w:szCs w:val="28"/>
              </w:rPr>
              <w:t>- начальник юридического отдела адми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нистрации муниципального района.</w:t>
            </w:r>
          </w:p>
        </w:tc>
      </w:tr>
    </w:tbl>
    <w:p w:rsidR="00D9598C" w:rsidRPr="001373EA" w:rsidRDefault="00D9598C" w:rsidP="00D9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Настоящее заключение составлено о нижеследующем:</w:t>
      </w:r>
    </w:p>
    <w:p w:rsidR="00D9598C" w:rsidRPr="001373EA" w:rsidRDefault="00D9598C" w:rsidP="00D9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 xml:space="preserve">26.07.2024 № 492 </w:t>
      </w:r>
      <w:r w:rsidRPr="001373EA">
        <w:rPr>
          <w:rFonts w:ascii="Times New Roman" w:hAnsi="Times New Roman" w:cs="Times New Roman"/>
          <w:sz w:val="28"/>
          <w:szCs w:val="28"/>
        </w:rPr>
        <w:t xml:space="preserve">«О назначении и проведении публичных слушаний по предоставлению разрешения на условно разрешенный вид использования земельного участка, </w:t>
      </w:r>
      <w:r>
        <w:rPr>
          <w:rFonts w:ascii="Times New Roman" w:hAnsi="Times New Roman" w:cs="Times New Roman"/>
          <w:sz w:val="28"/>
          <w:szCs w:val="28"/>
        </w:rPr>
        <w:t>имеющего адресный ориентир</w:t>
      </w:r>
      <w:r w:rsidRPr="001373EA">
        <w:rPr>
          <w:rFonts w:ascii="Times New Roman" w:hAnsi="Times New Roman" w:cs="Times New Roman"/>
          <w:sz w:val="28"/>
          <w:szCs w:val="28"/>
        </w:rPr>
        <w:t xml:space="preserve">: </w:t>
      </w:r>
      <w:r w:rsidRPr="00B66490">
        <w:rPr>
          <w:rFonts w:ascii="Times New Roman" w:hAnsi="Times New Roman" w:cs="Times New Roman"/>
          <w:sz w:val="28"/>
          <w:szCs w:val="28"/>
        </w:rPr>
        <w:t xml:space="preserve">Еврейская автономная область, Биробиджанский муниципальный район, Птичнинское сельское поселение, с. Птичник, </w:t>
      </w:r>
      <w:r w:rsidRPr="00E87C16">
        <w:rPr>
          <w:rFonts w:ascii="Times New Roman" w:hAnsi="Times New Roman" w:cs="Times New Roman"/>
          <w:sz w:val="28"/>
          <w:szCs w:val="28"/>
        </w:rPr>
        <w:t>15 м на восток от д. 15 по ул. 40 лет Победы</w:t>
      </w:r>
      <w:r w:rsidRPr="001373EA">
        <w:rPr>
          <w:rFonts w:ascii="Times New Roman" w:hAnsi="Times New Roman" w:cs="Times New Roman"/>
          <w:sz w:val="28"/>
          <w:szCs w:val="28"/>
        </w:rPr>
        <w:t xml:space="preserve">» комиссией по проведению публичных слушаний с </w:t>
      </w:r>
      <w:r>
        <w:rPr>
          <w:rFonts w:ascii="Times New Roman" w:hAnsi="Times New Roman" w:cs="Times New Roman"/>
          <w:sz w:val="28"/>
          <w:szCs w:val="28"/>
        </w:rPr>
        <w:t>29.07.2024</w:t>
      </w:r>
      <w:r w:rsidRPr="001373EA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27.08.2024</w:t>
      </w:r>
      <w:r w:rsidRPr="001373EA">
        <w:rPr>
          <w:rFonts w:ascii="Times New Roman" w:hAnsi="Times New Roman" w:cs="Times New Roman"/>
          <w:sz w:val="28"/>
          <w:szCs w:val="28"/>
        </w:rPr>
        <w:t xml:space="preserve"> по адресу: ЕАО, г. Биробидж</w:t>
      </w:r>
      <w:r>
        <w:rPr>
          <w:rFonts w:ascii="Times New Roman" w:hAnsi="Times New Roman" w:cs="Times New Roman"/>
          <w:sz w:val="28"/>
          <w:szCs w:val="28"/>
        </w:rPr>
        <w:t xml:space="preserve">ан, ул. Пушкина, д. 5Б,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207</w:t>
      </w:r>
      <w:r w:rsidRPr="001373EA">
        <w:rPr>
          <w:rFonts w:ascii="Times New Roman" w:hAnsi="Times New Roman" w:cs="Times New Roman"/>
          <w:sz w:val="28"/>
          <w:szCs w:val="28"/>
        </w:rPr>
        <w:t xml:space="preserve"> была организована экспозиция.</w:t>
      </w:r>
    </w:p>
    <w:p w:rsidR="00D9598C" w:rsidRPr="001373EA" w:rsidRDefault="00D9598C" w:rsidP="00D9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lastRenderedPageBreak/>
        <w:t>Заинтересованные в проведении публичных слушаний лица в соответствии с ч. 4 ст. 39 Градостроительного кодекса Российской Федерации были заблаговременно оповещены.</w:t>
      </w:r>
    </w:p>
    <w:p w:rsidR="00D9598C" w:rsidRPr="001373EA" w:rsidRDefault="00D9598C" w:rsidP="00D9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Количество участников публичных слушаний 0 человек.</w:t>
      </w:r>
    </w:p>
    <w:p w:rsidR="00D9598C" w:rsidRPr="001373EA" w:rsidRDefault="00D9598C" w:rsidP="00D9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В комиссию возражений по вопросу предос</w:t>
      </w:r>
      <w:r>
        <w:rPr>
          <w:rFonts w:ascii="Times New Roman" w:hAnsi="Times New Roman" w:cs="Times New Roman"/>
          <w:sz w:val="28"/>
          <w:szCs w:val="28"/>
        </w:rPr>
        <w:t>тавления земельного участка для хранения автотранспорта</w:t>
      </w:r>
      <w:r w:rsidRPr="001373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имеющего адресный ориентир</w:t>
      </w:r>
      <w:r w:rsidRPr="001373EA">
        <w:rPr>
          <w:rFonts w:ascii="Times New Roman" w:hAnsi="Times New Roman" w:cs="Times New Roman"/>
          <w:sz w:val="28"/>
          <w:szCs w:val="28"/>
        </w:rPr>
        <w:t xml:space="preserve">: </w:t>
      </w:r>
      <w:r w:rsidRPr="00B66490">
        <w:rPr>
          <w:rFonts w:ascii="Times New Roman" w:hAnsi="Times New Roman" w:cs="Times New Roman"/>
          <w:sz w:val="28"/>
          <w:szCs w:val="28"/>
        </w:rPr>
        <w:t xml:space="preserve">Еврейская автономная область, Биробиджанский муниципальный район, Птичнинское сельское поселение, с. Птичник, </w:t>
      </w:r>
      <w:r w:rsidRPr="00E87C16">
        <w:rPr>
          <w:rFonts w:ascii="Times New Roman" w:hAnsi="Times New Roman" w:cs="Times New Roman"/>
          <w:sz w:val="28"/>
          <w:szCs w:val="28"/>
        </w:rPr>
        <w:t>15 м на восток от д. 15 по ул. 40 лет Победы</w:t>
      </w:r>
      <w:r w:rsidRPr="001373EA">
        <w:rPr>
          <w:rFonts w:ascii="Times New Roman" w:hAnsi="Times New Roman" w:cs="Times New Roman"/>
          <w:sz w:val="28"/>
          <w:szCs w:val="28"/>
        </w:rPr>
        <w:t xml:space="preserve">, не поступало. </w:t>
      </w:r>
    </w:p>
    <w:p w:rsidR="00D9598C" w:rsidRPr="001373EA" w:rsidRDefault="00D9598C" w:rsidP="00D9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участка, </w:t>
      </w:r>
      <w:r>
        <w:rPr>
          <w:rFonts w:ascii="Times New Roman" w:hAnsi="Times New Roman" w:cs="Times New Roman"/>
          <w:sz w:val="28"/>
          <w:szCs w:val="28"/>
        </w:rPr>
        <w:t>имеющего адресный ориентир</w:t>
      </w:r>
      <w:r w:rsidRPr="001373EA">
        <w:rPr>
          <w:rFonts w:ascii="Times New Roman" w:hAnsi="Times New Roman" w:cs="Times New Roman"/>
          <w:sz w:val="28"/>
          <w:szCs w:val="28"/>
        </w:rPr>
        <w:t xml:space="preserve">: </w:t>
      </w:r>
      <w:r w:rsidRPr="00B66490">
        <w:rPr>
          <w:rFonts w:ascii="Times New Roman" w:hAnsi="Times New Roman" w:cs="Times New Roman"/>
          <w:sz w:val="28"/>
          <w:szCs w:val="28"/>
        </w:rPr>
        <w:t xml:space="preserve">Еврейская автономная область, Биробиджанский муниципальный район, Птичнинское сельское поселение, с. Птичник, </w:t>
      </w:r>
      <w:r w:rsidRPr="001B3224">
        <w:rPr>
          <w:rFonts w:ascii="Times New Roman" w:hAnsi="Times New Roman" w:cs="Times New Roman"/>
          <w:sz w:val="28"/>
          <w:szCs w:val="28"/>
        </w:rPr>
        <w:t>15 м на восток от д. 15 по ул. 40 лет Победы</w:t>
      </w:r>
      <w:r w:rsidRPr="001373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хранение автотранспорта</w:t>
      </w:r>
      <w:r w:rsidRPr="001373EA">
        <w:rPr>
          <w:rFonts w:ascii="Times New Roman" w:hAnsi="Times New Roman" w:cs="Times New Roman"/>
          <w:sz w:val="28"/>
          <w:szCs w:val="28"/>
        </w:rPr>
        <w:t xml:space="preserve"> было выставлено на голосование.</w:t>
      </w:r>
    </w:p>
    <w:p w:rsidR="00D9598C" w:rsidRPr="001373EA" w:rsidRDefault="00D9598C" w:rsidP="00D9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Проголосовали «за» большинство участников публичных слушаний.</w:t>
      </w:r>
    </w:p>
    <w:p w:rsidR="00D9598C" w:rsidRPr="001373EA" w:rsidRDefault="00D9598C" w:rsidP="00D9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 xml:space="preserve">Публичные слушания считать состоявшимися; на основании их результатов, считать возможным предоставление разрешения на условно разрешенный вид использования земельного участка, </w:t>
      </w:r>
      <w:r>
        <w:rPr>
          <w:rFonts w:ascii="Times New Roman" w:hAnsi="Times New Roman" w:cs="Times New Roman"/>
          <w:sz w:val="28"/>
          <w:szCs w:val="28"/>
        </w:rPr>
        <w:t>имеющего адресный ориентир</w:t>
      </w:r>
      <w:r w:rsidRPr="001373EA">
        <w:rPr>
          <w:rFonts w:ascii="Times New Roman" w:hAnsi="Times New Roman" w:cs="Times New Roman"/>
          <w:sz w:val="28"/>
          <w:szCs w:val="28"/>
        </w:rPr>
        <w:t xml:space="preserve">: </w:t>
      </w:r>
      <w:r w:rsidRPr="00B66490">
        <w:rPr>
          <w:rFonts w:ascii="Times New Roman" w:hAnsi="Times New Roman" w:cs="Times New Roman"/>
          <w:sz w:val="28"/>
          <w:szCs w:val="28"/>
        </w:rPr>
        <w:t xml:space="preserve">Еврейская автономная область, Биробиджанский муниципальный район, Птичнинское сельское поселение, с. Птичник, </w:t>
      </w:r>
      <w:r w:rsidRPr="001B3224">
        <w:rPr>
          <w:rFonts w:ascii="Times New Roman" w:hAnsi="Times New Roman" w:cs="Times New Roman"/>
          <w:sz w:val="28"/>
          <w:szCs w:val="28"/>
        </w:rPr>
        <w:t>15 м на восток от д. 15 по ул. 40 лет Победы</w:t>
      </w:r>
      <w:r>
        <w:rPr>
          <w:rFonts w:ascii="Times New Roman" w:hAnsi="Times New Roman" w:cs="Times New Roman"/>
          <w:sz w:val="28"/>
          <w:szCs w:val="28"/>
        </w:rPr>
        <w:t>, хранение автотранспорта</w:t>
      </w:r>
      <w:r w:rsidRPr="001373EA">
        <w:rPr>
          <w:rFonts w:ascii="Times New Roman" w:hAnsi="Times New Roman" w:cs="Times New Roman"/>
          <w:sz w:val="28"/>
          <w:szCs w:val="28"/>
        </w:rPr>
        <w:t>.</w:t>
      </w:r>
    </w:p>
    <w:p w:rsidR="00D9598C" w:rsidRPr="001373EA" w:rsidRDefault="00D9598C" w:rsidP="00D9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Направить результаты заседания комиссии главе администрации Биробиджанского муниципального района для принятия окончательного решения.</w:t>
      </w:r>
    </w:p>
    <w:p w:rsidR="00D9598C" w:rsidRPr="001373EA" w:rsidRDefault="00D9598C" w:rsidP="00D9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3EA">
        <w:rPr>
          <w:rFonts w:ascii="Times New Roman" w:hAnsi="Times New Roman" w:cs="Times New Roman"/>
          <w:sz w:val="28"/>
          <w:szCs w:val="28"/>
        </w:rPr>
        <w:t>Опубликовать данное заключение в средствах массовой информации и разместить его на официальном Интернет-сайте администрации Биробиджанского муниципального района в информационно – телекоммуникационной сети Интернет.</w:t>
      </w:r>
    </w:p>
    <w:p w:rsidR="00D9598C" w:rsidRPr="001373EA" w:rsidRDefault="00D9598C" w:rsidP="00D95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98C" w:rsidRDefault="00D9598C" w:rsidP="00D9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98C" w:rsidRDefault="00D9598C" w:rsidP="00D9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FA2ED2" w:rsidRDefault="00D9598C" w:rsidP="00D9598C"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Бороди</w:t>
      </w:r>
      <w:bookmarkStart w:id="0" w:name="_GoBack"/>
      <w:bookmarkEnd w:id="0"/>
      <w:proofErr w:type="spellEnd"/>
    </w:p>
    <w:sectPr w:rsidR="00FA2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39"/>
    <w:rsid w:val="00AC3339"/>
    <w:rsid w:val="00D9598C"/>
    <w:rsid w:val="00FA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46A24-1F81-4678-AC7D-66780352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Arhitektor</cp:lastModifiedBy>
  <cp:revision>2</cp:revision>
  <dcterms:created xsi:type="dcterms:W3CDTF">2024-09-27T00:30:00Z</dcterms:created>
  <dcterms:modified xsi:type="dcterms:W3CDTF">2024-09-27T00:30:00Z</dcterms:modified>
</cp:coreProperties>
</file>