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30C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02285" cy="6026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0C0" w:rsidRPr="004430C0" w:rsidRDefault="004430C0" w:rsidP="004430C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образование «Биробиджанский муниципальный район»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lang w:eastAsia="ru-RU"/>
        </w:rPr>
        <w:t>Еврейской автономной области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</w:t>
      </w:r>
    </w:p>
    <w:p w:rsidR="004430C0" w:rsidRPr="004430C0" w:rsidRDefault="004430C0" w:rsidP="00443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430C0" w:rsidRPr="008B5812" w:rsidRDefault="002845AE" w:rsidP="0044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25.01.2024</w:t>
      </w:r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9B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</w:p>
    <w:p w:rsidR="004430C0" w:rsidRPr="004430C0" w:rsidRDefault="004430C0" w:rsidP="0044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Биробиджан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5C744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 и проведении публичных слушаний по проекту решения Собрания депутатов «О внесении изменений в Правила землепользования и застройки части территории муниц</w:t>
      </w:r>
      <w:r w:rsidR="00227AD2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образования «Птичнин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сельское поселение» Биробиджанского муниципального района Еврейской автономной области</w:t>
      </w:r>
      <w:r w:rsidR="00B353A1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твержденные ре</w:t>
      </w:r>
      <w:r w:rsidR="0022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шением Собрания депутатов </w:t>
      </w:r>
      <w:r w:rsidR="00227A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24.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27AD2">
        <w:rPr>
          <w:rFonts w:ascii="Times New Roman" w:eastAsia="Times New Roman" w:hAnsi="Times New Roman" w:cs="Times New Roman"/>
          <w:sz w:val="28"/>
          <w:szCs w:val="28"/>
          <w:lang w:eastAsia="ru-RU"/>
        </w:rPr>
        <w:t>6.2016 № 31</w:t>
      </w:r>
      <w:r w:rsidR="00B67A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C744E" w:rsidRDefault="005C744E" w:rsidP="005C744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36B" w:rsidRDefault="00FF736B" w:rsidP="005C744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274720" w:rsidP="005C744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33 Градостроительного кодекса Российской Федерации, Уставом муниципального образования «Биробиджанский муниципальный район» Еврейской автономной области и с решением районного Собрания депутатов муниципального образования «Биробиджанский район» от 21.10.2005 № 86 «Об утверждении Положения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публичных слушаниях в Биробиджанском муниципальном районе» администрация</w:t>
      </w:r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4430C0" w:rsidRPr="004430C0" w:rsidRDefault="004430C0" w:rsidP="005C744E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353A1" w:rsidRDefault="00274720" w:rsidP="00DE571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публичные слушания в муниципальном образовании «</w:t>
      </w:r>
      <w:r w:rsidR="00B3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Биробиджанский муниципальный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 по проекту решения Собрания депутатов «</w:t>
      </w:r>
      <w:r w:rsidR="00B353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землепользования и застройки части территории муниц</w:t>
      </w:r>
      <w:r w:rsidR="00227AD2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образования «Птичнин</w:t>
      </w:r>
      <w:r w:rsidR="00B353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сельское поселение» Биробиджанского муниципального района Еврейской автономной области, утвержденные р</w:t>
      </w:r>
      <w:r w:rsidR="00227A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Собрания депутатов от 24.</w:t>
      </w:r>
      <w:r w:rsidR="00B353A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27AD2">
        <w:rPr>
          <w:rFonts w:ascii="Times New Roman" w:eastAsia="Times New Roman" w:hAnsi="Times New Roman" w:cs="Times New Roman"/>
          <w:sz w:val="28"/>
          <w:szCs w:val="28"/>
          <w:lang w:eastAsia="ru-RU"/>
        </w:rPr>
        <w:t>6.2016 № 31</w:t>
      </w:r>
      <w:r w:rsidR="00B353A1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Проект решения).</w:t>
      </w:r>
    </w:p>
    <w:p w:rsidR="008A467A" w:rsidRDefault="00B353A1" w:rsidP="008A467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A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с </w:t>
      </w:r>
      <w:r w:rsidR="00B3446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7A3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7A2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5D409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67A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B11C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3446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D409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B11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409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A05D5" w:rsidRPr="00FA05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A3B27" w:rsidRPr="007A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B27" w:rsidRPr="008A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по Проекту решения в муниципальном образовании «Биробиджанский муниципальный район» </w:t>
      </w:r>
      <w:r w:rsidR="008A3B27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Еврейской автономной области.</w:t>
      </w:r>
      <w:r w:rsidR="008A467A" w:rsidRPr="008A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53A1" w:rsidRDefault="008A467A" w:rsidP="008A467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Информацию о проведении публичных слушаний и результаты публичных слушаний опубликовать в Федеральной государственной информационной системе «Единый портал государственных и муниципальных услуг (функций)», обеспечить техническую возможность </w:t>
      </w:r>
      <w:r w:rsidRPr="008A46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представления замечаний и предложений по Проекту</w:t>
      </w:r>
      <w:r w:rsidR="00B3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Pr="008A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 https://pos.gosuslugi.ru/lkp/public-discussions/.</w:t>
      </w:r>
    </w:p>
    <w:p w:rsidR="008A3B27" w:rsidRDefault="008A467A" w:rsidP="00B67A2D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A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прилагаемый состав рабочей комиссии по проведению публичных слушаний по </w:t>
      </w:r>
      <w:r w:rsidR="003377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A3B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 решения</w:t>
      </w:r>
      <w:r w:rsidR="0033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«О внесении изменений в Правила землепользования и застройки части территории муниципального образования «Птичнинское сельское поселение» Биробиджанского муниципального района Еврейской автономной области, утвержденные решением Собрания депутатов от 24.06.2016 № 31»</w:t>
      </w:r>
      <w:r w:rsidR="008A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рабоч</w:t>
      </w:r>
      <w:r w:rsidR="00DE571C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комиссия</w:t>
      </w:r>
      <w:r w:rsidR="008A3B2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A3B27" w:rsidRDefault="008A467A" w:rsidP="00B67A2D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A3B2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Собрание заинтересованных лиц и граждан, в том числе представителей органов государственной власти, органов местного самоуправления, по утверждению Проек</w:t>
      </w:r>
      <w:r w:rsidR="00DB6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решения провести </w:t>
      </w:r>
      <w:r w:rsidR="00B3446A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5D409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344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409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67A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6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4091">
        <w:rPr>
          <w:rFonts w:ascii="Times New Roman" w:eastAsia="Times New Roman" w:hAnsi="Times New Roman" w:cs="Times New Roman"/>
          <w:sz w:val="28"/>
          <w:szCs w:val="28"/>
          <w:lang w:eastAsia="ru-RU"/>
        </w:rPr>
        <w:t>в 10</w:t>
      </w:r>
      <w:r w:rsidR="008A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.30 в </w:t>
      </w:r>
      <w:r w:rsidR="00FF73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="00B67A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207 </w:t>
      </w:r>
      <w:r w:rsidR="008A3B2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 администрации Биробиджанского</w:t>
      </w:r>
      <w:r w:rsidR="004B1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8A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адресу: </w:t>
      </w:r>
      <w:r w:rsidR="0033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Биробиджан, </w:t>
      </w:r>
      <w:r w:rsidR="008A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Пушкина, д. 5Б. </w:t>
      </w:r>
    </w:p>
    <w:p w:rsidR="008A3B27" w:rsidRDefault="008A467A" w:rsidP="00B67A2D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3B2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обеспечения возможности о</w:t>
      </w:r>
      <w:r w:rsidR="001720A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A3B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накомления</w:t>
      </w:r>
      <w:r w:rsidR="0017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B2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Проектом решения жителей муниципа</w:t>
      </w:r>
      <w:r w:rsidR="001720A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</w:t>
      </w:r>
      <w:r w:rsidR="00DA1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«Биробиджанский муниципальный район»</w:t>
      </w:r>
      <w:r w:rsidR="0017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комиссии:</w:t>
      </w:r>
    </w:p>
    <w:p w:rsidR="001720A1" w:rsidRDefault="008A467A" w:rsidP="00B67A2D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720A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Организовать в администрации</w:t>
      </w:r>
      <w:r w:rsidR="0081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Биробиджанского муниципального района по адресу: Еврейская авт</w:t>
      </w:r>
      <w:r w:rsidR="00B67A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ономная область, г. Биробиджан,</w:t>
      </w:r>
      <w:r w:rsidR="00DB6C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5D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Пушкина, д. 5Б, </w:t>
      </w:r>
      <w:r w:rsidR="00B67A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этаж, каб. 207</w:t>
      </w:r>
      <w:r w:rsidR="0081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экспозицию Проекта решения </w:t>
      </w:r>
      <w:r w:rsidR="00B67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3446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67A2D" w:rsidRPr="007A3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7A2D">
        <w:rPr>
          <w:rFonts w:ascii="Times New Roman" w:eastAsia="Times New Roman" w:hAnsi="Times New Roman" w:cs="Times New Roman"/>
          <w:sz w:val="28"/>
          <w:szCs w:val="28"/>
          <w:lang w:eastAsia="ru-RU"/>
        </w:rPr>
        <w:t>01.2024</w:t>
      </w:r>
      <w:r w:rsidR="00B67A2D" w:rsidRPr="007A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B11C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3446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67A2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B11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7A2D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67A2D" w:rsidRPr="00FA05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0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E3A" w:rsidRDefault="008A467A" w:rsidP="00B67A2D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1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Обеспечить информирование жителей муниципального образования </w:t>
      </w:r>
      <w:r w:rsidR="0033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«Биробиджанский муниципальный район» </w:t>
      </w:r>
      <w:r w:rsidR="00810E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слушаний через средства массовой информации.</w:t>
      </w:r>
    </w:p>
    <w:p w:rsidR="00810E3A" w:rsidRDefault="008A467A" w:rsidP="00B67A2D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810E3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Вести протокол публичных слушаний.</w:t>
      </w:r>
    </w:p>
    <w:p w:rsidR="00810E3A" w:rsidRDefault="008A467A" w:rsidP="00B67A2D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 w:rsidR="0081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окончании публичных слушаний подготовить заключение о результатах публичных слушаний, разместить его на </w:t>
      </w:r>
      <w:r w:rsidR="00204F0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204F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0E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интернет-сайте администрации Биробиджанского муниципального района и опубликовать в средствах массовой информации.</w:t>
      </w:r>
    </w:p>
    <w:p w:rsidR="008A467A" w:rsidRPr="008A467A" w:rsidRDefault="008A467A" w:rsidP="008A467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6.5</w:t>
      </w:r>
      <w:r w:rsidR="0081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A4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по Проекту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Pr="008A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принимать:</w:t>
      </w:r>
    </w:p>
    <w:p w:rsidR="008A467A" w:rsidRPr="008A467A" w:rsidRDefault="008A467A" w:rsidP="008A467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67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письменном виде по адресу: ЕАО, г. Биробиджан, ул. Пушкина, д. 5Б, каб. 207;</w:t>
      </w:r>
    </w:p>
    <w:p w:rsidR="00810E3A" w:rsidRDefault="008A467A" w:rsidP="008A467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6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 https://pos.gosuslugi.ru/lkp/public-discussions/.</w:t>
      </w:r>
    </w:p>
    <w:p w:rsidR="00810E3A" w:rsidRDefault="008A467A" w:rsidP="00810E3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1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</w:t>
      </w:r>
      <w:r w:rsidR="005D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отдела архитектуры и градостроительства администрации муниципального района </w:t>
      </w:r>
      <w:proofErr w:type="spellStart"/>
      <w:r w:rsidR="005D40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Гольцову</w:t>
      </w:r>
      <w:proofErr w:type="spellEnd"/>
      <w:r w:rsidR="005D4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В.О</w:t>
      </w:r>
      <w:r w:rsidR="005E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53A1" w:rsidRPr="005C744E" w:rsidRDefault="008A467A" w:rsidP="001720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353A1" w:rsidRPr="005C744E">
        <w:rPr>
          <w:rFonts w:ascii="Times New Roman" w:hAnsi="Times New Roman" w:cs="Times New Roman"/>
          <w:sz w:val="28"/>
          <w:szCs w:val="28"/>
        </w:rPr>
        <w:t>.</w:t>
      </w:r>
      <w:r w:rsidR="00810E3A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</w:t>
      </w:r>
      <w:r w:rsidR="00B353A1" w:rsidRPr="005C744E">
        <w:rPr>
          <w:rFonts w:ascii="Times New Roman" w:hAnsi="Times New Roman" w:cs="Times New Roman"/>
          <w:sz w:val="28"/>
          <w:szCs w:val="28"/>
        </w:rPr>
        <w:t xml:space="preserve"> </w:t>
      </w:r>
      <w:r w:rsidR="00810E3A">
        <w:rPr>
          <w:rFonts w:ascii="Times New Roman" w:hAnsi="Times New Roman" w:cs="Times New Roman"/>
          <w:sz w:val="28"/>
          <w:szCs w:val="28"/>
        </w:rPr>
        <w:t xml:space="preserve">и Проект решения (приложение) </w:t>
      </w:r>
      <w:r w:rsidR="00B353A1" w:rsidRPr="005C744E">
        <w:rPr>
          <w:rFonts w:ascii="Times New Roman" w:hAnsi="Times New Roman" w:cs="Times New Roman"/>
          <w:sz w:val="28"/>
          <w:szCs w:val="28"/>
        </w:rPr>
        <w:t>в средствах массовой информации</w:t>
      </w:r>
      <w:r w:rsidR="00810E3A">
        <w:rPr>
          <w:rFonts w:ascii="Times New Roman" w:hAnsi="Times New Roman" w:cs="Times New Roman"/>
          <w:sz w:val="28"/>
          <w:szCs w:val="28"/>
        </w:rPr>
        <w:t xml:space="preserve"> и разместить его на </w:t>
      </w:r>
      <w:r w:rsidR="00810E3A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</w:t>
      </w:r>
      <w:r w:rsidR="00D33031">
        <w:rPr>
          <w:rFonts w:ascii="Times New Roman" w:hAnsi="Times New Roman" w:cs="Times New Roman"/>
          <w:sz w:val="28"/>
          <w:szCs w:val="28"/>
        </w:rPr>
        <w:t>и</w:t>
      </w:r>
      <w:r w:rsidR="005E5BE6">
        <w:rPr>
          <w:rFonts w:ascii="Times New Roman" w:hAnsi="Times New Roman" w:cs="Times New Roman"/>
          <w:sz w:val="28"/>
          <w:szCs w:val="28"/>
        </w:rPr>
        <w:t>нтернет-сайте</w:t>
      </w:r>
      <w:r w:rsidR="00D3303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E5BE6">
        <w:rPr>
          <w:rFonts w:ascii="Times New Roman" w:hAnsi="Times New Roman" w:cs="Times New Roman"/>
          <w:sz w:val="28"/>
          <w:szCs w:val="28"/>
        </w:rPr>
        <w:t xml:space="preserve"> Биробиджанского муниципального района в информационно-телекоммуникационной сети Интернет</w:t>
      </w:r>
      <w:r w:rsidR="00B353A1" w:rsidRPr="005C744E">
        <w:rPr>
          <w:rFonts w:ascii="Times New Roman" w:hAnsi="Times New Roman" w:cs="Times New Roman"/>
          <w:sz w:val="28"/>
          <w:szCs w:val="28"/>
        </w:rPr>
        <w:t>.</w:t>
      </w:r>
    </w:p>
    <w:p w:rsidR="004430C0" w:rsidRDefault="008A467A" w:rsidP="00204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353A1" w:rsidRPr="005C744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</w:t>
      </w:r>
      <w:r w:rsidR="00B353A1">
        <w:rPr>
          <w:rFonts w:ascii="Times New Roman" w:hAnsi="Times New Roman" w:cs="Times New Roman"/>
          <w:sz w:val="28"/>
          <w:szCs w:val="28"/>
        </w:rPr>
        <w:t>в</w:t>
      </w:r>
      <w:r w:rsidR="00B353A1" w:rsidRPr="005C744E">
        <w:rPr>
          <w:rFonts w:ascii="Times New Roman" w:hAnsi="Times New Roman" w:cs="Times New Roman"/>
          <w:sz w:val="28"/>
          <w:szCs w:val="28"/>
        </w:rPr>
        <w:t xml:space="preserve"> силу после его официального опубликования.</w:t>
      </w:r>
    </w:p>
    <w:p w:rsidR="005C744E" w:rsidRDefault="005C744E">
      <w:pPr>
        <w:rPr>
          <w:rFonts w:ascii="Times New Roman" w:hAnsi="Times New Roman" w:cs="Times New Roman"/>
          <w:sz w:val="28"/>
          <w:szCs w:val="28"/>
        </w:rPr>
      </w:pPr>
    </w:p>
    <w:p w:rsidR="005C744E" w:rsidRDefault="005C744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33031" w:rsidTr="00204F03">
        <w:tc>
          <w:tcPr>
            <w:tcW w:w="4672" w:type="dxa"/>
          </w:tcPr>
          <w:p w:rsidR="00D33031" w:rsidRDefault="000D329D" w:rsidP="000D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04F03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04F0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района</w:t>
            </w:r>
          </w:p>
        </w:tc>
        <w:tc>
          <w:tcPr>
            <w:tcW w:w="4672" w:type="dxa"/>
            <w:vAlign w:val="bottom"/>
          </w:tcPr>
          <w:p w:rsidR="00D33031" w:rsidRDefault="000D329D" w:rsidP="004B11C6">
            <w:pPr>
              <w:ind w:right="-1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Федоренкова</w:t>
            </w:r>
          </w:p>
        </w:tc>
      </w:tr>
    </w:tbl>
    <w:p w:rsidR="00D33031" w:rsidRDefault="00D33031">
      <w:pPr>
        <w:rPr>
          <w:rFonts w:ascii="Times New Roman" w:hAnsi="Times New Roman" w:cs="Times New Roman"/>
          <w:sz w:val="28"/>
          <w:szCs w:val="28"/>
        </w:rPr>
      </w:pPr>
    </w:p>
    <w:p w:rsidR="00204F03" w:rsidRDefault="00204F03">
      <w:pPr>
        <w:rPr>
          <w:rFonts w:ascii="Times New Roman" w:hAnsi="Times New Roman" w:cs="Times New Roman"/>
          <w:sz w:val="28"/>
          <w:szCs w:val="28"/>
        </w:rPr>
        <w:sectPr w:rsidR="00204F03" w:rsidSect="00204F03">
          <w:headerReference w:type="default" r:id="rId8"/>
          <w:type w:val="continuous"/>
          <w:pgSz w:w="11906" w:h="16838"/>
          <w:pgMar w:top="1134" w:right="851" w:bottom="1134" w:left="1701" w:header="709" w:footer="709" w:gutter="0"/>
          <w:cols w:space="510"/>
          <w:titlePg/>
          <w:docGrid w:linePitch="360"/>
        </w:sectPr>
      </w:pPr>
    </w:p>
    <w:p w:rsidR="005C744E" w:rsidRPr="005C744E" w:rsidRDefault="005C744E" w:rsidP="004E442C">
      <w:pPr>
        <w:tabs>
          <w:tab w:val="left" w:pos="7020"/>
          <w:tab w:val="left" w:pos="8505"/>
        </w:tabs>
        <w:spacing w:after="0" w:line="240" w:lineRule="auto"/>
        <w:ind w:left="-709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Готовил:</w:t>
      </w:r>
    </w:p>
    <w:p w:rsidR="005C744E" w:rsidRDefault="005C744E" w:rsidP="005C744E">
      <w:pPr>
        <w:tabs>
          <w:tab w:val="left" w:pos="7020"/>
          <w:tab w:val="left" w:pos="8505"/>
        </w:tabs>
        <w:spacing w:after="0" w:line="240" w:lineRule="auto"/>
        <w:ind w:left="-851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24"/>
      </w:tblGrid>
      <w:tr w:rsidR="002B7BA8" w:rsidTr="002B7BA8">
        <w:tc>
          <w:tcPr>
            <w:tcW w:w="4962" w:type="dxa"/>
          </w:tcPr>
          <w:p w:rsidR="002B7BA8" w:rsidRPr="002B7BA8" w:rsidRDefault="004B11C6" w:rsidP="002B7BA8">
            <w:pPr>
              <w:tabs>
                <w:tab w:val="left" w:pos="7020"/>
                <w:tab w:val="left" w:pos="8505"/>
              </w:tabs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 и градостроительства</w:t>
            </w:r>
          </w:p>
        </w:tc>
        <w:tc>
          <w:tcPr>
            <w:tcW w:w="4524" w:type="dxa"/>
            <w:vAlign w:val="bottom"/>
          </w:tcPr>
          <w:p w:rsidR="002B7BA8" w:rsidRDefault="004B11C6" w:rsidP="002B7BA8">
            <w:pPr>
              <w:tabs>
                <w:tab w:val="left" w:pos="7020"/>
                <w:tab w:val="left" w:pos="8505"/>
              </w:tabs>
              <w:ind w:right="1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В.О. Гольцова</w:t>
            </w:r>
          </w:p>
        </w:tc>
      </w:tr>
      <w:tr w:rsidR="002B7BA8" w:rsidTr="002B7BA8">
        <w:tc>
          <w:tcPr>
            <w:tcW w:w="4962" w:type="dxa"/>
          </w:tcPr>
          <w:p w:rsidR="002B7BA8" w:rsidRDefault="002B7BA8" w:rsidP="002B7BA8">
            <w:pPr>
              <w:tabs>
                <w:tab w:val="left" w:pos="7020"/>
                <w:tab w:val="left" w:pos="8505"/>
              </w:tabs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4" w:type="dxa"/>
            <w:vAlign w:val="bottom"/>
          </w:tcPr>
          <w:p w:rsidR="002B7BA8" w:rsidRDefault="002B7BA8" w:rsidP="002B7BA8">
            <w:pPr>
              <w:tabs>
                <w:tab w:val="left" w:pos="7020"/>
                <w:tab w:val="left" w:pos="8505"/>
              </w:tabs>
              <w:ind w:right="1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7BA8" w:rsidTr="002B7BA8">
        <w:tc>
          <w:tcPr>
            <w:tcW w:w="4962" w:type="dxa"/>
          </w:tcPr>
          <w:p w:rsidR="002B7BA8" w:rsidRDefault="002B7BA8" w:rsidP="002B7BA8">
            <w:pPr>
              <w:tabs>
                <w:tab w:val="left" w:pos="8505"/>
              </w:tabs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C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</w:t>
            </w:r>
          </w:p>
          <w:p w:rsidR="002B7BA8" w:rsidRDefault="002B7BA8" w:rsidP="002B7BA8">
            <w:pPr>
              <w:tabs>
                <w:tab w:val="left" w:pos="8505"/>
              </w:tabs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организационно-контрольной работы</w:t>
            </w:r>
          </w:p>
          <w:p w:rsidR="002B7BA8" w:rsidRDefault="002B7BA8" w:rsidP="002B7BA8">
            <w:pPr>
              <w:tabs>
                <w:tab w:val="left" w:pos="7020"/>
                <w:tab w:val="left" w:pos="8505"/>
              </w:tabs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делопроизводства</w:t>
            </w:r>
          </w:p>
        </w:tc>
        <w:tc>
          <w:tcPr>
            <w:tcW w:w="4524" w:type="dxa"/>
            <w:vAlign w:val="bottom"/>
          </w:tcPr>
          <w:p w:rsidR="002B7BA8" w:rsidRDefault="002B7BA8" w:rsidP="002B7BA8">
            <w:pPr>
              <w:tabs>
                <w:tab w:val="left" w:pos="7020"/>
                <w:tab w:val="left" w:pos="8505"/>
              </w:tabs>
              <w:ind w:right="1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 Солдатова</w:t>
            </w:r>
          </w:p>
        </w:tc>
      </w:tr>
      <w:tr w:rsidR="002B7BA8" w:rsidTr="002B7BA8">
        <w:tc>
          <w:tcPr>
            <w:tcW w:w="4962" w:type="dxa"/>
          </w:tcPr>
          <w:p w:rsidR="002B7BA8" w:rsidRDefault="002B7BA8" w:rsidP="002B7BA8">
            <w:pPr>
              <w:tabs>
                <w:tab w:val="left" w:pos="8505"/>
              </w:tabs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4" w:type="dxa"/>
            <w:vAlign w:val="bottom"/>
          </w:tcPr>
          <w:p w:rsidR="002B7BA8" w:rsidRDefault="002B7BA8" w:rsidP="002B7BA8">
            <w:pPr>
              <w:tabs>
                <w:tab w:val="left" w:pos="7020"/>
                <w:tab w:val="left" w:pos="8505"/>
              </w:tabs>
              <w:ind w:right="1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442C" w:rsidTr="002B7BA8">
        <w:tc>
          <w:tcPr>
            <w:tcW w:w="4962" w:type="dxa"/>
          </w:tcPr>
          <w:p w:rsidR="004E442C" w:rsidRDefault="002951BC" w:rsidP="004E442C">
            <w:pPr>
              <w:tabs>
                <w:tab w:val="left" w:pos="8505"/>
              </w:tabs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информатизации и защиты информации</w:t>
            </w:r>
          </w:p>
        </w:tc>
        <w:tc>
          <w:tcPr>
            <w:tcW w:w="4524" w:type="dxa"/>
            <w:vAlign w:val="bottom"/>
          </w:tcPr>
          <w:p w:rsidR="004E442C" w:rsidRDefault="002951BC" w:rsidP="002B7BA8">
            <w:pPr>
              <w:tabs>
                <w:tab w:val="left" w:pos="7020"/>
                <w:tab w:val="left" w:pos="8505"/>
              </w:tabs>
              <w:ind w:right="1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Хроменко</w:t>
            </w:r>
            <w:proofErr w:type="spellEnd"/>
          </w:p>
        </w:tc>
      </w:tr>
      <w:tr w:rsidR="004E442C" w:rsidTr="00B839CE">
        <w:trPr>
          <w:trHeight w:val="490"/>
        </w:trPr>
        <w:tc>
          <w:tcPr>
            <w:tcW w:w="4962" w:type="dxa"/>
          </w:tcPr>
          <w:p w:rsidR="004E442C" w:rsidRDefault="004E442C" w:rsidP="004E442C">
            <w:pPr>
              <w:tabs>
                <w:tab w:val="left" w:pos="8505"/>
              </w:tabs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4" w:type="dxa"/>
            <w:vAlign w:val="bottom"/>
          </w:tcPr>
          <w:p w:rsidR="004E442C" w:rsidRDefault="004E442C" w:rsidP="002B7BA8">
            <w:pPr>
              <w:tabs>
                <w:tab w:val="left" w:pos="7020"/>
                <w:tab w:val="left" w:pos="8505"/>
              </w:tabs>
              <w:ind w:right="1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442C" w:rsidTr="002B7BA8">
        <w:tc>
          <w:tcPr>
            <w:tcW w:w="4962" w:type="dxa"/>
          </w:tcPr>
          <w:p w:rsidR="004E442C" w:rsidRDefault="004E442C" w:rsidP="004E442C">
            <w:pPr>
              <w:tabs>
                <w:tab w:val="left" w:pos="8505"/>
              </w:tabs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юридического отдела</w:t>
            </w:r>
          </w:p>
        </w:tc>
        <w:tc>
          <w:tcPr>
            <w:tcW w:w="4524" w:type="dxa"/>
            <w:vAlign w:val="bottom"/>
          </w:tcPr>
          <w:p w:rsidR="004E442C" w:rsidRDefault="004E442C" w:rsidP="002B7BA8">
            <w:pPr>
              <w:tabs>
                <w:tab w:val="left" w:pos="7020"/>
                <w:tab w:val="left" w:pos="8505"/>
              </w:tabs>
              <w:ind w:right="1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С.С. Пирогов</w:t>
            </w:r>
          </w:p>
        </w:tc>
      </w:tr>
      <w:tr w:rsidR="000D329D" w:rsidTr="002B7BA8">
        <w:tc>
          <w:tcPr>
            <w:tcW w:w="4962" w:type="dxa"/>
          </w:tcPr>
          <w:p w:rsidR="000D329D" w:rsidRDefault="000D329D" w:rsidP="004E442C">
            <w:pPr>
              <w:tabs>
                <w:tab w:val="left" w:pos="8505"/>
              </w:tabs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29D" w:rsidRDefault="000D329D" w:rsidP="004E442C">
            <w:pPr>
              <w:tabs>
                <w:tab w:val="left" w:pos="8505"/>
              </w:tabs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29D" w:rsidRDefault="000D329D" w:rsidP="004E442C">
            <w:pPr>
              <w:tabs>
                <w:tab w:val="left" w:pos="8505"/>
              </w:tabs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0D329D" w:rsidRDefault="000D329D" w:rsidP="004E442C">
            <w:pPr>
              <w:tabs>
                <w:tab w:val="left" w:pos="8505"/>
              </w:tabs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29D" w:rsidRDefault="000D329D" w:rsidP="004E442C">
            <w:pPr>
              <w:tabs>
                <w:tab w:val="left" w:pos="8505"/>
              </w:tabs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</w:t>
            </w:r>
          </w:p>
          <w:p w:rsidR="000D329D" w:rsidRDefault="000D329D" w:rsidP="004E442C">
            <w:pPr>
              <w:tabs>
                <w:tab w:val="left" w:pos="8505"/>
              </w:tabs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администрации муниципального района</w:t>
            </w:r>
          </w:p>
          <w:p w:rsidR="000D329D" w:rsidRDefault="000D329D" w:rsidP="004E442C">
            <w:pPr>
              <w:tabs>
                <w:tab w:val="left" w:pos="8505"/>
              </w:tabs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______________В.С. Бородин</w:t>
            </w:r>
          </w:p>
        </w:tc>
        <w:tc>
          <w:tcPr>
            <w:tcW w:w="4524" w:type="dxa"/>
            <w:vAlign w:val="bottom"/>
          </w:tcPr>
          <w:p w:rsidR="002951BC" w:rsidRPr="002951BC" w:rsidRDefault="002951BC" w:rsidP="002951BC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2951BC" w:rsidRPr="002951BC" w:rsidRDefault="002951BC" w:rsidP="002951BC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51BC" w:rsidRPr="002951BC" w:rsidRDefault="002951BC" w:rsidP="002951BC">
            <w:pPr>
              <w:tabs>
                <w:tab w:val="left" w:pos="7020"/>
                <w:tab w:val="left" w:pos="8505"/>
              </w:tabs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295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5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–начальник отдела культуры</w:t>
            </w:r>
          </w:p>
          <w:p w:rsidR="000D329D" w:rsidRDefault="002951BC" w:rsidP="002951BC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 Кудинова</w:t>
            </w:r>
          </w:p>
        </w:tc>
      </w:tr>
    </w:tbl>
    <w:p w:rsidR="004E442C" w:rsidRDefault="004E442C" w:rsidP="004B1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5D5" w:rsidRPr="00FA05D5" w:rsidRDefault="00FA05D5" w:rsidP="00FA05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686B" w:rsidRDefault="0064686B" w:rsidP="005D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F19" w:rsidRDefault="005D2F19" w:rsidP="005D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F19" w:rsidRDefault="005D2F19" w:rsidP="005D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8B5812" w:rsidRDefault="008B5812">
      <w:pPr>
        <w:rPr>
          <w:rFonts w:ascii="Times New Roman" w:hAnsi="Times New Roman" w:cs="Times New Roman"/>
          <w:sz w:val="28"/>
          <w:szCs w:val="28"/>
        </w:rPr>
        <w:sectPr w:rsidR="008B5812" w:rsidSect="00204F03">
          <w:pgSz w:w="11906" w:h="16838"/>
          <w:pgMar w:top="1134" w:right="851" w:bottom="1134" w:left="1701" w:header="709" w:footer="709" w:gutter="0"/>
          <w:cols w:space="510"/>
          <w:titlePg/>
          <w:docGrid w:linePitch="360"/>
        </w:sectPr>
      </w:pP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E27C6">
        <w:rPr>
          <w:rFonts w:ascii="Times New Roman" w:hAnsi="Times New Roman" w:cs="Times New Roman"/>
          <w:sz w:val="28"/>
          <w:szCs w:val="28"/>
        </w:rPr>
        <w:t xml:space="preserve"> 25.01.2024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E27C6">
        <w:rPr>
          <w:rFonts w:ascii="Times New Roman" w:hAnsi="Times New Roman" w:cs="Times New Roman"/>
          <w:sz w:val="28"/>
          <w:szCs w:val="28"/>
        </w:rPr>
        <w:t xml:space="preserve"> 39</w:t>
      </w:r>
      <w:bookmarkStart w:id="0" w:name="_GoBack"/>
      <w:bookmarkEnd w:id="0"/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DB6C89" w:rsidRDefault="00DB6C89" w:rsidP="00DB6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комиссии</w:t>
      </w:r>
    </w:p>
    <w:p w:rsidR="00DB6C89" w:rsidRDefault="00DB6C89" w:rsidP="00DB6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публичных слушаний по </w:t>
      </w:r>
      <w:r w:rsidR="00204F0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роекту решения Собрания депутатов «О внесении изменений в Правила землепользования и застройки части территории муниц</w:t>
      </w:r>
      <w:r w:rsidR="005D2F19">
        <w:rPr>
          <w:rFonts w:ascii="Times New Roman" w:hAnsi="Times New Roman" w:cs="Times New Roman"/>
          <w:sz w:val="28"/>
          <w:szCs w:val="28"/>
        </w:rPr>
        <w:t>ипального образования «Птичнин</w:t>
      </w:r>
      <w:r>
        <w:rPr>
          <w:rFonts w:ascii="Times New Roman" w:hAnsi="Times New Roman" w:cs="Times New Roman"/>
          <w:sz w:val="28"/>
          <w:szCs w:val="28"/>
        </w:rPr>
        <w:t>ское сельское поселение» Биробиджанского муниципального райо</w:t>
      </w:r>
      <w:r w:rsidR="005B7C69">
        <w:rPr>
          <w:rFonts w:ascii="Times New Roman" w:hAnsi="Times New Roman" w:cs="Times New Roman"/>
          <w:sz w:val="28"/>
          <w:szCs w:val="28"/>
        </w:rPr>
        <w:t xml:space="preserve">на Еврейской автономной области,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утвержденные решением </w:t>
      </w:r>
      <w:r w:rsidR="00693F4A">
        <w:rPr>
          <w:rFonts w:ascii="Times New Roman" w:hAnsi="Times New Roman" w:cs="Times New Roman"/>
          <w:sz w:val="28"/>
          <w:szCs w:val="28"/>
        </w:rPr>
        <w:t>Собра</w:t>
      </w:r>
      <w:r w:rsidR="005D2F19">
        <w:rPr>
          <w:rFonts w:ascii="Times New Roman" w:hAnsi="Times New Roman" w:cs="Times New Roman"/>
          <w:sz w:val="28"/>
          <w:szCs w:val="28"/>
        </w:rPr>
        <w:t>ния депутатов от 24.06.2016 № 31</w:t>
      </w:r>
      <w:r w:rsidR="00693F4A">
        <w:rPr>
          <w:rFonts w:ascii="Times New Roman" w:hAnsi="Times New Roman" w:cs="Times New Roman"/>
          <w:sz w:val="28"/>
          <w:szCs w:val="28"/>
        </w:rPr>
        <w:t>»</w:t>
      </w:r>
    </w:p>
    <w:p w:rsidR="00693F4A" w:rsidRDefault="00693F4A" w:rsidP="00DB6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58"/>
      </w:tblGrid>
      <w:tr w:rsidR="00693F4A" w:rsidTr="00B839CE">
        <w:tc>
          <w:tcPr>
            <w:tcW w:w="3828" w:type="dxa"/>
          </w:tcPr>
          <w:p w:rsidR="005D2F19" w:rsidRDefault="005D2F19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Гольцова </w:t>
            </w:r>
          </w:p>
          <w:p w:rsidR="00693F4A" w:rsidRDefault="005D2F19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Олеговна</w:t>
            </w:r>
          </w:p>
          <w:p w:rsidR="00B217CD" w:rsidRDefault="00B217CD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693F4A" w:rsidRDefault="005D2F19" w:rsidP="00B839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 и градостроительства администрации муниципального района</w:t>
            </w:r>
            <w:r w:rsidR="00DE57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68E1" w:rsidRDefault="001068E1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F19" w:rsidTr="00B839CE">
        <w:tc>
          <w:tcPr>
            <w:tcW w:w="3828" w:type="dxa"/>
          </w:tcPr>
          <w:p w:rsidR="005D2F19" w:rsidRDefault="005D2F19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Погорелова</w:t>
            </w:r>
          </w:p>
          <w:p w:rsidR="005D2F19" w:rsidRDefault="005D2F19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 Михайлова</w:t>
            </w:r>
          </w:p>
        </w:tc>
        <w:tc>
          <w:tcPr>
            <w:tcW w:w="5658" w:type="dxa"/>
          </w:tcPr>
          <w:p w:rsidR="005D2F19" w:rsidRDefault="005D2F19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инженер 1 категории отдела архитектуры и градостроительства администрации муниципального района</w:t>
            </w:r>
            <w:r w:rsidR="001068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68E1" w:rsidRDefault="001068E1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F4A" w:rsidTr="00B839CE">
        <w:tc>
          <w:tcPr>
            <w:tcW w:w="3828" w:type="dxa"/>
          </w:tcPr>
          <w:p w:rsidR="00693F4A" w:rsidRDefault="00693F4A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Дорошенко </w:t>
            </w:r>
          </w:p>
          <w:p w:rsidR="00693F4A" w:rsidRDefault="00693F4A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658" w:type="dxa"/>
          </w:tcPr>
          <w:p w:rsidR="00B217CD" w:rsidRDefault="00DE571C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упра</w:t>
            </w:r>
            <w:r w:rsidR="001068E1">
              <w:rPr>
                <w:rFonts w:ascii="Times New Roman" w:hAnsi="Times New Roman" w:cs="Times New Roman"/>
                <w:sz w:val="28"/>
                <w:szCs w:val="28"/>
              </w:rPr>
              <w:t xml:space="preserve">влению муниципальным имуществом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района;</w:t>
            </w:r>
          </w:p>
          <w:p w:rsidR="001068E1" w:rsidRDefault="001068E1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F4A" w:rsidTr="00B839CE">
        <w:tc>
          <w:tcPr>
            <w:tcW w:w="3828" w:type="dxa"/>
          </w:tcPr>
          <w:p w:rsidR="00693F4A" w:rsidRDefault="00FF736B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Алюнина </w:t>
            </w:r>
          </w:p>
          <w:p w:rsidR="00FF736B" w:rsidRDefault="00FF736B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5658" w:type="dxa"/>
          </w:tcPr>
          <w:p w:rsidR="00FF736B" w:rsidRDefault="00FF736B" w:rsidP="00FF73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отдела по управлению муниципальным имуществом администрации муниципального района;</w:t>
            </w:r>
          </w:p>
          <w:p w:rsidR="00B217CD" w:rsidRDefault="00B217CD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F4A" w:rsidTr="00B839CE">
        <w:tc>
          <w:tcPr>
            <w:tcW w:w="3828" w:type="dxa"/>
          </w:tcPr>
          <w:p w:rsidR="00693F4A" w:rsidRDefault="00693F4A" w:rsidP="00693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Пирогов </w:t>
            </w:r>
          </w:p>
          <w:p w:rsidR="00693F4A" w:rsidRDefault="00693F4A" w:rsidP="00693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5658" w:type="dxa"/>
          </w:tcPr>
          <w:p w:rsidR="00693F4A" w:rsidRDefault="004E1CD9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юридического отдела администрации муниципального района.</w:t>
            </w:r>
          </w:p>
        </w:tc>
      </w:tr>
    </w:tbl>
    <w:p w:rsidR="00693F4A" w:rsidRPr="004430C0" w:rsidRDefault="00693F4A" w:rsidP="00DB6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93F4A" w:rsidRPr="004430C0" w:rsidSect="008B5812">
      <w:headerReference w:type="default" r:id="rId9"/>
      <w:pgSz w:w="11906" w:h="16838"/>
      <w:pgMar w:top="1134" w:right="851" w:bottom="1134" w:left="1701" w:header="709" w:footer="709" w:gutter="0"/>
      <w:cols w:space="5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9AA" w:rsidRDefault="001E29AA" w:rsidP="00817863">
      <w:pPr>
        <w:spacing w:after="0" w:line="240" w:lineRule="auto"/>
      </w:pPr>
      <w:r>
        <w:separator/>
      </w:r>
    </w:p>
  </w:endnote>
  <w:endnote w:type="continuationSeparator" w:id="0">
    <w:p w:rsidR="001E29AA" w:rsidRDefault="001E29AA" w:rsidP="00817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9AA" w:rsidRDefault="001E29AA" w:rsidP="00817863">
      <w:pPr>
        <w:spacing w:after="0" w:line="240" w:lineRule="auto"/>
      </w:pPr>
      <w:r>
        <w:separator/>
      </w:r>
    </w:p>
  </w:footnote>
  <w:footnote w:type="continuationSeparator" w:id="0">
    <w:p w:rsidR="001E29AA" w:rsidRDefault="001E29AA" w:rsidP="00817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5683462"/>
      <w:docPartObj>
        <w:docPartGallery w:val="Page Numbers (Top of Page)"/>
        <w:docPartUnique/>
      </w:docPartObj>
    </w:sdtPr>
    <w:sdtEndPr/>
    <w:sdtContent>
      <w:p w:rsidR="008A467A" w:rsidRDefault="008A4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7C6">
          <w:rPr>
            <w:noProof/>
          </w:rPr>
          <w:t>3</w:t>
        </w:r>
        <w:r>
          <w:fldChar w:fldCharType="end"/>
        </w:r>
      </w:p>
    </w:sdtContent>
  </w:sdt>
  <w:p w:rsidR="00817863" w:rsidRDefault="0081786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12" w:rsidRPr="00FA05D5" w:rsidRDefault="008B5812">
    <w:pPr>
      <w:pStyle w:val="a6"/>
      <w:jc w:val="center"/>
      <w:rPr>
        <w:rFonts w:ascii="Times New Roman" w:hAnsi="Times New Roman" w:cs="Times New Roman"/>
        <w:color w:val="000000" w:themeColor="text1"/>
      </w:rPr>
    </w:pPr>
  </w:p>
  <w:p w:rsidR="008B5812" w:rsidRDefault="008B581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25711"/>
    <w:multiLevelType w:val="hybridMultilevel"/>
    <w:tmpl w:val="83642632"/>
    <w:lvl w:ilvl="0" w:tplc="4FDC4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4C"/>
    <w:rsid w:val="000D329D"/>
    <w:rsid w:val="001068E1"/>
    <w:rsid w:val="00112F74"/>
    <w:rsid w:val="001720A1"/>
    <w:rsid w:val="00187FDA"/>
    <w:rsid w:val="001E29AA"/>
    <w:rsid w:val="00204F03"/>
    <w:rsid w:val="00227AD2"/>
    <w:rsid w:val="00274720"/>
    <w:rsid w:val="002845AE"/>
    <w:rsid w:val="002951BC"/>
    <w:rsid w:val="002B7BA8"/>
    <w:rsid w:val="002F5314"/>
    <w:rsid w:val="00304FF0"/>
    <w:rsid w:val="0032189C"/>
    <w:rsid w:val="003377CA"/>
    <w:rsid w:val="00376A3A"/>
    <w:rsid w:val="003B3099"/>
    <w:rsid w:val="003B552E"/>
    <w:rsid w:val="004430C0"/>
    <w:rsid w:val="0048058D"/>
    <w:rsid w:val="004809B0"/>
    <w:rsid w:val="00486DC4"/>
    <w:rsid w:val="004B11C6"/>
    <w:rsid w:val="004E1CD9"/>
    <w:rsid w:val="004E442C"/>
    <w:rsid w:val="004E5C55"/>
    <w:rsid w:val="00504012"/>
    <w:rsid w:val="005A2DFC"/>
    <w:rsid w:val="005B7C69"/>
    <w:rsid w:val="005C744E"/>
    <w:rsid w:val="005D2F19"/>
    <w:rsid w:val="005D4091"/>
    <w:rsid w:val="005E5BE6"/>
    <w:rsid w:val="0064686B"/>
    <w:rsid w:val="00693F4A"/>
    <w:rsid w:val="006E38F4"/>
    <w:rsid w:val="007704EA"/>
    <w:rsid w:val="007A3E66"/>
    <w:rsid w:val="007F4AFA"/>
    <w:rsid w:val="00810E3A"/>
    <w:rsid w:val="00817863"/>
    <w:rsid w:val="008678DE"/>
    <w:rsid w:val="008935B2"/>
    <w:rsid w:val="008A3B27"/>
    <w:rsid w:val="008A467A"/>
    <w:rsid w:val="008B5812"/>
    <w:rsid w:val="00910490"/>
    <w:rsid w:val="009455E6"/>
    <w:rsid w:val="0097701A"/>
    <w:rsid w:val="00985C4C"/>
    <w:rsid w:val="00994646"/>
    <w:rsid w:val="009976CD"/>
    <w:rsid w:val="009B3B69"/>
    <w:rsid w:val="00A15FB8"/>
    <w:rsid w:val="00B100F6"/>
    <w:rsid w:val="00B217CD"/>
    <w:rsid w:val="00B3446A"/>
    <w:rsid w:val="00B353A1"/>
    <w:rsid w:val="00B534B1"/>
    <w:rsid w:val="00B67A2D"/>
    <w:rsid w:val="00B839CE"/>
    <w:rsid w:val="00B85F1A"/>
    <w:rsid w:val="00C444AA"/>
    <w:rsid w:val="00CE4368"/>
    <w:rsid w:val="00CF5D9C"/>
    <w:rsid w:val="00D03808"/>
    <w:rsid w:val="00D33031"/>
    <w:rsid w:val="00D873F7"/>
    <w:rsid w:val="00DA1275"/>
    <w:rsid w:val="00DB6C89"/>
    <w:rsid w:val="00DE571C"/>
    <w:rsid w:val="00E02D78"/>
    <w:rsid w:val="00E1229A"/>
    <w:rsid w:val="00E74F3C"/>
    <w:rsid w:val="00E9596F"/>
    <w:rsid w:val="00EE1480"/>
    <w:rsid w:val="00FA05D5"/>
    <w:rsid w:val="00FE27C6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FE9C7"/>
  <w15:chartTrackingRefBased/>
  <w15:docId w15:val="{63B5949E-16DD-426F-83C3-3E184A5D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FB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94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17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7863"/>
  </w:style>
  <w:style w:type="paragraph" w:styleId="a8">
    <w:name w:val="footer"/>
    <w:basedOn w:val="a"/>
    <w:link w:val="a9"/>
    <w:uiPriority w:val="99"/>
    <w:unhideWhenUsed/>
    <w:rsid w:val="00817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Zemlyz5</dc:creator>
  <cp:keywords/>
  <dc:description/>
  <cp:lastModifiedBy>Inform</cp:lastModifiedBy>
  <cp:revision>22</cp:revision>
  <cp:lastPrinted>2024-01-23T00:36:00Z</cp:lastPrinted>
  <dcterms:created xsi:type="dcterms:W3CDTF">2023-12-26T03:55:00Z</dcterms:created>
  <dcterms:modified xsi:type="dcterms:W3CDTF">2024-01-25T07:02:00Z</dcterms:modified>
</cp:coreProperties>
</file>