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65" w:rsidRDefault="00C36F65" w:rsidP="00C36F65">
      <w:pPr>
        <w:pStyle w:val="a4"/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3400" cy="609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65" w:rsidRDefault="00C36F65" w:rsidP="00C36F65">
      <w:pPr>
        <w:pStyle w:val="a4"/>
        <w:spacing w:after="0"/>
        <w:jc w:val="center"/>
        <w:rPr>
          <w:sz w:val="16"/>
          <w:szCs w:val="16"/>
        </w:rPr>
      </w:pPr>
    </w:p>
    <w:p w:rsidR="00C36F65" w:rsidRDefault="00C36F65" w:rsidP="00C36F65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«Биробиджанский муниципальный район»</w:t>
      </w:r>
    </w:p>
    <w:p w:rsidR="00C36F65" w:rsidRDefault="00C36F65" w:rsidP="00C36F65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36F65" w:rsidRDefault="00C36F65" w:rsidP="00C36F65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C36F65" w:rsidRDefault="00C36F65" w:rsidP="00C36F65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C36F65" w:rsidRDefault="00C36F65" w:rsidP="00C36F65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C36F65" w:rsidRDefault="00C36F65" w:rsidP="00C36F65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36F65" w:rsidRDefault="00C36F65" w:rsidP="00C36F65">
      <w:pPr>
        <w:pStyle w:val="a4"/>
        <w:spacing w:before="0" w:beforeAutospacing="0" w:after="0"/>
        <w:rPr>
          <w:sz w:val="28"/>
          <w:szCs w:val="28"/>
        </w:rPr>
      </w:pPr>
    </w:p>
    <w:p w:rsidR="00C36F65" w:rsidRDefault="00F776EE" w:rsidP="00C36F65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  <w:u w:val="single"/>
        </w:rPr>
        <w:t>12.10.2023</w:t>
      </w:r>
      <w:r w:rsidR="00C36F65">
        <w:rPr>
          <w:sz w:val="28"/>
          <w:szCs w:val="28"/>
        </w:rPr>
        <w:tab/>
      </w:r>
      <w:r w:rsidR="00C36F65">
        <w:rPr>
          <w:sz w:val="28"/>
          <w:szCs w:val="28"/>
        </w:rPr>
        <w:tab/>
      </w:r>
      <w:r w:rsidR="00C36F65">
        <w:rPr>
          <w:sz w:val="28"/>
          <w:szCs w:val="28"/>
        </w:rPr>
        <w:tab/>
      </w:r>
      <w:r w:rsidR="00C36F65">
        <w:rPr>
          <w:sz w:val="28"/>
          <w:szCs w:val="28"/>
        </w:rPr>
        <w:tab/>
      </w:r>
      <w:r w:rsidR="00C36F65">
        <w:rPr>
          <w:sz w:val="28"/>
          <w:szCs w:val="28"/>
        </w:rPr>
        <w:tab/>
      </w:r>
      <w:r w:rsidR="00C36F65">
        <w:rPr>
          <w:sz w:val="28"/>
          <w:szCs w:val="28"/>
        </w:rPr>
        <w:tab/>
      </w:r>
      <w:r w:rsidR="00C36F65">
        <w:rPr>
          <w:sz w:val="28"/>
          <w:szCs w:val="28"/>
        </w:rPr>
        <w:tab/>
      </w:r>
      <w:r w:rsidR="00C36F65">
        <w:rPr>
          <w:sz w:val="28"/>
          <w:szCs w:val="28"/>
        </w:rPr>
        <w:tab/>
      </w:r>
      <w:r w:rsidR="00C36F65">
        <w:rPr>
          <w:sz w:val="28"/>
          <w:szCs w:val="28"/>
        </w:rPr>
        <w:tab/>
        <w:t xml:space="preserve"> </w:t>
      </w:r>
      <w:r w:rsidR="00C36F6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C36F65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715</w:t>
      </w:r>
      <w:r w:rsidR="00C36F65">
        <w:rPr>
          <w:sz w:val="28"/>
          <w:szCs w:val="28"/>
        </w:rPr>
        <w:t xml:space="preserve"> </w:t>
      </w:r>
      <w:r w:rsidR="00C36F65">
        <w:rPr>
          <w:sz w:val="28"/>
          <w:szCs w:val="28"/>
          <w:u w:val="single"/>
        </w:rPr>
        <w:t xml:space="preserve"> </w:t>
      </w:r>
    </w:p>
    <w:p w:rsidR="00C36F65" w:rsidRDefault="00C36F65" w:rsidP="00C36F65">
      <w:pPr>
        <w:pStyle w:val="a4"/>
        <w:spacing w:before="0" w:beforeAutospacing="0" w:after="0"/>
        <w:rPr>
          <w:sz w:val="28"/>
          <w:szCs w:val="28"/>
        </w:rPr>
      </w:pPr>
    </w:p>
    <w:p w:rsidR="00C36F65" w:rsidRDefault="00C36F65" w:rsidP="00C36F65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C36F65" w:rsidRDefault="00C36F65" w:rsidP="00C36F65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C36F65" w:rsidRDefault="00C36F65" w:rsidP="00946E6A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946E6A">
        <w:rPr>
          <w:rFonts w:ascii="Times New Roman" w:eastAsia="Times New Roman" w:hAnsi="Times New Roman"/>
          <w:sz w:val="28"/>
          <w:szCs w:val="28"/>
        </w:rPr>
        <w:t>б утверждении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946E6A">
        <w:rPr>
          <w:rFonts w:ascii="Times New Roman" w:eastAsia="Times New Roman" w:hAnsi="Times New Roman"/>
          <w:sz w:val="28"/>
          <w:szCs w:val="28"/>
        </w:rPr>
        <w:t>ой</w:t>
      </w:r>
      <w:r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946E6A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</w:t>
      </w:r>
      <w:r w:rsidR="00946E6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46E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946E6A">
        <w:rPr>
          <w:rFonts w:ascii="Times New Roman" w:hAnsi="Times New Roman" w:cs="Times New Roman"/>
          <w:sz w:val="28"/>
          <w:szCs w:val="28"/>
        </w:rPr>
        <w:t>»</w:t>
      </w:r>
    </w:p>
    <w:p w:rsidR="00946E6A" w:rsidRDefault="00946E6A" w:rsidP="00946E6A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6E6A" w:rsidRDefault="00946E6A" w:rsidP="00946E6A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6F65" w:rsidRDefault="00946E6A" w:rsidP="00D51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</w:t>
      </w:r>
      <w:r w:rsidR="002E49C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Уставом муниципального образования «Биробиджанский муниципальных район» Еврейской автономной области,</w:t>
      </w:r>
      <w:r w:rsidR="002E4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муниципального района от 07.11.2014 №</w:t>
      </w:r>
      <w:r w:rsidR="008D1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муниципальных район»</w:t>
      </w:r>
      <w:r w:rsidR="00330E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проведения оценки эффективности их реализации», </w:t>
      </w:r>
      <w:r w:rsidR="002E49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C36F65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C36F65" w:rsidRDefault="00C36F65" w:rsidP="00B33B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C36F65" w:rsidRDefault="00C36F65" w:rsidP="00D51A3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30EB3">
        <w:rPr>
          <w:rFonts w:ascii="Times New Roman" w:hAnsi="Times New Roman"/>
          <w:sz w:val="28"/>
          <w:szCs w:val="28"/>
        </w:rPr>
        <w:t>Утвердить прилагаемую м</w:t>
      </w:r>
      <w:r>
        <w:rPr>
          <w:rFonts w:ascii="Times New Roman" w:hAnsi="Times New Roman"/>
          <w:sz w:val="28"/>
          <w:szCs w:val="28"/>
        </w:rPr>
        <w:t xml:space="preserve">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</w:t>
      </w:r>
      <w:r w:rsidR="00330E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330E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30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EB3" w:rsidRDefault="00330EB3" w:rsidP="00D51A3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района Овсеенко М.Ю.</w:t>
      </w:r>
    </w:p>
    <w:p w:rsidR="00C36F65" w:rsidRDefault="00330EB3" w:rsidP="00D51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6F65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C36F65" w:rsidRDefault="009120F3" w:rsidP="00D51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6F6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853826">
        <w:rPr>
          <w:rFonts w:ascii="Times New Roman" w:hAnsi="Times New Roman" w:cs="Times New Roman"/>
          <w:sz w:val="28"/>
          <w:szCs w:val="28"/>
        </w:rPr>
        <w:t>,</w:t>
      </w:r>
      <w:r w:rsidR="002E49CA">
        <w:rPr>
          <w:rFonts w:ascii="Times New Roman" w:hAnsi="Times New Roman" w:cs="Times New Roman"/>
          <w:sz w:val="28"/>
          <w:szCs w:val="28"/>
        </w:rPr>
        <w:t xml:space="preserve"> но не </w:t>
      </w:r>
      <w:r w:rsidR="00C36F65">
        <w:rPr>
          <w:rFonts w:ascii="Times New Roman" w:hAnsi="Times New Roman" w:cs="Times New Roman"/>
          <w:sz w:val="28"/>
          <w:szCs w:val="28"/>
        </w:rPr>
        <w:t>ран</w:t>
      </w:r>
      <w:r w:rsidR="002E49CA">
        <w:rPr>
          <w:rFonts w:ascii="Times New Roman" w:hAnsi="Times New Roman" w:cs="Times New Roman"/>
          <w:sz w:val="28"/>
          <w:szCs w:val="28"/>
        </w:rPr>
        <w:t>ее</w:t>
      </w:r>
      <w:r w:rsidR="00C36F65">
        <w:rPr>
          <w:rFonts w:ascii="Times New Roman" w:hAnsi="Times New Roman" w:cs="Times New Roman"/>
          <w:sz w:val="28"/>
          <w:szCs w:val="28"/>
        </w:rPr>
        <w:t xml:space="preserve"> </w:t>
      </w:r>
      <w:r w:rsidR="00330EB3">
        <w:rPr>
          <w:rFonts w:ascii="Times New Roman" w:hAnsi="Times New Roman" w:cs="Times New Roman"/>
          <w:sz w:val="28"/>
          <w:szCs w:val="28"/>
        </w:rPr>
        <w:t>01.01.2024</w:t>
      </w:r>
      <w:r w:rsidR="00C36F65">
        <w:rPr>
          <w:rFonts w:ascii="Times New Roman" w:hAnsi="Times New Roman" w:cs="Times New Roman"/>
          <w:sz w:val="28"/>
          <w:szCs w:val="28"/>
        </w:rPr>
        <w:t>.</w:t>
      </w:r>
    </w:p>
    <w:p w:rsidR="00C36F65" w:rsidRDefault="00C36F65" w:rsidP="00D51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36F65" w:rsidRDefault="00C36F65" w:rsidP="00330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Е.В. Федоренкова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6F65" w:rsidRDefault="00C36F65" w:rsidP="00C36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36F65" w:rsidSect="009120F3">
          <w:headerReference w:type="default" r:id="rId8"/>
          <w:headerReference w:type="first" r:id="rId9"/>
          <w:pgSz w:w="12240" w:h="15840"/>
          <w:pgMar w:top="284" w:right="851" w:bottom="851" w:left="1701" w:header="142" w:footer="720" w:gutter="0"/>
          <w:pgNumType w:start="1"/>
          <w:cols w:space="720"/>
          <w:docGrid w:linePitch="299"/>
        </w:sectPr>
      </w:pPr>
    </w:p>
    <w:p w:rsidR="00C36F65" w:rsidRDefault="00C36F65" w:rsidP="002E49CA">
      <w:pPr>
        <w:pStyle w:val="ConsPlusNormal"/>
        <w:tabs>
          <w:tab w:val="center" w:pos="7676"/>
          <w:tab w:val="right" w:pos="9688"/>
        </w:tabs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36F65" w:rsidRDefault="00C36F65" w:rsidP="00C36F65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36F65" w:rsidRDefault="00C36F65" w:rsidP="00C36F65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36F65" w:rsidRDefault="00C36F65" w:rsidP="008313C6">
      <w:pPr>
        <w:pStyle w:val="ConsPlusNormal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313C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313C6">
        <w:rPr>
          <w:rFonts w:ascii="Times New Roman" w:hAnsi="Times New Roman" w:cs="Times New Roman"/>
          <w:sz w:val="28"/>
          <w:szCs w:val="28"/>
        </w:rPr>
        <w:t>________</w:t>
      </w:r>
    </w:p>
    <w:p w:rsidR="00C36F65" w:rsidRDefault="00C36F65" w:rsidP="00C36F65">
      <w:pPr>
        <w:pStyle w:val="ConsPlusNormal"/>
        <w:jc w:val="both"/>
        <w:rPr>
          <w:rFonts w:ascii="Times New Roman" w:hAnsi="Times New Roman" w:cs="Times New Roman"/>
        </w:rPr>
      </w:pPr>
    </w:p>
    <w:p w:rsidR="00C36F65" w:rsidRDefault="00C36F65" w:rsidP="00C36F65">
      <w:pPr>
        <w:pStyle w:val="ConsPlusNormal"/>
        <w:jc w:val="both"/>
        <w:rPr>
          <w:rFonts w:ascii="Times New Roman" w:hAnsi="Times New Roman" w:cs="Times New Roman"/>
        </w:rPr>
      </w:pPr>
    </w:p>
    <w:p w:rsidR="00C36F65" w:rsidRDefault="00C36F65" w:rsidP="00C36F65">
      <w:pPr>
        <w:pStyle w:val="ConsPlusNormal"/>
        <w:jc w:val="both"/>
        <w:rPr>
          <w:rFonts w:ascii="Times New Roman" w:hAnsi="Times New Roman" w:cs="Times New Roman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предпринимательства 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«Биробиджанский муниципальный район» Еврейской автономной области 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D76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6D76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6F7" w:rsidRDefault="006D76F7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6F7" w:rsidRDefault="006D76F7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826" w:rsidRDefault="00853826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826" w:rsidRDefault="00853826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826" w:rsidRDefault="00853826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64" w:rsidRDefault="004D1664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CA" w:rsidRDefault="00D445CA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AA474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36F65">
        <w:rPr>
          <w:rFonts w:ascii="Times New Roman" w:hAnsi="Times New Roman" w:cs="Times New Roman"/>
          <w:sz w:val="28"/>
          <w:szCs w:val="28"/>
        </w:rPr>
        <w:t>униципальное образование «Биробиджанский муниципальный район»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E49CA" w:rsidRDefault="002E49CA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6F7" w:rsidRDefault="00C36F65" w:rsidP="006D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D76F7" w:rsidSect="00E86C55">
          <w:pgSz w:w="12240" w:h="15840"/>
          <w:pgMar w:top="284" w:right="851" w:bottom="284" w:left="1701" w:header="510" w:footer="510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E49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F65" w:rsidRPr="00B33B25" w:rsidRDefault="00C36F65" w:rsidP="00B33B25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B25"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14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952"/>
      </w:tblGrid>
      <w:tr w:rsidR="00C36F65" w:rsidTr="005D24C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           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</w:t>
            </w:r>
            <w:r w:rsidRPr="005D24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Еврейской автономной области на 202</w:t>
            </w:r>
            <w:r w:rsidR="006D76F7" w:rsidRPr="005D24C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 -  202</w:t>
            </w:r>
            <w:r w:rsidR="006D76F7" w:rsidRPr="005D24C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  годы»</w:t>
            </w:r>
          </w:p>
        </w:tc>
      </w:tr>
      <w:tr w:rsidR="00C36F65" w:rsidTr="005D24C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 муниципальной   программы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Отдел по труду и социально-экономическим вопросам администрации Биробиджанского муниципального района </w:t>
            </w:r>
          </w:p>
        </w:tc>
      </w:tr>
      <w:tr w:rsidR="00C36F65" w:rsidTr="005D24C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Участники муниципальной программы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Главы сельских поселений;</w:t>
            </w:r>
          </w:p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субъекты малого и среднего предпринимательства</w:t>
            </w:r>
          </w:p>
        </w:tc>
      </w:tr>
      <w:tr w:rsidR="00C36F65" w:rsidTr="005D24C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Структура муниципальной программы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«Развитие и поддержка малого и среднего предпринимательства в муниципальном образовании «Биробиджанский муниципальный район»</w:t>
            </w:r>
            <w:r w:rsidRPr="005D24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Еврейской автономной области на 202</w:t>
            </w:r>
            <w:r w:rsidR="002E49CA" w:rsidRPr="005D24C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 – 202</w:t>
            </w:r>
            <w:r w:rsidR="002E49CA" w:rsidRPr="005D24C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  годы»</w:t>
            </w:r>
          </w:p>
        </w:tc>
      </w:tr>
      <w:tr w:rsidR="00C36F65" w:rsidTr="005D24C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Цели муниципальной программы              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Развитие малого и среднего предпринимательства на территории муниципального образования «Биробиджанский муниципальный район»</w:t>
            </w:r>
          </w:p>
        </w:tc>
      </w:tr>
      <w:tr w:rsidR="00C36F65" w:rsidTr="005D24C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Задачи муниципальной  программы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Обеспечение доступности консультационной, имущественной, информационной поддержки субъектов малого и среднего предпринимательства.</w:t>
            </w:r>
          </w:p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развития малого и среднего предпринимательства на основе механизмов его поддержки</w:t>
            </w:r>
          </w:p>
        </w:tc>
      </w:tr>
      <w:tr w:rsidR="00C36F65" w:rsidTr="005D24C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Целевые индикаторы и (показатели) муниципальной программы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0365" w:rsidRPr="005D24C5" w:rsidRDefault="001B0365" w:rsidP="001B036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- у</w:t>
            </w:r>
            <w:r w:rsidR="00C36F65"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величение 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количества субъектов малого и среднего предпринимательства </w:t>
            </w:r>
            <w:r w:rsidR="00C36F65" w:rsidRPr="005D24C5">
              <w:rPr>
                <w:rFonts w:ascii="Times New Roman" w:hAnsi="Times New Roman" w:cs="Times New Roman"/>
                <w:sz w:val="23"/>
                <w:szCs w:val="23"/>
              </w:rPr>
              <w:t>Биробиджанского муниципального района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36F65" w:rsidRPr="005D24C5" w:rsidRDefault="001B0365" w:rsidP="001B036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- у</w:t>
            </w:r>
            <w:r w:rsidR="00C36F65"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Биробиджанского муниципального района</w:t>
            </w:r>
          </w:p>
        </w:tc>
      </w:tr>
      <w:tr w:rsidR="00C36F65" w:rsidTr="005D24C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Этапы и сроки реализации муниципальной программы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B33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B33B25" w:rsidRPr="005D24C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 - 202</w:t>
            </w:r>
            <w:r w:rsidR="00B33B25" w:rsidRPr="005D24C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</w:tr>
      <w:tr w:rsidR="00C36F65" w:rsidTr="005D24C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внебюджетные средства на реализацию целей муниципальной программы, в том числе по годам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Всего по Программе – </w:t>
            </w:r>
            <w:r w:rsidR="001467B0" w:rsidRPr="005D24C5">
              <w:rPr>
                <w:rFonts w:ascii="Times New Roman" w:hAnsi="Times New Roman" w:cs="Times New Roman"/>
                <w:sz w:val="23"/>
                <w:szCs w:val="23"/>
              </w:rPr>
              <w:t>255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,00 тыс. рублей</w:t>
            </w:r>
            <w:r w:rsidR="00000B7A" w:rsidRPr="005D24C5">
              <w:rPr>
                <w:rFonts w:ascii="Times New Roman" w:hAnsi="Times New Roman" w:cs="Times New Roman"/>
                <w:sz w:val="23"/>
                <w:szCs w:val="23"/>
              </w:rPr>
              <w:t>, в том числе:</w:t>
            </w:r>
          </w:p>
          <w:p w:rsidR="00C36F65" w:rsidRPr="005D24C5" w:rsidRDefault="00C36F65" w:rsidP="001B036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бюджет – </w:t>
            </w:r>
            <w:r w:rsidR="001467B0" w:rsidRPr="005D24C5">
              <w:rPr>
                <w:rFonts w:ascii="Times New Roman" w:hAnsi="Times New Roman" w:cs="Times New Roman"/>
                <w:sz w:val="23"/>
                <w:szCs w:val="23"/>
              </w:rPr>
              <w:t>255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,00 тыс. рублей;</w:t>
            </w:r>
            <w:r w:rsidR="002E49CA"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 в том числе</w:t>
            </w:r>
            <w:r w:rsidR="00000B7A"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 по годам</w:t>
            </w:r>
            <w:r w:rsidR="002E49CA" w:rsidRPr="005D24C5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36F65" w:rsidRPr="005D24C5" w:rsidRDefault="004D1664" w:rsidP="001B036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C36F65" w:rsidRPr="005D24C5">
              <w:rPr>
                <w:rFonts w:ascii="Times New Roman" w:hAnsi="Times New Roman" w:cs="Times New Roman"/>
                <w:sz w:val="23"/>
                <w:szCs w:val="23"/>
              </w:rPr>
              <w:t>2024 год – 45,00 тыс. рублей:</w:t>
            </w:r>
          </w:p>
          <w:p w:rsidR="00C36F65" w:rsidRPr="005D24C5" w:rsidRDefault="004D1664" w:rsidP="001B036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C36F65" w:rsidRPr="005D24C5">
              <w:rPr>
                <w:rFonts w:ascii="Times New Roman" w:hAnsi="Times New Roman" w:cs="Times New Roman"/>
                <w:sz w:val="23"/>
                <w:szCs w:val="23"/>
              </w:rPr>
              <w:t>2025 год – 45,00 тыс. рублей</w:t>
            </w:r>
            <w:r w:rsidR="002E49CA" w:rsidRPr="005D24C5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00B7A" w:rsidRPr="005D24C5" w:rsidRDefault="004D1664" w:rsidP="001B036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000B7A" w:rsidRPr="005D24C5">
              <w:rPr>
                <w:rFonts w:ascii="Times New Roman" w:hAnsi="Times New Roman" w:cs="Times New Roman"/>
                <w:sz w:val="23"/>
                <w:szCs w:val="23"/>
              </w:rPr>
              <w:t>2026 год – 45,00 тыс. рублей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D1664" w:rsidRPr="005D24C5" w:rsidRDefault="004D1664" w:rsidP="004D166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000B7A"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2027 год – </w:t>
            </w:r>
            <w:r w:rsidR="001467B0" w:rsidRPr="005D24C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00B7A" w:rsidRPr="005D24C5">
              <w:rPr>
                <w:rFonts w:ascii="Times New Roman" w:hAnsi="Times New Roman" w:cs="Times New Roman"/>
                <w:sz w:val="23"/>
                <w:szCs w:val="23"/>
              </w:rPr>
              <w:t>5,00 тыс. рублей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E49CA" w:rsidRPr="005D24C5" w:rsidRDefault="004D1664" w:rsidP="004D166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000B7A"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2028 год – </w:t>
            </w:r>
            <w:r w:rsidR="001467B0" w:rsidRPr="005D24C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00B7A" w:rsidRPr="005D24C5">
              <w:rPr>
                <w:rFonts w:ascii="Times New Roman" w:hAnsi="Times New Roman" w:cs="Times New Roman"/>
                <w:sz w:val="23"/>
                <w:szCs w:val="23"/>
              </w:rPr>
              <w:t>5,00 тыс. рублей</w:t>
            </w:r>
          </w:p>
        </w:tc>
      </w:tr>
      <w:tr w:rsidR="00C36F65" w:rsidTr="005D24C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F65" w:rsidRPr="005D24C5" w:rsidRDefault="00C36F65" w:rsidP="001B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 муниципальной программы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0365" w:rsidRPr="005D24C5" w:rsidRDefault="001B0365" w:rsidP="001B036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- увеличение количества субъектов малого и среднего предпринимательства Биробиджанского муниципального района с 223 единиц в 2023 году до 234 единиц в 2028 году;</w:t>
            </w:r>
          </w:p>
          <w:p w:rsidR="00C36F65" w:rsidRPr="005D24C5" w:rsidRDefault="001B0365" w:rsidP="001B036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 с 20,8 процента в 2023 году до 24,1 процента в 2028 году</w:t>
            </w:r>
          </w:p>
        </w:tc>
      </w:tr>
    </w:tbl>
    <w:p w:rsidR="00F41177" w:rsidRDefault="00F41177" w:rsidP="00C36F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Pr="00B33B25" w:rsidRDefault="00C36F65" w:rsidP="00B33B25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B25">
        <w:rPr>
          <w:rFonts w:ascii="Times New Roman" w:hAnsi="Times New Roman" w:cs="Times New Roman"/>
          <w:sz w:val="28"/>
          <w:szCs w:val="28"/>
        </w:rPr>
        <w:lastRenderedPageBreak/>
        <w:t xml:space="preserve"> Общая характеристика сферы реализации муниципальной программы, в том числе основных проблем, и прогноз ее развития</w:t>
      </w:r>
    </w:p>
    <w:p w:rsidR="00AA4745" w:rsidRDefault="00AA4745" w:rsidP="00C36F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F41177" w:rsidP="001467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6F65">
        <w:rPr>
          <w:rFonts w:ascii="Times New Roman" w:hAnsi="Times New Roman" w:cs="Times New Roman"/>
          <w:sz w:val="28"/>
          <w:szCs w:val="28"/>
        </w:rPr>
        <w:t>астоящая муниципальная программа (далее программа) разработана в соответствии с Федеральным законом от 24</w:t>
      </w:r>
      <w:r w:rsidR="00B33B25">
        <w:rPr>
          <w:rFonts w:ascii="Times New Roman" w:hAnsi="Times New Roman" w:cs="Times New Roman"/>
          <w:sz w:val="28"/>
          <w:szCs w:val="28"/>
        </w:rPr>
        <w:t>.07.</w:t>
      </w:r>
      <w:r w:rsidR="00C36F65">
        <w:rPr>
          <w:rFonts w:ascii="Times New Roman" w:hAnsi="Times New Roman" w:cs="Times New Roman"/>
          <w:sz w:val="28"/>
          <w:szCs w:val="28"/>
        </w:rPr>
        <w:t>2007</w:t>
      </w:r>
      <w:r w:rsidR="00B33B25">
        <w:rPr>
          <w:rFonts w:ascii="Times New Roman" w:hAnsi="Times New Roman" w:cs="Times New Roman"/>
          <w:sz w:val="28"/>
          <w:szCs w:val="28"/>
        </w:rPr>
        <w:t xml:space="preserve"> </w:t>
      </w:r>
      <w:r w:rsidR="00C36F65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Федерации». </w:t>
      </w:r>
    </w:p>
    <w:p w:rsidR="00C36F65" w:rsidRDefault="00C36F65" w:rsidP="001467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тем, что малое и среднее предпринимательство стало неотъемлемым субъектом рынка, влияющим на развитие экономики</w:t>
      </w:r>
      <w:r w:rsidR="004D1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решающим проблемы занятости населения, повышения уровня жизни как основы социально-экономической стабильности общества. Малое и среднее предпринимательство способно гибко маневрировать всеми имеющимися ресурсами в условиях постоянного изменения рыночной конъюнктуры.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представляют собой наиболее массовую, динамичную и гибкую форму организации предприятий, развивающихся в рыночных условиях.</w:t>
      </w:r>
    </w:p>
    <w:p w:rsidR="00C36F65" w:rsidRDefault="00C36F65" w:rsidP="001467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- это наименее затратный способ создания новых рабочих мест, стимулирующий насыщение рынка товарами и услугами</w:t>
      </w:r>
      <w:r w:rsidR="004D1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стабильная база налоговых поступлений.</w:t>
      </w:r>
    </w:p>
    <w:p w:rsidR="00C36F65" w:rsidRDefault="00C36F65" w:rsidP="001467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предприниматели сталкиваются с рядом проблем: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недостаток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административных барьеров при осуществлении деятельности субъектов малого и среднего предпринимательства.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Обозначенные проблемы в сфере развития предпринимательства требуют решения программными методами.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стимулирование инвестиционной активности бизнеса в районе, а также на выявление и устранение административных барьеров, сдерживающих развитие малого и среднего предпринимательства.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реализации программы будут способствовать: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созданию оптимальных условий для устойчивого социально-экономического развития района;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увеличению числа предприятий, занятых в области инноваций и промышленного производства, организаций, осуществляющих внешнеэкономическую, сельскохозяйственную деятельность;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приросту численности занятых граждан в экономике района;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увеличению налоговых поступлений в бюджеты всех уровней;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расширению спектра бытовых услуг населенных пунктов муниципального района.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дальнейшего развития малого и среднего предпринимательства на территории муниципального района продолжается совершенствование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системы нормативно-правового обеспечения по вопросам муниципальной поддержки малого и среднего предпринимательства, проведение дополнительных видов мониторинга деятельности субъектов малого бизнеса.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по состоянию на 01.01.202</w:t>
      </w:r>
      <w:r w:rsidR="001B03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 действует </w:t>
      </w:r>
      <w:r w:rsidRPr="001B0365">
        <w:rPr>
          <w:rFonts w:ascii="Times New Roman" w:hAnsi="Times New Roman" w:cs="Times New Roman"/>
          <w:sz w:val="28"/>
          <w:szCs w:val="28"/>
        </w:rPr>
        <w:t>22</w:t>
      </w:r>
      <w:r w:rsidR="001B0365" w:rsidRPr="001B03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субъект малого бизнеса. 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положительного имиджа предпринимательства проводятся конкурсы профессионального мастерства, организуются выставки-ярмарки товаров, работ и услуг предприятий и предпринимателей. 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названных проблем, повышению роли малого бизнеса в социально-экономическом развитии муниципального района призвана настоящая муниципальная Программа.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исходит из необходимости дальнейшего совершенствования нормативной правовой базы в сфере малого и среднего предпринимательства, информационного обеспечения субъектов малого и среднего предпринимательства и повышения уровня занятости экономически активного населения, что в свою очередь позволит улучшить социально-экономический климат на территории района.</w:t>
      </w:r>
    </w:p>
    <w:p w:rsidR="00C36F65" w:rsidRDefault="00C36F65" w:rsidP="001467B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программы подлежат ежегодному уточнению при разработке проекта бюджета.</w:t>
      </w:r>
    </w:p>
    <w:p w:rsidR="00C36F65" w:rsidRDefault="00C36F65" w:rsidP="00C3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Приоритеты муниципальной политики в сфере реализации муниципальной программы, цели и задачи муниципальной программы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F65" w:rsidRDefault="00C36F65" w:rsidP="00146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благоприятных условий для развития малого и среднего предпринимательства на территории муниципального образования «Биробиджанский муниципальный район».</w:t>
      </w:r>
    </w:p>
    <w:p w:rsidR="00C36F65" w:rsidRDefault="00C36F65" w:rsidP="0014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должн</w:t>
      </w:r>
      <w:r w:rsidR="00B33B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 решен</w:t>
      </w:r>
      <w:r w:rsidR="00B33B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C36F65" w:rsidRDefault="00C36F65" w:rsidP="0014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консультационной, имущественной, информационной поддержки субъектов малого и среднего предпринимательства</w:t>
      </w:r>
      <w:r w:rsidR="00B33B25">
        <w:rPr>
          <w:rFonts w:ascii="Times New Roman" w:hAnsi="Times New Roman" w:cs="Times New Roman"/>
          <w:sz w:val="28"/>
          <w:szCs w:val="28"/>
        </w:rPr>
        <w:t>;</w:t>
      </w:r>
    </w:p>
    <w:p w:rsidR="00C36F65" w:rsidRDefault="00C36F65" w:rsidP="0014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малого и среднего предпринимательства на основе механизмов его поддержки. </w:t>
      </w:r>
    </w:p>
    <w:p w:rsidR="0015183A" w:rsidRDefault="0015183A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показателей (индикаторов) муниципальной программы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F65" w:rsidRDefault="00C36F65" w:rsidP="00146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(индикаторы) программы соответствуют ее целям и задачам.</w:t>
      </w:r>
    </w:p>
    <w:p w:rsidR="00C36F65" w:rsidRDefault="00C36F65" w:rsidP="00146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программы носит открытый характер и предусматривает возможность корректировки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C36F65" w:rsidRDefault="00C36F65" w:rsidP="00146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(индикаторы) реализации программы в целом предназначены для оценки наиболее существенных результатов реализации программы. К </w:t>
      </w:r>
      <w:r>
        <w:rPr>
          <w:rFonts w:ascii="Times New Roman" w:hAnsi="Times New Roman" w:cs="Times New Roman"/>
          <w:sz w:val="28"/>
          <w:szCs w:val="28"/>
        </w:rPr>
        <w:lastRenderedPageBreak/>
        <w:t>общим показателям (индикаторам) программы отнесены:</w:t>
      </w:r>
    </w:p>
    <w:p w:rsidR="007D44F7" w:rsidRDefault="00C36F65" w:rsidP="00146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7D44F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(единиц);</w:t>
      </w:r>
    </w:p>
    <w:p w:rsidR="00C36F65" w:rsidRDefault="00C36F65" w:rsidP="00146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F7">
        <w:rPr>
          <w:rFonts w:ascii="Times New Roman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C36F65" w:rsidRDefault="00C36F65" w:rsidP="0014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сбора информации для расчета показателей (индикаторов) являются данные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Управление Федеральной налоговой службы России по Еврейской автономной области.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65" w:rsidRDefault="00C36F65" w:rsidP="00146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 муниципального образования «Биробиджанский муниципальный район» Еврейской автономной области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</w:t>
      </w:r>
      <w:r w:rsidR="001518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1518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5"/>
        <w:gridCol w:w="851"/>
        <w:gridCol w:w="850"/>
        <w:gridCol w:w="709"/>
        <w:gridCol w:w="851"/>
        <w:gridCol w:w="852"/>
        <w:gridCol w:w="709"/>
        <w:gridCol w:w="709"/>
        <w:gridCol w:w="850"/>
      </w:tblGrid>
      <w:tr w:rsidR="00C36F65" w:rsidTr="0015183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C36F65" w:rsidTr="001518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65" w:rsidRPr="007D44F7" w:rsidRDefault="00C36F6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65" w:rsidRPr="007D44F7" w:rsidRDefault="00C36F6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65" w:rsidRPr="007D44F7" w:rsidRDefault="00C36F6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(Отчетный год)</w:t>
            </w:r>
          </w:p>
          <w:p w:rsidR="00C36F65" w:rsidRPr="007D44F7" w:rsidRDefault="0000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 w:rsidP="0000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00B7A" w:rsidRPr="007D44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D44F7" w:rsidRPr="007D44F7" w:rsidRDefault="007D44F7" w:rsidP="0000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 w:rsidP="0000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00B7A" w:rsidRPr="007D44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 w:rsidP="0000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00B7A" w:rsidRPr="007D44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 w:rsidP="0000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00B7A" w:rsidRPr="007D44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 w:rsidP="0000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00B7A" w:rsidRPr="007D44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 w:rsidP="0000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00B7A" w:rsidRPr="007D4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6F65" w:rsidTr="0015183A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7D44F7" w:rsidRDefault="00C36F65" w:rsidP="005D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36F65" w:rsidTr="007D4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7D44F7" w:rsidP="007D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1B0365" w:rsidRDefault="00C36F65" w:rsidP="007D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D44F7" w:rsidRPr="001B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1B0365" w:rsidRDefault="007D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D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D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D44F7" w:rsidP="007D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D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D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365">
              <w:rPr>
                <w:rFonts w:ascii="Times New Roman" w:hAnsi="Times New Roman" w:cs="Times New Roman"/>
              </w:rPr>
              <w:t>234</w:t>
            </w:r>
          </w:p>
        </w:tc>
      </w:tr>
      <w:tr w:rsidR="00C36F65" w:rsidTr="007B14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7D44F7" w:rsidRDefault="00C3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1B0365" w:rsidRDefault="00C36F65" w:rsidP="007B1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14F8" w:rsidRPr="001B036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B1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B1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B1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B1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B14F8" w:rsidP="007B1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65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1B0365" w:rsidRDefault="007B1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365">
              <w:rPr>
                <w:rFonts w:ascii="Times New Roman" w:hAnsi="Times New Roman" w:cs="Times New Roman"/>
              </w:rPr>
              <w:t>24,1</w:t>
            </w:r>
          </w:p>
        </w:tc>
      </w:tr>
    </w:tbl>
    <w:p w:rsidR="00C36F65" w:rsidRDefault="00C36F65" w:rsidP="00C3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Прогноз конечных результатов муниципальной программы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6A1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в период с 202</w:t>
      </w:r>
      <w:r w:rsidR="00C143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202</w:t>
      </w:r>
      <w:r w:rsidR="00C143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 позволит:</w:t>
      </w:r>
    </w:p>
    <w:p w:rsidR="00C36F65" w:rsidRPr="001B0365" w:rsidRDefault="00C36F65" w:rsidP="001B0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Увеличить количество </w:t>
      </w:r>
      <w:r w:rsidR="007B14F8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Биробиджанского муниципального района </w:t>
      </w:r>
      <w:r w:rsidRPr="001B0365">
        <w:rPr>
          <w:rFonts w:ascii="Times New Roman" w:hAnsi="Times New Roman" w:cs="Times New Roman"/>
          <w:sz w:val="28"/>
          <w:szCs w:val="28"/>
        </w:rPr>
        <w:t>до 2</w:t>
      </w:r>
      <w:r w:rsidR="007B14F8" w:rsidRPr="001B0365">
        <w:rPr>
          <w:rFonts w:ascii="Times New Roman" w:hAnsi="Times New Roman" w:cs="Times New Roman"/>
          <w:sz w:val="28"/>
          <w:szCs w:val="28"/>
        </w:rPr>
        <w:t>34</w:t>
      </w:r>
      <w:r w:rsidRPr="001B0365">
        <w:rPr>
          <w:rFonts w:ascii="Times New Roman" w:hAnsi="Times New Roman" w:cs="Times New Roman"/>
          <w:sz w:val="28"/>
          <w:szCs w:val="28"/>
        </w:rPr>
        <w:t xml:space="preserve"> единиц к 202</w:t>
      </w:r>
      <w:r w:rsidR="00C14345" w:rsidRPr="001B0365">
        <w:rPr>
          <w:rFonts w:ascii="Times New Roman" w:hAnsi="Times New Roman" w:cs="Times New Roman"/>
          <w:sz w:val="28"/>
          <w:szCs w:val="28"/>
        </w:rPr>
        <w:t>8</w:t>
      </w:r>
      <w:r w:rsidRPr="001B036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36F65" w:rsidRDefault="00C36F65" w:rsidP="007B1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65">
        <w:rPr>
          <w:rFonts w:ascii="Times New Roman" w:hAnsi="Times New Roman" w:cs="Times New Roman"/>
          <w:sz w:val="28"/>
          <w:szCs w:val="28"/>
        </w:rPr>
        <w:t>2. Увеличить относительный рост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24,</w:t>
      </w:r>
      <w:r w:rsidR="001B0365" w:rsidRPr="001B0365">
        <w:rPr>
          <w:rFonts w:ascii="Times New Roman" w:hAnsi="Times New Roman" w:cs="Times New Roman"/>
          <w:sz w:val="28"/>
          <w:szCs w:val="28"/>
        </w:rPr>
        <w:t>1</w:t>
      </w:r>
      <w:r w:rsidRPr="001B0365">
        <w:rPr>
          <w:rFonts w:ascii="Times New Roman" w:hAnsi="Times New Roman" w:cs="Times New Roman"/>
          <w:sz w:val="28"/>
          <w:szCs w:val="28"/>
        </w:rPr>
        <w:t xml:space="preserve"> процента к 202</w:t>
      </w:r>
      <w:r w:rsidR="00C14345" w:rsidRPr="001B0365">
        <w:rPr>
          <w:rFonts w:ascii="Times New Roman" w:hAnsi="Times New Roman" w:cs="Times New Roman"/>
          <w:sz w:val="28"/>
          <w:szCs w:val="28"/>
        </w:rPr>
        <w:t>8</w:t>
      </w:r>
      <w:r w:rsidRPr="001B036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Сроки и этапы реализации муниципальной программы</w:t>
      </w:r>
    </w:p>
    <w:p w:rsidR="00C36F65" w:rsidRDefault="00C36F65" w:rsidP="00C36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реализуется в течение 202</w:t>
      </w:r>
      <w:r w:rsidR="00C143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C143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36F65" w:rsidRDefault="00C36F65" w:rsidP="00C3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Система программных мероприятий</w:t>
      </w:r>
    </w:p>
    <w:p w:rsidR="00C36F65" w:rsidRDefault="00C36F65" w:rsidP="00C36F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A17D6" w:rsidRDefault="00C36F65" w:rsidP="006A1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 себя перечень мероприятий, сроки и ожидаемые результаты их реализации</w:t>
      </w:r>
      <w:r w:rsidR="006A17D6">
        <w:rPr>
          <w:rFonts w:ascii="Times New Roman" w:hAnsi="Times New Roman" w:cs="Times New Roman"/>
          <w:sz w:val="28"/>
          <w:szCs w:val="28"/>
        </w:rPr>
        <w:t>.</w:t>
      </w:r>
    </w:p>
    <w:p w:rsidR="00C36F65" w:rsidRDefault="00C36F65" w:rsidP="006A17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65" w:rsidRDefault="00C36F65" w:rsidP="00C36F6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Таблица 2 </w:t>
      </w:r>
    </w:p>
    <w:p w:rsidR="00C36F65" w:rsidRDefault="00C36F65" w:rsidP="00C36F6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Мероприятия муниципальной программы</w:t>
      </w: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1"/>
        <w:gridCol w:w="1841"/>
        <w:gridCol w:w="992"/>
        <w:gridCol w:w="1843"/>
        <w:gridCol w:w="2695"/>
      </w:tblGrid>
      <w:tr w:rsidR="00C36F65" w:rsidTr="00F359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муниципальной программы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Последствия не реализации муниципальной программы</w:t>
            </w:r>
          </w:p>
        </w:tc>
      </w:tr>
      <w:tr w:rsidR="00C36F65" w:rsidTr="00000B7A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Default="00C36F65" w:rsidP="006A1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</w:t>
            </w:r>
            <w:r w:rsidR="00000B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-202</w:t>
            </w:r>
            <w:r w:rsidR="00000B7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6F65" w:rsidTr="00000B7A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доступности консультационной, имущественной, информационной поддержки субъектов малого и среднего предпринимательства</w:t>
            </w:r>
          </w:p>
        </w:tc>
      </w:tr>
      <w:tr w:rsidR="00C36F65" w:rsidTr="00F359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семинаров, «круглых столов» с привлечением представителей контролирующих органов, кредитных и иных учреждений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труду и социально-экономическим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C14345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- 202</w:t>
            </w:r>
            <w:r w:rsidR="00C14345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 xml:space="preserve"> -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Ежегодное проведение не менее 2 </w:t>
            </w:r>
          </w:p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правовой грамотности субъектов малого и среднего бизнеса муниципального района</w:t>
            </w:r>
          </w:p>
        </w:tc>
      </w:tr>
      <w:tr w:rsidR="00C36F65" w:rsidTr="00F359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управлению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720510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2024 - 2028 -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Ежегодное предоставление </w:t>
            </w:r>
          </w:p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менее 1 объекта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Увеличение инфраструктурных издержек проектов и административных барьеров</w:t>
            </w:r>
          </w:p>
        </w:tc>
      </w:tr>
      <w:tr w:rsidR="00C36F65" w:rsidTr="00F359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F359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труду и социально-экономическим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Default="00720510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2024 - 2028 -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Проведение ежегодно не менее 1 </w:t>
            </w:r>
          </w:p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6A17D6" w:rsidP="006A17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</w:t>
            </w:r>
            <w:r w:rsidR="00C36F65">
              <w:rPr>
                <w:rFonts w:ascii="Times New Roman" w:hAnsi="Times New Roman" w:cs="Times New Roman"/>
                <w:szCs w:val="22"/>
              </w:rPr>
              <w:t xml:space="preserve"> престижа предпринимательской деятельности</w:t>
            </w:r>
          </w:p>
        </w:tc>
      </w:tr>
      <w:tr w:rsidR="00C36F65" w:rsidTr="00F359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F359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труду и социально-экономическим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Default="00720510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2024 - 2028 -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Участие ежегодно в выставках-ярмарках не </w:t>
            </w:r>
          </w:p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менее 1</w:t>
            </w:r>
          </w:p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субъекта МСП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привлекательности продукции, произведенной товаропроизводителями</w:t>
            </w:r>
          </w:p>
        </w:tc>
      </w:tr>
      <w:tr w:rsidR="00C36F65" w:rsidTr="00F359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F359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и проведение районного новогоднего конкурса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труду и социально-экономическим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Default="00720510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2024 - 2028 -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ежегодно не менее 1</w:t>
            </w:r>
          </w:p>
          <w:p w:rsidR="00C36F65" w:rsidRDefault="00C36F65" w:rsidP="006A17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новогоднего конкурса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Default="00C36F65" w:rsidP="006A17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эстетической культуры объектов предпринимательства</w:t>
            </w:r>
          </w:p>
        </w:tc>
      </w:tr>
    </w:tbl>
    <w:p w:rsidR="00B33B25" w:rsidRDefault="00B33B25" w:rsidP="00C36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C36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Механизм реализации муниципальной программы</w:t>
      </w:r>
    </w:p>
    <w:p w:rsidR="00C36F65" w:rsidRDefault="00C36F65" w:rsidP="00C36F6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6F65" w:rsidRDefault="00C36F65" w:rsidP="00C3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и контроль за реализацией программных мероприятий осуществляет отдел по труду и социально-экономическим вопросам администрации Биробиджанского района.</w:t>
      </w:r>
    </w:p>
    <w:p w:rsidR="00C36F65" w:rsidRDefault="00C36F65" w:rsidP="00C3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программы осуществляется за счет средств, предусмотренных муниципальным бюджетом на очередной финансовый </w:t>
      </w:r>
      <w:r w:rsidR="006A17D6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7205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205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36F65" w:rsidRDefault="00C36F65" w:rsidP="00C36F65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мероприятия «Проведение семинаров, «круглых столов» с привлечением представителей контролирующих органов, кредитных и иных учреждений» осуществляется для информационной поддержки малого и среднего предпринимательства путем организации и проведения администрацией Биробиджанского муниципального района семинаров, «круглых столов» с привлечением представителей контролирующих органов, кредитных и иных учреждений.</w:t>
      </w:r>
    </w:p>
    <w:p w:rsidR="00C36F65" w:rsidRDefault="00C36F65" w:rsidP="00DE5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«Содействие участию субъектов малого и среднего предпринимательства в выставках-ярмарках» и «Организация и проведение районного новогоднего конкурса» способствует развитию конкуренции на территории муниципального района и  осуществляется путем подачи заявок на участие в выставках-ярмарках различных уровней субъектами малого и среднего предпринимательства, являющимися товаропроизводителями по различным направлениям всех форм собственности, а также подачи заявок на участие в районном новогоднем конкурсе.</w:t>
      </w:r>
    </w:p>
    <w:p w:rsidR="00C36F65" w:rsidRDefault="00C36F65" w:rsidP="00DE5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25" w:rsidRDefault="00C36F65" w:rsidP="00DE58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33B25">
        <w:rPr>
          <w:rFonts w:ascii="Times New Roman" w:hAnsi="Times New Roman" w:cs="Times New Roman"/>
          <w:sz w:val="28"/>
          <w:szCs w:val="28"/>
        </w:rPr>
        <w:t xml:space="preserve"> Прогноз сводных показателей муниципальных заданий</w:t>
      </w:r>
    </w:p>
    <w:p w:rsidR="00B33B25" w:rsidRDefault="00B33B25" w:rsidP="00DE58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этапам реализации муниципальной программы</w:t>
      </w:r>
    </w:p>
    <w:p w:rsidR="00B33B25" w:rsidRDefault="00B33B25" w:rsidP="00DE58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3B25" w:rsidRDefault="00B33B25" w:rsidP="00DE589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оказание муниципальных услуг юридическим и (или) физическим лицам не планируется</w:t>
      </w:r>
      <w:r w:rsidR="00DE5895">
        <w:rPr>
          <w:rFonts w:ascii="Times New Roman" w:hAnsi="Times New Roman" w:cs="Times New Roman"/>
          <w:sz w:val="28"/>
          <w:szCs w:val="28"/>
        </w:rPr>
        <w:t>.</w:t>
      </w:r>
    </w:p>
    <w:p w:rsidR="00DE5895" w:rsidRDefault="00DE5895" w:rsidP="00DE589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6F65" w:rsidRDefault="00DE5895" w:rsidP="00DE589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36F65">
        <w:rPr>
          <w:rFonts w:ascii="Times New Roman" w:hAnsi="Times New Roman" w:cs="Times New Roman"/>
          <w:sz w:val="28"/>
          <w:szCs w:val="28"/>
        </w:rPr>
        <w:t xml:space="preserve"> Ресурсное обеспечение реализации муниципальной программы</w:t>
      </w:r>
    </w:p>
    <w:p w:rsidR="00C36F65" w:rsidRDefault="00C36F65" w:rsidP="00DE58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5895" w:rsidRDefault="00C36F65" w:rsidP="00DE5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DE5895">
        <w:rPr>
          <w:rFonts w:ascii="Times New Roman" w:hAnsi="Times New Roman" w:cs="Times New Roman"/>
          <w:sz w:val="28"/>
          <w:szCs w:val="28"/>
        </w:rPr>
        <w:t>составляет 255,0 тыс. рублей, в том числе:</w:t>
      </w:r>
    </w:p>
    <w:p w:rsidR="00DE5895" w:rsidRDefault="00DE5895" w:rsidP="00DE5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местного бюджета – 255,0 тыс. рублей, по годам реализации муниципальной программы:</w:t>
      </w:r>
    </w:p>
    <w:p w:rsidR="00DE5895" w:rsidRPr="00DE5895" w:rsidRDefault="00DE5895" w:rsidP="00DE58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E5895">
        <w:rPr>
          <w:rFonts w:ascii="Times New Roman" w:hAnsi="Times New Roman" w:cs="Times New Roman"/>
          <w:sz w:val="28"/>
          <w:szCs w:val="28"/>
        </w:rPr>
        <w:t>- 2024 год – 45,00 тыс. рублей:</w:t>
      </w:r>
    </w:p>
    <w:p w:rsidR="00DE5895" w:rsidRPr="00DE5895" w:rsidRDefault="00DE5895" w:rsidP="00DE58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E5895">
        <w:rPr>
          <w:rFonts w:ascii="Times New Roman" w:hAnsi="Times New Roman" w:cs="Times New Roman"/>
          <w:sz w:val="28"/>
          <w:szCs w:val="28"/>
        </w:rPr>
        <w:t>- 2025 год – 45,00 тыс. рублей;</w:t>
      </w:r>
    </w:p>
    <w:p w:rsidR="00DE5895" w:rsidRPr="00DE5895" w:rsidRDefault="00DE5895" w:rsidP="00DE58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E5895">
        <w:rPr>
          <w:rFonts w:ascii="Times New Roman" w:hAnsi="Times New Roman" w:cs="Times New Roman"/>
          <w:sz w:val="28"/>
          <w:szCs w:val="28"/>
        </w:rPr>
        <w:t>- 2026 год – 45,00 тыс. рублей;</w:t>
      </w:r>
    </w:p>
    <w:p w:rsidR="00DE5895" w:rsidRPr="00DE5895" w:rsidRDefault="00DE5895" w:rsidP="00DE58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E5895">
        <w:rPr>
          <w:rFonts w:ascii="Times New Roman" w:hAnsi="Times New Roman" w:cs="Times New Roman"/>
          <w:sz w:val="28"/>
          <w:szCs w:val="28"/>
        </w:rPr>
        <w:t>- 2027 год – 55,00 тыс. рублей;</w:t>
      </w:r>
    </w:p>
    <w:p w:rsidR="00DE5895" w:rsidRDefault="00DE5895" w:rsidP="00DE5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95">
        <w:rPr>
          <w:rFonts w:ascii="Times New Roman" w:hAnsi="Times New Roman" w:cs="Times New Roman"/>
          <w:sz w:val="28"/>
          <w:szCs w:val="28"/>
        </w:rPr>
        <w:t>- 2028 год – 65,00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F65" w:rsidRDefault="00DE5895" w:rsidP="00DE5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местного бюджета </w:t>
      </w:r>
      <w:r w:rsidR="00C36F65">
        <w:rPr>
          <w:rFonts w:ascii="Times New Roman" w:hAnsi="Times New Roman" w:cs="Times New Roman"/>
          <w:sz w:val="28"/>
          <w:szCs w:val="28"/>
        </w:rPr>
        <w:t>отражен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6F65">
        <w:rPr>
          <w:rFonts w:ascii="Times New Roman" w:hAnsi="Times New Roman" w:cs="Times New Roman"/>
          <w:sz w:val="28"/>
          <w:szCs w:val="28"/>
        </w:rPr>
        <w:t xml:space="preserve"> в таблице 4.</w:t>
      </w:r>
    </w:p>
    <w:p w:rsidR="00C36F65" w:rsidRDefault="00C36F65" w:rsidP="006A17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«Развитие и поддержка малого и среднего предпринимательства в муниципальном образовании «Биробиджанский муниципальный район»</w:t>
      </w:r>
      <w:r w:rsidR="006A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 на 202</w:t>
      </w:r>
      <w:r w:rsidR="007205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51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205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 отражена в таблице 5.</w:t>
      </w:r>
    </w:p>
    <w:p w:rsidR="00C36F65" w:rsidRDefault="00C36F65" w:rsidP="00C36F6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Структура финансирования муниципальной программы муниципального образования «Биробиджанский муниципальный район» по направлениям расходов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</w:t>
      </w:r>
      <w:r w:rsidR="007205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51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205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 отражена в таблице 6.</w:t>
      </w:r>
    </w:p>
    <w:p w:rsidR="00C36F65" w:rsidRDefault="00C36F65" w:rsidP="00C36F65">
      <w:pPr>
        <w:tabs>
          <w:tab w:val="left" w:pos="7253"/>
        </w:tabs>
      </w:pPr>
      <w:r>
        <w:tab/>
      </w:r>
    </w:p>
    <w:p w:rsidR="00C36F65" w:rsidRDefault="00C36F65" w:rsidP="00C36F65">
      <w:pPr>
        <w:tabs>
          <w:tab w:val="left" w:pos="7253"/>
        </w:tabs>
      </w:pPr>
      <w:r>
        <w:tab/>
      </w:r>
    </w:p>
    <w:p w:rsidR="00C36F65" w:rsidRDefault="00C36F65" w:rsidP="00C36F65">
      <w:pPr>
        <w:spacing w:after="0"/>
        <w:sectPr w:rsidR="00C36F65" w:rsidSect="00E86C55">
          <w:pgSz w:w="12240" w:h="15840"/>
          <w:pgMar w:top="0" w:right="851" w:bottom="851" w:left="1701" w:header="454" w:footer="454" w:gutter="0"/>
          <w:cols w:space="720"/>
          <w:titlePg/>
          <w:docGrid w:linePitch="299"/>
        </w:sectPr>
      </w:pPr>
    </w:p>
    <w:p w:rsidR="00C36F65" w:rsidRDefault="00C36F65" w:rsidP="00C36F6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Таблица 4</w:t>
      </w:r>
    </w:p>
    <w:p w:rsidR="00DE5895" w:rsidRDefault="00DE5895" w:rsidP="00C36F6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C36F65" w:rsidRDefault="00C36F65" w:rsidP="00C36F6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165"/>
      <w:bookmarkEnd w:id="1"/>
      <w:r>
        <w:rPr>
          <w:rFonts w:ascii="Times New Roman" w:hAnsi="Times New Roman" w:cs="Times New Roman"/>
          <w:sz w:val="27"/>
          <w:szCs w:val="27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</w:t>
      </w:r>
      <w:r w:rsidR="005D5DF7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9112F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202</w:t>
      </w:r>
      <w:r w:rsidR="005D5DF7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годы» </w:t>
      </w:r>
      <w:r w:rsidR="006A17D6">
        <w:rPr>
          <w:rFonts w:ascii="Times New Roman" w:hAnsi="Times New Roman" w:cs="Times New Roman"/>
          <w:sz w:val="27"/>
          <w:szCs w:val="27"/>
        </w:rPr>
        <w:t>за счет</w:t>
      </w:r>
      <w:r w:rsidR="0019112F"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6A17D6">
        <w:rPr>
          <w:rFonts w:ascii="Times New Roman" w:hAnsi="Times New Roman" w:cs="Times New Roman"/>
          <w:sz w:val="27"/>
          <w:szCs w:val="27"/>
        </w:rPr>
        <w:t xml:space="preserve"> местного бюджета</w:t>
      </w:r>
    </w:p>
    <w:p w:rsidR="00C36F65" w:rsidRDefault="00C36F65" w:rsidP="00C36F6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0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3546"/>
        <w:gridCol w:w="2268"/>
        <w:gridCol w:w="709"/>
        <w:gridCol w:w="851"/>
        <w:gridCol w:w="1417"/>
        <w:gridCol w:w="851"/>
        <w:gridCol w:w="708"/>
        <w:gridCol w:w="851"/>
        <w:gridCol w:w="850"/>
        <w:gridCol w:w="709"/>
        <w:gridCol w:w="851"/>
      </w:tblGrid>
      <w:tr w:rsidR="00342B2E" w:rsidRPr="008B5AAF" w:rsidTr="0019112F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2E" w:rsidRPr="008B5AAF" w:rsidRDefault="00342B2E" w:rsidP="006A17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  <w:r w:rsidR="006A17D6">
              <w:rPr>
                <w:rFonts w:ascii="Times New Roman" w:hAnsi="Times New Roman" w:cs="Times New Roman"/>
                <w:sz w:val="20"/>
              </w:rPr>
              <w:t>, мероприятия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526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A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Расходы (тыс. рублей), годы</w:t>
            </w:r>
          </w:p>
        </w:tc>
      </w:tr>
      <w:tr w:rsidR="00342B2E" w:rsidRPr="008B5AAF" w:rsidTr="0019112F"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526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526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526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Рз 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2028</w:t>
            </w:r>
          </w:p>
        </w:tc>
      </w:tr>
      <w:tr w:rsidR="00D215C7" w:rsidRPr="008B5AAF" w:rsidTr="0019112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94" w:rsidRPr="008B5AAF" w:rsidRDefault="00342B2E" w:rsidP="00342B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94" w:rsidRPr="008B5AAF" w:rsidRDefault="00342B2E" w:rsidP="00342B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94" w:rsidRPr="008B5AAF" w:rsidRDefault="00526094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94" w:rsidRPr="008B5AAF" w:rsidRDefault="00526094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94" w:rsidRPr="008B5AAF" w:rsidRDefault="00526094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94" w:rsidRPr="008B5AAF" w:rsidRDefault="00526094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94" w:rsidRPr="008B5AAF" w:rsidRDefault="00526094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94" w:rsidRPr="008B5AAF" w:rsidRDefault="00526094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94" w:rsidRPr="008B5AAF" w:rsidRDefault="00526094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94" w:rsidRPr="008B5AAF" w:rsidRDefault="00526094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94" w:rsidRPr="008B5AAF" w:rsidRDefault="00526094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94" w:rsidRPr="008B5AAF" w:rsidRDefault="00526094" w:rsidP="005260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215C7" w:rsidRPr="008B5AAF" w:rsidTr="0019112F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342B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</w:t>
            </w:r>
            <w:r w:rsidR="002D06D0" w:rsidRPr="008B5AAF">
              <w:rPr>
                <w:rFonts w:ascii="Times New Roman" w:hAnsi="Times New Roman" w:cs="Times New Roman"/>
                <w:sz w:val="20"/>
              </w:rPr>
              <w:t>4</w:t>
            </w:r>
            <w:r w:rsidRPr="008B5AAF">
              <w:rPr>
                <w:rFonts w:ascii="Times New Roman" w:hAnsi="Times New Roman" w:cs="Times New Roman"/>
                <w:sz w:val="20"/>
              </w:rPr>
              <w:t>-202</w:t>
            </w:r>
            <w:r w:rsidR="002D06D0" w:rsidRPr="008B5AAF">
              <w:rPr>
                <w:rFonts w:ascii="Times New Roman" w:hAnsi="Times New Roman" w:cs="Times New Roman"/>
                <w:sz w:val="20"/>
              </w:rPr>
              <w:t>8</w:t>
            </w:r>
            <w:r w:rsidRPr="008B5AAF">
              <w:rPr>
                <w:rFonts w:ascii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15C7" w:rsidRPr="008B5AAF" w:rsidTr="0019112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E" w:rsidRPr="008B5AAF" w:rsidRDefault="00342B2E" w:rsidP="00342B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E" w:rsidRPr="008B5AAF" w:rsidRDefault="00342B2E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</w:t>
            </w:r>
            <w:r w:rsidR="002D06D0" w:rsidRPr="008B5AAF">
              <w:rPr>
                <w:rFonts w:ascii="Times New Roman" w:hAnsi="Times New Roman" w:cs="Times New Roman"/>
                <w:sz w:val="20"/>
              </w:rPr>
              <w:t>5</w:t>
            </w:r>
            <w:r w:rsidRPr="008B5AAF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5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5,00</w:t>
            </w:r>
          </w:p>
        </w:tc>
      </w:tr>
      <w:tr w:rsidR="00D215C7" w:rsidRPr="008B5AAF" w:rsidTr="0019112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E" w:rsidRPr="008B5AAF" w:rsidRDefault="00342B2E" w:rsidP="00342B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E" w:rsidRPr="008B5AAF" w:rsidRDefault="00342B2E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tabs>
                <w:tab w:val="center" w:pos="434"/>
              </w:tabs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215C7" w:rsidRPr="008B5AAF" w:rsidTr="0019112F">
        <w:trPr>
          <w:trHeight w:val="53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342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Проведение семинаров, «круглых столов» с привлечением представителей контролирующих органов, кредитных и иных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215C7" w:rsidRPr="008B5AAF" w:rsidTr="0019112F">
        <w:trPr>
          <w:trHeight w:val="53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342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215C7" w:rsidRPr="008B5AAF" w:rsidTr="0019112F">
        <w:trPr>
          <w:trHeight w:val="19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2D06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1.</w:t>
            </w:r>
            <w:r w:rsidR="002D06D0" w:rsidRPr="008B5AA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15.0.02.21431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165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</w:t>
            </w:r>
            <w:r w:rsidR="002D06D0" w:rsidRPr="008B5AAF">
              <w:rPr>
                <w:rFonts w:ascii="Times New Roman" w:hAnsi="Times New Roman" w:cs="Times New Roman"/>
                <w:sz w:val="20"/>
              </w:rPr>
              <w:t>5</w:t>
            </w:r>
            <w:r w:rsidRPr="008B5AAF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215C7" w:rsidRPr="008B5AAF" w:rsidTr="0019112F">
        <w:trPr>
          <w:trHeight w:val="19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2D06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1.</w:t>
            </w:r>
            <w:r w:rsidR="002D06D0" w:rsidRPr="008B5AA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215C7" w:rsidRPr="008B5AAF" w:rsidTr="0019112F">
        <w:trPr>
          <w:trHeight w:val="53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2D06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2D06D0" w:rsidRPr="008B5AA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Организация и проведение районного новогоднего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15.0.03.21431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</w:t>
            </w:r>
            <w:r w:rsidR="00342B2E" w:rsidRPr="008B5AAF">
              <w:rPr>
                <w:rFonts w:ascii="Times New Roman" w:hAnsi="Times New Roman" w:cs="Times New Roman"/>
                <w:sz w:val="20"/>
              </w:rPr>
              <w:t>5,00</w:t>
            </w:r>
          </w:p>
        </w:tc>
      </w:tr>
      <w:tr w:rsidR="00D215C7" w:rsidRPr="008B5AAF" w:rsidTr="0019112F">
        <w:trPr>
          <w:trHeight w:val="19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E" w:rsidRPr="008B5AAF" w:rsidRDefault="00342B2E" w:rsidP="00342B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E" w:rsidRPr="008B5AAF" w:rsidRDefault="00342B2E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15C7" w:rsidRPr="008B5AAF" w:rsidTr="0019112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E" w:rsidRPr="008B5AAF" w:rsidRDefault="00342B2E" w:rsidP="00342B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E" w:rsidRPr="008B5AAF" w:rsidRDefault="00342B2E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E" w:rsidRPr="008B5AAF" w:rsidRDefault="00342B2E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E" w:rsidRPr="008B5AAF" w:rsidRDefault="00342B2E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6F65" w:rsidRPr="00526094" w:rsidRDefault="00C36F65" w:rsidP="00C36F6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36F65" w:rsidRDefault="00C36F65" w:rsidP="00C36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Таблица 5</w:t>
      </w:r>
    </w:p>
    <w:p w:rsidR="00C36F65" w:rsidRDefault="00C36F65" w:rsidP="00C36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112F" w:rsidRDefault="00C36F65" w:rsidP="001911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</w:t>
      </w:r>
      <w:r w:rsidR="0019112F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«Биробиджанский муниципальный район»</w:t>
      </w:r>
    </w:p>
    <w:p w:rsidR="0019112F" w:rsidRDefault="0019112F" w:rsidP="001911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на 2024 – 2028 годы» </w:t>
      </w:r>
      <w:r w:rsidR="00C36F65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и прогнозная оценка привлекаемых на реализацию ее целей средств федерального бюджета, областного бюджета, </w:t>
      </w:r>
    </w:p>
    <w:p w:rsidR="00C36F65" w:rsidRDefault="00C36F65" w:rsidP="001911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</w:p>
    <w:p w:rsidR="00C36F65" w:rsidRDefault="00C36F65" w:rsidP="00C36F65">
      <w:pPr>
        <w:pStyle w:val="ConsPlusNormal"/>
        <w:tabs>
          <w:tab w:val="left" w:pos="27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pPr w:leftFromText="180" w:rightFromText="180" w:bottomFromText="160" w:vertAnchor="text" w:tblpX="-572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3687"/>
        <w:gridCol w:w="1984"/>
        <w:gridCol w:w="709"/>
        <w:gridCol w:w="709"/>
        <w:gridCol w:w="1417"/>
        <w:gridCol w:w="567"/>
        <w:gridCol w:w="851"/>
        <w:gridCol w:w="709"/>
        <w:gridCol w:w="708"/>
        <w:gridCol w:w="709"/>
        <w:gridCol w:w="709"/>
        <w:gridCol w:w="709"/>
      </w:tblGrid>
      <w:tr w:rsidR="00C36F65" w:rsidRPr="008B5AAF" w:rsidTr="0015183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65" w:rsidRPr="008B5AAF" w:rsidRDefault="00C36F65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8B5AAF" w:rsidRDefault="00C36F65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Наименование муниципальной программы, мероприятия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8B5AAF" w:rsidRDefault="00C36F65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Источники ресурсного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8B5AAF" w:rsidRDefault="00C36F65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5" w:rsidRPr="008B5AAF" w:rsidRDefault="00C36F65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Расходы (тыс. рублей), годы</w:t>
            </w:r>
          </w:p>
        </w:tc>
      </w:tr>
      <w:tr w:rsidR="00D215C7" w:rsidRPr="008B5AAF" w:rsidTr="0015183A">
        <w:trPr>
          <w:trHeight w:val="52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D0" w:rsidRPr="008B5AAF" w:rsidRDefault="002D06D0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D0" w:rsidRPr="008B5AAF" w:rsidRDefault="002D06D0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D0" w:rsidRPr="008B5AAF" w:rsidRDefault="002D06D0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2028</w:t>
            </w:r>
          </w:p>
        </w:tc>
      </w:tr>
      <w:tr w:rsidR="00D215C7" w:rsidRPr="008B5AAF" w:rsidTr="001518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D215C7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215C7" w:rsidRPr="008B5AAF" w:rsidTr="0015183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2D06D0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E21F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</w:t>
            </w:r>
            <w:r w:rsidR="00E21F8D">
              <w:rPr>
                <w:rFonts w:ascii="Times New Roman" w:hAnsi="Times New Roman" w:cs="Times New Roman"/>
                <w:sz w:val="20"/>
              </w:rPr>
              <w:t>4</w:t>
            </w:r>
            <w:r w:rsidRPr="008B5AAF">
              <w:rPr>
                <w:rFonts w:ascii="Times New Roman" w:hAnsi="Times New Roman" w:cs="Times New Roman"/>
                <w:sz w:val="20"/>
              </w:rPr>
              <w:t>-202</w:t>
            </w:r>
            <w:r w:rsidR="00E21F8D">
              <w:rPr>
                <w:rFonts w:ascii="Times New Roman" w:hAnsi="Times New Roman" w:cs="Times New Roman"/>
                <w:sz w:val="20"/>
              </w:rPr>
              <w:t>8</w:t>
            </w:r>
            <w:r w:rsidRPr="008B5AAF">
              <w:rPr>
                <w:rFonts w:ascii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0" w:rsidRPr="008B5AAF" w:rsidRDefault="002D06D0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15183A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15183A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15183A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15183A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15183A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D0" w:rsidRPr="008B5AAF" w:rsidRDefault="0015183A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65,00</w:t>
            </w:r>
          </w:p>
        </w:tc>
      </w:tr>
      <w:tr w:rsidR="003F493D" w:rsidRPr="008B5AAF" w:rsidTr="0015183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3D" w:rsidRPr="008B5AAF" w:rsidRDefault="003F493D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3D" w:rsidRPr="008B5AAF" w:rsidRDefault="003F493D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3D" w:rsidRPr="008B5AAF" w:rsidRDefault="003F493D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3D" w:rsidRPr="008B5AAF" w:rsidRDefault="003F493D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3D" w:rsidRPr="008B5AAF" w:rsidRDefault="003F493D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3D" w:rsidRPr="008B5AAF" w:rsidRDefault="003F493D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3D" w:rsidRPr="008B5AAF" w:rsidRDefault="003F493D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D" w:rsidRPr="008B5AAF" w:rsidRDefault="003F493D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D" w:rsidRPr="008B5AAF" w:rsidRDefault="003F493D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D" w:rsidRPr="008B5AAF" w:rsidRDefault="003F493D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D" w:rsidRPr="008B5AAF" w:rsidRDefault="003F493D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D" w:rsidRPr="008B5AAF" w:rsidRDefault="003F493D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D" w:rsidRPr="008B5AAF" w:rsidRDefault="003F493D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65,00</w:t>
            </w:r>
          </w:p>
        </w:tc>
      </w:tr>
      <w:tr w:rsidR="004E5739" w:rsidRPr="008B5AAF" w:rsidTr="0015183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E5739" w:rsidRPr="008B5AAF" w:rsidTr="0015183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5739" w:rsidRPr="008B5AAF" w:rsidTr="0015183A">
        <w:tc>
          <w:tcPr>
            <w:tcW w:w="14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Обеспечение доступности консультационной, имущественной, информационной поддержки субъектов малого и среднего предпринимательства</w:t>
            </w:r>
          </w:p>
        </w:tc>
      </w:tr>
      <w:tr w:rsidR="004E5739" w:rsidRPr="008B5AAF" w:rsidTr="001518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Проведение семинаров, «круглых столов» с привлечением представителей контролирующих органов, кредитных и иных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15.0.01.21431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E5739" w:rsidRPr="008B5AAF" w:rsidTr="001518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 xml:space="preserve">Предоставление в пользование </w:t>
            </w:r>
            <w:r w:rsidRPr="008B5AAF">
              <w:rPr>
                <w:rFonts w:ascii="Times New Roman" w:hAnsi="Times New Roman" w:cs="Times New Roman"/>
                <w:sz w:val="20"/>
              </w:rPr>
              <w:lastRenderedPageBreak/>
              <w:t>муниципального имущества (нежилых помещений,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lastRenderedPageBreak/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15.0.01.21431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E5739" w:rsidRPr="008B5AAF" w:rsidTr="004E573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40,0</w:t>
            </w:r>
          </w:p>
        </w:tc>
      </w:tr>
      <w:tr w:rsidR="004E5739" w:rsidRPr="008B5AAF" w:rsidTr="004E573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40,0</w:t>
            </w:r>
          </w:p>
        </w:tc>
      </w:tr>
      <w:tr w:rsidR="004E5739" w:rsidRPr="008B5AAF" w:rsidTr="0015183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5739" w:rsidRPr="008B5AAF" w:rsidTr="0015183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5739" w:rsidRPr="008B5AAF" w:rsidTr="0015183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15.0.01.21431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E5739" w:rsidRPr="008B5AAF" w:rsidTr="0015183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15.0.01.21431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E5739" w:rsidRPr="008B5AAF" w:rsidTr="0015183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5739" w:rsidRPr="008B5AAF" w:rsidTr="0015183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39" w:rsidRPr="008B5AAF" w:rsidRDefault="004E5739" w:rsidP="005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5739" w:rsidRPr="008B5AAF" w:rsidTr="004E573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Организация и проведение районного новогоднего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15.0.03.21431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9" w:rsidRPr="008B5AAF" w:rsidRDefault="004E5739" w:rsidP="005D5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25,00</w:t>
            </w:r>
          </w:p>
        </w:tc>
      </w:tr>
      <w:tr w:rsidR="00F50DC6" w:rsidRPr="008B5AAF" w:rsidTr="00F50DC6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C6" w:rsidRPr="008B5AAF" w:rsidRDefault="00F50DC6" w:rsidP="00F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C6" w:rsidRPr="008B5AAF" w:rsidRDefault="00F50DC6" w:rsidP="00F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C6" w:rsidRPr="008B5AAF" w:rsidRDefault="00F50DC6" w:rsidP="00F50D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15.0.03.21431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25,00</w:t>
            </w:r>
          </w:p>
        </w:tc>
      </w:tr>
      <w:tr w:rsidR="00F50DC6" w:rsidRPr="008B5AAF" w:rsidTr="0015183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C6" w:rsidRPr="008B5AAF" w:rsidRDefault="00F50DC6" w:rsidP="00F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C6" w:rsidRPr="008B5AAF" w:rsidRDefault="00F50DC6" w:rsidP="00F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C6" w:rsidRPr="008B5AAF" w:rsidRDefault="00F50DC6" w:rsidP="00F50D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0DC6" w:rsidRPr="008B5AAF" w:rsidTr="0015183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C6" w:rsidRPr="008B5AAF" w:rsidRDefault="00F50DC6" w:rsidP="00F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C6" w:rsidRPr="008B5AAF" w:rsidRDefault="00F50DC6" w:rsidP="00F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C6" w:rsidRPr="008B5AAF" w:rsidRDefault="00F50DC6" w:rsidP="00F50D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AA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6" w:rsidRPr="008B5AAF" w:rsidRDefault="00F50DC6" w:rsidP="00F50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6F65" w:rsidRPr="008B5AAF" w:rsidRDefault="00C36F65" w:rsidP="005D5DF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6F65" w:rsidRDefault="00C36F65" w:rsidP="00C36F65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C36F65" w:rsidSect="00E86C55">
          <w:pgSz w:w="15840" w:h="12240" w:orient="landscape"/>
          <w:pgMar w:top="284" w:right="851" w:bottom="284" w:left="1701" w:header="720" w:footer="720" w:gutter="0"/>
          <w:cols w:space="720"/>
          <w:titlePg/>
          <w:docGrid w:linePitch="299"/>
        </w:sectPr>
      </w:pPr>
    </w:p>
    <w:p w:rsidR="00C36F65" w:rsidRDefault="00C36F65" w:rsidP="00C36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C36F65" w:rsidRDefault="00C36F65" w:rsidP="00C36F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6F65" w:rsidRDefault="00C36F65" w:rsidP="00C36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финансирования муниципальной программы муниципального образования «Биробиджанский муниципальный район»</w:t>
      </w:r>
    </w:p>
    <w:p w:rsidR="00C36F65" w:rsidRDefault="00C36F65" w:rsidP="00C36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направлениям расходов «Развитие и поддержка малого и среднего предпринимательства в муниципальном образовании </w:t>
      </w:r>
    </w:p>
    <w:p w:rsidR="00C36F65" w:rsidRDefault="00C36F65" w:rsidP="00C36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«Биробиджанский муниципальный район» </w:t>
      </w:r>
    </w:p>
    <w:p w:rsidR="00C36F65" w:rsidRDefault="00C36F65" w:rsidP="00C36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на 2020 </w:t>
      </w:r>
      <w:r w:rsidR="001911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2025 годы»</w:t>
      </w:r>
    </w:p>
    <w:p w:rsidR="00C36F65" w:rsidRDefault="00C36F65" w:rsidP="00C36F6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992"/>
        <w:gridCol w:w="992"/>
        <w:gridCol w:w="851"/>
        <w:gridCol w:w="992"/>
        <w:gridCol w:w="992"/>
        <w:gridCol w:w="1276"/>
      </w:tblGrid>
      <w:tr w:rsidR="008B5AAF" w:rsidTr="000F007D"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AAF" w:rsidRDefault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8B5AAF" w:rsidTr="000F007D">
        <w:tc>
          <w:tcPr>
            <w:tcW w:w="3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AAF" w:rsidRDefault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8B5AAF" w:rsidTr="000F007D">
        <w:tc>
          <w:tcPr>
            <w:tcW w:w="3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>
            <w:pPr>
              <w:spacing w:after="0" w:line="240" w:lineRule="auto"/>
              <w:ind w:left="-239" w:firstLine="2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НИОКР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AAF" w:rsidTr="000F007D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8B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F" w:rsidRDefault="008B5AAF" w:rsidP="00191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36F65" w:rsidRDefault="00C36F65" w:rsidP="00C36F65">
      <w:pPr>
        <w:spacing w:after="0" w:line="240" w:lineRule="auto"/>
        <w:rPr>
          <w:rFonts w:ascii="Times New Roman" w:hAnsi="Times New Roman" w:cs="Times New Roman"/>
        </w:rPr>
      </w:pPr>
    </w:p>
    <w:p w:rsidR="00C36F65" w:rsidRDefault="00C36F65" w:rsidP="000F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Методика оценки эффективности муниципальной программы</w:t>
      </w:r>
    </w:p>
    <w:p w:rsidR="00C36F65" w:rsidRDefault="00C36F65" w:rsidP="000F007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334"/>
      <w:bookmarkEnd w:id="2"/>
      <w:r>
        <w:rPr>
          <w:rFonts w:ascii="Times New Roman" w:hAnsi="Times New Roman" w:cs="Times New Roman"/>
          <w:sz w:val="27"/>
          <w:szCs w:val="27"/>
        </w:rPr>
        <w:t>Методика оценки эффективности реализации программы представляет собой алгоритм расчета оценки эффективности реализации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района.</w:t>
      </w:r>
    </w:p>
    <w:p w:rsidR="00C36F65" w:rsidRDefault="00C36F65" w:rsidP="000F007D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степени выполнения запланированных мероприятий;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степени соответствия запланированному уровню затрат за счет средств местного бюджета;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степени эффективности использования средств местного бюджета;</w:t>
      </w:r>
    </w:p>
    <w:p w:rsidR="00C36F65" w:rsidRDefault="0019112F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36F65">
        <w:rPr>
          <w:rFonts w:ascii="Times New Roman" w:hAnsi="Times New Roman" w:cs="Times New Roman"/>
          <w:sz w:val="27"/>
          <w:szCs w:val="27"/>
        </w:rPr>
        <w:t xml:space="preserve">степени достижения целевого показателя (индикатора) муниципальной </w:t>
      </w:r>
      <w:r w:rsidR="00C36F65">
        <w:rPr>
          <w:rFonts w:ascii="Times New Roman" w:hAnsi="Times New Roman" w:cs="Times New Roman"/>
          <w:sz w:val="27"/>
          <w:szCs w:val="27"/>
        </w:rPr>
        <w:lastRenderedPageBreak/>
        <w:t>программы.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проведения оценки эффективности реализации муниципальной программы включает: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расчет интегральной оценки эффективности реализации муниципальной программы;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расчет комплексной оценки эффективности реализации муниципальной программы.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расчета интегральной оценки эффективности реализации муниципальной программы определяются: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оценка степени реализации запланированных мероприятий;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оценка степени соответствия запланированному уровню затрат за счет средств местного бюджета;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оценка степени достижения целевого показателя (индикатора) муниципальной программы.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Оценка степени реализации запланированных мероприятий </w:t>
      </w: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219075" cy="1143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рассчитывается по формуле:</w:t>
      </w:r>
    </w:p>
    <w:p w:rsidR="00C36F65" w:rsidRDefault="00C36F65" w:rsidP="000F007D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01917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где: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219075" cy="1143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степень реализации мероприятий;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114300" cy="114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 - общее количество мероприятий, запланированных к реализации в отчетном году.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Оценка степени соответствия запланированному уровню затрат за счет средств местного бюджета </w:t>
      </w:r>
      <w:r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>
            <wp:extent cx="247650" cy="114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рассчитывается по формуле:</w:t>
      </w:r>
    </w:p>
    <w:p w:rsidR="00C36F65" w:rsidRDefault="00C36F65" w:rsidP="000F007D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01917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где: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>
            <wp:extent cx="247650" cy="114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степень соответствия запланированному уровню затрат за счет средств местного бюджета;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>
            <wp:extent cx="114300" cy="2190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фактические расходы на реализацию программы в отчетном году;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1143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плановые расходы на реализацию программы.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Оценка степени достижения целевых показателей (индикаторов) муниципальной программы </w:t>
      </w: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304800" cy="114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рассчитывается по формуле:</w:t>
      </w:r>
    </w:p>
    <w:p w:rsidR="00C36F65" w:rsidRDefault="00C36F65" w:rsidP="000F007D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2276475" cy="4953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где: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304800" cy="114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степень достижения целевого показателя (индикатора) муниципальной программы;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>
            <wp:extent cx="27622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значение целевого показателя (индикатора), фактически достигнутое на конец отчетного года;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247650" cy="11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плановое значение целевого показателя (индикатора);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>
            <wp:extent cx="304800" cy="114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значение i целевого показателя (индикатора), фактически </w:t>
      </w:r>
      <w:r>
        <w:rPr>
          <w:rFonts w:ascii="Times New Roman" w:hAnsi="Times New Roman" w:cs="Times New Roman"/>
          <w:sz w:val="27"/>
          <w:szCs w:val="27"/>
        </w:rPr>
        <w:lastRenderedPageBreak/>
        <w:t>достигнутое на конец отчетного года;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247650" cy="114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плановое значение i целевого показателя (индикатора);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114300" cy="114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количество показателей (индикаторов) муниципальной программы.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6F65" w:rsidRDefault="00C36F65" w:rsidP="000F007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vertAlign w:val="subscript"/>
        </w:rPr>
      </w:pPr>
      <w:r>
        <w:rPr>
          <w:rFonts w:ascii="Times New Roman" w:hAnsi="Times New Roman" w:cs="Times New Roman"/>
          <w:sz w:val="27"/>
          <w:szCs w:val="27"/>
        </w:rPr>
        <w:t>ЭР</w:t>
      </w:r>
      <w:r>
        <w:rPr>
          <w:rFonts w:ascii="Times New Roman" w:hAnsi="Times New Roman" w:cs="Times New Roman"/>
          <w:vertAlign w:val="subscript"/>
        </w:rPr>
        <w:t>мп</w:t>
      </w:r>
      <w:r>
        <w:rPr>
          <w:rFonts w:ascii="Times New Roman" w:hAnsi="Times New Roman" w:cs="Times New Roman"/>
          <w:sz w:val="27"/>
          <w:szCs w:val="27"/>
        </w:rPr>
        <w:t xml:space="preserve"> = 0,5 </w:t>
      </w:r>
      <w:r>
        <w:rPr>
          <w:rFonts w:ascii="Times New Roman" w:hAnsi="Times New Roman" w:cs="Times New Roman"/>
          <w:color w:val="000000"/>
          <w:sz w:val="27"/>
          <w:szCs w:val="27"/>
        </w:rPr>
        <w:t>× СД</w:t>
      </w:r>
      <w:r>
        <w:rPr>
          <w:rFonts w:ascii="Times New Roman" w:hAnsi="Times New Roman" w:cs="Times New Roman"/>
          <w:color w:val="000000"/>
          <w:vertAlign w:val="subscript"/>
        </w:rPr>
        <w:t>цп</w:t>
      </w:r>
      <w:r>
        <w:rPr>
          <w:rFonts w:ascii="Times New Roman" w:hAnsi="Times New Roman" w:cs="Times New Roman"/>
          <w:color w:val="000000"/>
          <w:sz w:val="27"/>
          <w:szCs w:val="27"/>
        </w:rPr>
        <w:t>+ 0,3 × СС</w:t>
      </w:r>
      <w:r>
        <w:rPr>
          <w:rFonts w:ascii="Times New Roman" w:hAnsi="Times New Roman" w:cs="Times New Roman"/>
          <w:color w:val="000000"/>
          <w:vertAlign w:val="subscript"/>
        </w:rPr>
        <w:t>уз</w:t>
      </w:r>
      <w:r>
        <w:rPr>
          <w:rFonts w:ascii="Times New Roman" w:hAnsi="Times New Roman" w:cs="Times New Roman"/>
          <w:color w:val="000000"/>
          <w:sz w:val="27"/>
          <w:szCs w:val="27"/>
        </w:rPr>
        <w:t>+ 0,2 × СР</w:t>
      </w:r>
      <w:r>
        <w:rPr>
          <w:rFonts w:ascii="Times New Roman" w:hAnsi="Times New Roman" w:cs="Times New Roman"/>
          <w:color w:val="000000"/>
          <w:vertAlign w:val="subscript"/>
        </w:rPr>
        <w:t>м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где: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7"/>
          <w:szCs w:val="27"/>
        </w:rPr>
        <w:t xml:space="preserve"> - интегральная оценка эффективности реализации муниципальных программ;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304800" cy="114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степень достижения целевого показателя (индикатора) муниципальной программы;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>
            <wp:extent cx="304800" cy="114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степень соответствия запланированному уровню затрат за счет средств местного бюджета;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219075" cy="114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степень реализации мероприятий.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программы (ЭР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7"/>
          <w:szCs w:val="27"/>
        </w:rPr>
        <w:t>) составляет не менее 0,90.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Эффективность реализации муниципальной программы признается средней в случае, если значение интегральной оценки эффективности реализации муниципальной программы (ЭР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7"/>
          <w:szCs w:val="27"/>
        </w:rPr>
        <w:t>) составляет не менее 0,80.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7"/>
          <w:szCs w:val="27"/>
        </w:rPr>
        <w:t>) составляет не менее 0,70.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остальных случаях эффективность реализации муниципальной программы признается неудовлетворительной.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Оценка степени эффективности использования средств местного бюджета Э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мб</w:t>
      </w:r>
      <w:r>
        <w:rPr>
          <w:rFonts w:ascii="Times New Roman" w:hAnsi="Times New Roman" w:cs="Times New Roman"/>
          <w:sz w:val="27"/>
          <w:szCs w:val="27"/>
        </w:rPr>
        <w:t xml:space="preserve">   рассчитывается по формуле: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6F65" w:rsidRDefault="00C36F65" w:rsidP="000F007D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  <w:vertAlign w:val="subscript"/>
        </w:rPr>
      </w:pPr>
      <w:r>
        <w:rPr>
          <w:rFonts w:ascii="Times New Roman" w:hAnsi="Times New Roman" w:cs="Times New Roman"/>
          <w:sz w:val="27"/>
          <w:szCs w:val="27"/>
        </w:rPr>
        <w:t>Э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мб</w:t>
      </w:r>
      <w:r>
        <w:rPr>
          <w:rFonts w:ascii="Times New Roman" w:hAnsi="Times New Roman" w:cs="Times New Roman"/>
          <w:sz w:val="27"/>
          <w:szCs w:val="27"/>
        </w:rPr>
        <w:t xml:space="preserve"> = СД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/ СС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C36F65" w:rsidRDefault="00C36F65" w:rsidP="000F00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где:</w:t>
      </w:r>
    </w:p>
    <w:p w:rsidR="00C36F65" w:rsidRDefault="00C36F65" w:rsidP="000F00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мб</w:t>
      </w:r>
      <w:r>
        <w:rPr>
          <w:rFonts w:ascii="Times New Roman" w:hAnsi="Times New Roman" w:cs="Times New Roman"/>
          <w:sz w:val="27"/>
          <w:szCs w:val="27"/>
        </w:rPr>
        <w:t xml:space="preserve"> - эффективность использования средств местного бюджета;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>
            <wp:extent cx="304800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- степень достижения целевого показателя (индикатора) муниципальной программы;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11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бюджета.».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в период до 202</w:t>
      </w:r>
      <w:r w:rsidR="00366B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:rsidR="00C36F65" w:rsidRDefault="00086EDE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36F65">
        <w:rPr>
          <w:rFonts w:ascii="Times New Roman" w:hAnsi="Times New Roman" w:cs="Times New Roman"/>
          <w:sz w:val="28"/>
          <w:szCs w:val="28"/>
        </w:rPr>
        <w:t xml:space="preserve">величить количество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C36F65">
        <w:rPr>
          <w:rFonts w:ascii="Times New Roman" w:hAnsi="Times New Roman" w:cs="Times New Roman"/>
          <w:sz w:val="28"/>
          <w:szCs w:val="28"/>
        </w:rPr>
        <w:t xml:space="preserve"> (с учетом микропредприятий) Биробиджанского муниципального района до </w:t>
      </w:r>
      <w:r>
        <w:rPr>
          <w:rFonts w:ascii="Times New Roman" w:hAnsi="Times New Roman" w:cs="Times New Roman"/>
          <w:sz w:val="28"/>
          <w:szCs w:val="28"/>
        </w:rPr>
        <w:t>234</w:t>
      </w:r>
      <w:r w:rsidR="00C36F65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6F65" w:rsidRDefault="00086EDE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36F65">
        <w:rPr>
          <w:rFonts w:ascii="Times New Roman" w:hAnsi="Times New Roman" w:cs="Times New Roman"/>
          <w:sz w:val="28"/>
          <w:szCs w:val="28"/>
        </w:rPr>
        <w:t xml:space="preserve">величить долю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</w:t>
      </w:r>
      <w:r>
        <w:rPr>
          <w:rFonts w:ascii="Times New Roman" w:hAnsi="Times New Roman" w:cs="Times New Roman"/>
          <w:sz w:val="28"/>
          <w:szCs w:val="28"/>
        </w:rPr>
        <w:t>24,1</w:t>
      </w:r>
      <w:r w:rsidR="00C36F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используются целевые индикаторы, которые рассчитываются следующим образом: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Количество </w:t>
      </w:r>
      <w:r w:rsidR="00E42D82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(с учетом микропредприятий)</w:t>
      </w:r>
      <w:r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</w:t>
      </w:r>
      <w:r w:rsidR="00CA178E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 xml:space="preserve">ассчитывается как </w:t>
      </w:r>
      <w:r w:rsidR="00CA178E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количества малых и средних предприятий Биробиджанского муниципального района (с учетом микропредприятий) по формуле:</w:t>
      </w:r>
    </w:p>
    <w:p w:rsidR="00CA178E" w:rsidRDefault="00CA178E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8E" w:rsidRDefault="00CA178E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Кмсп = Кмал. + К ср. + К мик.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A178E" w:rsidRDefault="00CA178E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Кмсп – количество субъектов малого и среднего предпринимательства;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Кмал. </w:t>
      </w:r>
      <w:r w:rsidR="00CA17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малых предприятий;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Кср. </w:t>
      </w:r>
      <w:r w:rsidR="00CA17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средних предприятий;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Кмик. </w:t>
      </w:r>
      <w:r w:rsidR="00CA17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микропредприятий</w:t>
      </w:r>
      <w:r w:rsidR="00CA178E">
        <w:rPr>
          <w:rFonts w:ascii="Times New Roman" w:hAnsi="Times New Roman" w:cs="Times New Roman"/>
          <w:sz w:val="28"/>
          <w:szCs w:val="28"/>
        </w:rPr>
        <w:t>.</w:t>
      </w:r>
    </w:p>
    <w:p w:rsidR="00CA178E" w:rsidRDefault="00CA178E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CA178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ассчитывается как отношение численности занятых на малых, средних предприятиях и работающих по найму у индивидуальных предпринимателей за отчетный период к общей численности занятых в экономике Биробиджанского муниципального района, выраженное в процентах.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F65" w:rsidRPr="00447691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91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88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Пм - среднесписочная численность работников (без внешних совместителей) малых предприятий муниципального района;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Пср - среднесписочная численность работников (без внешних совместителей) средних предприятий муниципального района;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Пкр - среднесписочная численность работников (без внешних совместителей) крупных и средних и некоммерческих предприятий муниципального района.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показателей эффективности реализации муниципальной Программы являются данные:</w:t>
      </w:r>
    </w:p>
    <w:p w:rsidR="00C36F65" w:rsidRDefault="00C36F65" w:rsidP="000F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</w:t>
      </w:r>
      <w:r>
        <w:rPr>
          <w:rFonts w:ascii="Times New Roman" w:eastAsiaTheme="minorHAnsi" w:hAnsi="Times New Roman" w:cs="Times New Roman"/>
          <w:sz w:val="28"/>
          <w:szCs w:val="28"/>
        </w:rPr>
        <w:t>Управлени</w:t>
      </w:r>
      <w:r w:rsidR="00CA178E">
        <w:rPr>
          <w:rFonts w:ascii="Times New Roman" w:eastAsiaTheme="minorHAnsi" w:hAnsi="Times New Roman" w:cs="Times New Roman"/>
          <w:sz w:val="28"/>
          <w:szCs w:val="28"/>
        </w:rPr>
        <w:t>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Федеральной налоговой службы России по Еврейской автономной области.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отдела по труду и социально-экономическим вопросам администрации муниципального района за отчетный год.</w:t>
      </w:r>
    </w:p>
    <w:p w:rsidR="00C36F65" w:rsidRDefault="00C36F65" w:rsidP="000F0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476" w:rsidRDefault="00872476" w:rsidP="000F007D">
      <w:pPr>
        <w:spacing w:line="240" w:lineRule="auto"/>
        <w:ind w:firstLine="709"/>
      </w:pPr>
    </w:p>
    <w:sectPr w:rsidR="00872476" w:rsidSect="00D445CA"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96" w:rsidRDefault="00F04396" w:rsidP="00C36F65">
      <w:pPr>
        <w:spacing w:after="0" w:line="240" w:lineRule="auto"/>
      </w:pPr>
      <w:r>
        <w:separator/>
      </w:r>
    </w:p>
  </w:endnote>
  <w:endnote w:type="continuationSeparator" w:id="0">
    <w:p w:rsidR="00F04396" w:rsidRDefault="00F04396" w:rsidP="00C3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96" w:rsidRDefault="00F04396" w:rsidP="00C36F65">
      <w:pPr>
        <w:spacing w:after="0" w:line="240" w:lineRule="auto"/>
      </w:pPr>
      <w:r>
        <w:separator/>
      </w:r>
    </w:p>
  </w:footnote>
  <w:footnote w:type="continuationSeparator" w:id="0">
    <w:p w:rsidR="00F04396" w:rsidRDefault="00F04396" w:rsidP="00C3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539016"/>
      <w:docPartObj>
        <w:docPartGallery w:val="Page Numbers (Top of Page)"/>
        <w:docPartUnique/>
      </w:docPartObj>
    </w:sdtPr>
    <w:sdtEndPr/>
    <w:sdtContent>
      <w:p w:rsidR="00D57B6A" w:rsidRDefault="00D57B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EE">
          <w:rPr>
            <w:noProof/>
          </w:rPr>
          <w:t>1</w:t>
        </w:r>
        <w:r>
          <w:fldChar w:fldCharType="end"/>
        </w:r>
      </w:p>
    </w:sdtContent>
  </w:sdt>
  <w:p w:rsidR="00D57B6A" w:rsidRDefault="00D57B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722906"/>
      <w:docPartObj>
        <w:docPartGallery w:val="Page Numbers (Top of Page)"/>
        <w:docPartUnique/>
      </w:docPartObj>
    </w:sdtPr>
    <w:sdtEndPr/>
    <w:sdtContent>
      <w:p w:rsidR="009120F3" w:rsidRDefault="009120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EE">
          <w:rPr>
            <w:noProof/>
          </w:rPr>
          <w:t>12</w:t>
        </w:r>
        <w:r>
          <w:fldChar w:fldCharType="end"/>
        </w:r>
      </w:p>
    </w:sdtContent>
  </w:sdt>
  <w:p w:rsidR="00B33B25" w:rsidRDefault="00B33B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23B"/>
    <w:multiLevelType w:val="hybridMultilevel"/>
    <w:tmpl w:val="D206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10AD"/>
    <w:multiLevelType w:val="hybridMultilevel"/>
    <w:tmpl w:val="958809E4"/>
    <w:lvl w:ilvl="0" w:tplc="9EF8F7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798F"/>
    <w:multiLevelType w:val="hybridMultilevel"/>
    <w:tmpl w:val="9B746282"/>
    <w:lvl w:ilvl="0" w:tplc="4660302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554"/>
    <w:multiLevelType w:val="hybridMultilevel"/>
    <w:tmpl w:val="00145316"/>
    <w:lvl w:ilvl="0" w:tplc="02B64BF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13983"/>
    <w:multiLevelType w:val="hybridMultilevel"/>
    <w:tmpl w:val="FFB4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65"/>
    <w:rsid w:val="00000B7A"/>
    <w:rsid w:val="000172A1"/>
    <w:rsid w:val="00060C4A"/>
    <w:rsid w:val="00086EDE"/>
    <w:rsid w:val="000F007D"/>
    <w:rsid w:val="001319A6"/>
    <w:rsid w:val="001467B0"/>
    <w:rsid w:val="0015183A"/>
    <w:rsid w:val="0019112F"/>
    <w:rsid w:val="001B0365"/>
    <w:rsid w:val="00212E5A"/>
    <w:rsid w:val="00281B79"/>
    <w:rsid w:val="002D06D0"/>
    <w:rsid w:val="002E49CA"/>
    <w:rsid w:val="002F2877"/>
    <w:rsid w:val="00321DA4"/>
    <w:rsid w:val="00330EB3"/>
    <w:rsid w:val="00342B2E"/>
    <w:rsid w:val="00366BCA"/>
    <w:rsid w:val="0037289C"/>
    <w:rsid w:val="003F493D"/>
    <w:rsid w:val="00447691"/>
    <w:rsid w:val="0048404F"/>
    <w:rsid w:val="004D1664"/>
    <w:rsid w:val="004E5739"/>
    <w:rsid w:val="00526094"/>
    <w:rsid w:val="0057198A"/>
    <w:rsid w:val="005C6D90"/>
    <w:rsid w:val="005D24C5"/>
    <w:rsid w:val="005D5DF7"/>
    <w:rsid w:val="00656123"/>
    <w:rsid w:val="006A17D6"/>
    <w:rsid w:val="006D76F7"/>
    <w:rsid w:val="00720510"/>
    <w:rsid w:val="007B14F8"/>
    <w:rsid w:val="007D44F7"/>
    <w:rsid w:val="008313C6"/>
    <w:rsid w:val="00853826"/>
    <w:rsid w:val="00872476"/>
    <w:rsid w:val="008B5AAF"/>
    <w:rsid w:val="008D1F7D"/>
    <w:rsid w:val="009120F3"/>
    <w:rsid w:val="009430AC"/>
    <w:rsid w:val="00946E6A"/>
    <w:rsid w:val="00A25E05"/>
    <w:rsid w:val="00A76C55"/>
    <w:rsid w:val="00AA4745"/>
    <w:rsid w:val="00B33B25"/>
    <w:rsid w:val="00C14345"/>
    <w:rsid w:val="00C36F65"/>
    <w:rsid w:val="00CA178E"/>
    <w:rsid w:val="00CE092C"/>
    <w:rsid w:val="00D03406"/>
    <w:rsid w:val="00D0358C"/>
    <w:rsid w:val="00D215C7"/>
    <w:rsid w:val="00D445CA"/>
    <w:rsid w:val="00D51A38"/>
    <w:rsid w:val="00D57B6A"/>
    <w:rsid w:val="00D9329B"/>
    <w:rsid w:val="00DE5895"/>
    <w:rsid w:val="00E21F8D"/>
    <w:rsid w:val="00E42D82"/>
    <w:rsid w:val="00E86C55"/>
    <w:rsid w:val="00F04396"/>
    <w:rsid w:val="00F35988"/>
    <w:rsid w:val="00F41177"/>
    <w:rsid w:val="00F50DC6"/>
    <w:rsid w:val="00F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A48E"/>
  <w15:chartTrackingRefBased/>
  <w15:docId w15:val="{6AE4CEA7-87A0-4154-BEED-258CB8C5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6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C3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semiHidden/>
    <w:unhideWhenUsed/>
    <w:qFormat/>
    <w:rsid w:val="00C36F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36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36F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36F65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0">
    <w:name w:val="msonormal"/>
    <w:basedOn w:val="a"/>
    <w:uiPriority w:val="99"/>
    <w:rsid w:val="00C36F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36F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6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F6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36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F65"/>
    <w:rPr>
      <w:rFonts w:eastAsiaTheme="minorEastAsia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36F65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36F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C36F65"/>
    <w:pPr>
      <w:ind w:left="720"/>
      <w:contextualSpacing/>
    </w:pPr>
  </w:style>
  <w:style w:type="paragraph" w:customStyle="1" w:styleId="ConsPlusNormal">
    <w:name w:val="ConsPlusNormal"/>
    <w:uiPriority w:val="99"/>
    <w:rsid w:val="00C36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36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uiPriority w:val="99"/>
    <w:rsid w:val="00C36F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36F6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C3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3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C36F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F65"/>
    <w:pPr>
      <w:widowControl w:val="0"/>
      <w:shd w:val="clear" w:color="auto" w:fill="FFFFFF"/>
      <w:spacing w:after="0" w:line="310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pple-converted-space">
    <w:name w:val="apple-converted-space"/>
    <w:uiPriority w:val="99"/>
    <w:rsid w:val="00C36F6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TrudN</cp:lastModifiedBy>
  <cp:revision>30</cp:revision>
  <cp:lastPrinted>2023-10-06T01:53:00Z</cp:lastPrinted>
  <dcterms:created xsi:type="dcterms:W3CDTF">2023-10-02T22:49:00Z</dcterms:created>
  <dcterms:modified xsi:type="dcterms:W3CDTF">2023-10-16T03:15:00Z</dcterms:modified>
</cp:coreProperties>
</file>