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80B" w:rsidRDefault="005C580B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3972278" r:id="rId9"/>
                              </w:object>
                            </w:r>
                          </w:p>
                          <w:p w:rsidR="005C580B" w:rsidRDefault="005C580B" w:rsidP="009B09EA"/>
                          <w:p w:rsidR="005C580B" w:rsidRDefault="005C580B" w:rsidP="009B09EA"/>
                          <w:p w:rsidR="005C580B" w:rsidRDefault="005C580B" w:rsidP="009B09EA"/>
                          <w:p w:rsidR="005C580B" w:rsidRDefault="005C580B" w:rsidP="009B09EA"/>
                          <w:p w:rsidR="005C580B" w:rsidRDefault="005C580B" w:rsidP="009B09EA"/>
                          <w:p w:rsidR="005C580B" w:rsidRDefault="005C580B" w:rsidP="009B09EA"/>
                          <w:p w:rsidR="005C580B" w:rsidRDefault="005C580B" w:rsidP="009B09EA"/>
                          <w:p w:rsidR="005C580B" w:rsidRDefault="005C580B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5C580B" w:rsidRDefault="005C580B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75pt;height:54pt" fillcolor="window">
                            <v:imagedata r:id="rId8" o:title=""/>
                          </v:shape>
                          <o:OLEObject Type="Embed" ProgID="Word.Picture.8" ShapeID="_x0000_i1026" DrawAspect="Content" ObjectID="_1763972278" r:id="rId10"/>
                        </w:object>
                      </w:r>
                    </w:p>
                    <w:p w:rsidR="005C580B" w:rsidRDefault="005C580B" w:rsidP="009B09EA"/>
                    <w:p w:rsidR="005C580B" w:rsidRDefault="005C580B" w:rsidP="009B09EA"/>
                    <w:p w:rsidR="005C580B" w:rsidRDefault="005C580B" w:rsidP="009B09EA"/>
                    <w:p w:rsidR="005C580B" w:rsidRDefault="005C580B" w:rsidP="009B09EA"/>
                    <w:p w:rsidR="005C580B" w:rsidRDefault="005C580B" w:rsidP="009B09EA"/>
                    <w:p w:rsidR="005C580B" w:rsidRDefault="005C580B" w:rsidP="009B09EA"/>
                    <w:p w:rsidR="005C580B" w:rsidRDefault="005C580B" w:rsidP="009B09EA"/>
                    <w:p w:rsidR="005C580B" w:rsidRDefault="005C580B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625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625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Default="009B09EA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625F2F" w:rsidRPr="009B09EA" w:rsidRDefault="00625F2F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5C580B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05.12.2023</w:t>
      </w:r>
      <w:r w:rsidR="006539E3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656C4B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2620FE">
        <w:rPr>
          <w:rFonts w:ascii="Times New Roman" w:hAnsi="Times New Roman"/>
          <w:sz w:val="27"/>
          <w:szCs w:val="27"/>
        </w:rPr>
        <w:t xml:space="preserve">     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959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F2F" w:rsidRPr="002620FE" w:rsidRDefault="00625F2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</w:t>
      </w:r>
      <w:bookmarkEnd w:id="0"/>
      <w:r w:rsidR="00513E5D" w:rsidRPr="00513E5D">
        <w:rPr>
          <w:rFonts w:ascii="Times New Roman" w:hAnsi="Times New Roman"/>
          <w:sz w:val="27"/>
          <w:szCs w:val="27"/>
        </w:rPr>
        <w:t xml:space="preserve"> </w:t>
      </w:r>
    </w:p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0876C2">
              <w:rPr>
                <w:rFonts w:ascii="Times New Roman" w:hAnsi="Times New Roman"/>
                <w:sz w:val="24"/>
                <w:szCs w:val="24"/>
              </w:rPr>
              <w:t>4</w:t>
            </w:r>
            <w:r w:rsidR="00595663">
              <w:rPr>
                <w:rFonts w:ascii="Times New Roman" w:hAnsi="Times New Roman"/>
                <w:sz w:val="24"/>
                <w:szCs w:val="24"/>
              </w:rPr>
              <w:t>17</w:t>
            </w:r>
            <w:r w:rsidR="00827F0F">
              <w:rPr>
                <w:rFonts w:ascii="Times New Roman" w:hAnsi="Times New Roman"/>
                <w:sz w:val="24"/>
                <w:szCs w:val="24"/>
              </w:rPr>
              <w:t>2</w:t>
            </w:r>
            <w:r w:rsidR="00E2410E">
              <w:rPr>
                <w:rFonts w:ascii="Times New Roman" w:hAnsi="Times New Roman"/>
                <w:sz w:val="24"/>
                <w:szCs w:val="24"/>
              </w:rPr>
              <w:t>,</w:t>
            </w:r>
            <w:r w:rsidR="00827F0F">
              <w:rPr>
                <w:rFonts w:ascii="Times New Roman" w:hAnsi="Times New Roman"/>
                <w:sz w:val="24"/>
                <w:szCs w:val="24"/>
              </w:rPr>
              <w:t>3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827F0F">
              <w:rPr>
                <w:rFonts w:ascii="Times New Roman" w:hAnsi="Times New Roman"/>
                <w:sz w:val="24"/>
                <w:szCs w:val="24"/>
              </w:rPr>
              <w:t>12</w:t>
            </w:r>
            <w:r w:rsidR="00595663">
              <w:rPr>
                <w:rFonts w:ascii="Times New Roman" w:hAnsi="Times New Roman"/>
                <w:sz w:val="24"/>
                <w:szCs w:val="24"/>
              </w:rPr>
              <w:t>806,4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95663">
              <w:rPr>
                <w:rFonts w:ascii="Times New Roman" w:hAnsi="Times New Roman"/>
                <w:sz w:val="24"/>
                <w:szCs w:val="24"/>
              </w:rPr>
              <w:t>200</w:t>
            </w:r>
            <w:r w:rsidR="00827F0F">
              <w:rPr>
                <w:rFonts w:ascii="Times New Roman" w:hAnsi="Times New Roman"/>
                <w:sz w:val="24"/>
                <w:szCs w:val="24"/>
              </w:rPr>
              <w:t>8</w:t>
            </w:r>
            <w:r w:rsidR="00B038B2">
              <w:rPr>
                <w:rFonts w:ascii="Times New Roman" w:hAnsi="Times New Roman"/>
                <w:sz w:val="24"/>
                <w:szCs w:val="24"/>
              </w:rPr>
              <w:t>,</w:t>
            </w:r>
            <w:r w:rsidR="00827F0F">
              <w:rPr>
                <w:rFonts w:ascii="Times New Roman" w:hAnsi="Times New Roman"/>
                <w:sz w:val="24"/>
                <w:szCs w:val="24"/>
              </w:rPr>
              <w:t>1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FF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7D55F9">
        <w:rPr>
          <w:rFonts w:ascii="Times New Roman" w:hAnsi="Times New Roman"/>
          <w:sz w:val="28"/>
          <w:szCs w:val="28"/>
        </w:rPr>
        <w:t>4</w:t>
      </w:r>
      <w:r w:rsidR="00595663">
        <w:rPr>
          <w:rFonts w:ascii="Times New Roman" w:hAnsi="Times New Roman"/>
          <w:sz w:val="28"/>
          <w:szCs w:val="28"/>
        </w:rPr>
        <w:t>17</w:t>
      </w:r>
      <w:r w:rsidR="007D55F9">
        <w:rPr>
          <w:rFonts w:ascii="Times New Roman" w:hAnsi="Times New Roman"/>
          <w:sz w:val="28"/>
          <w:szCs w:val="28"/>
        </w:rPr>
        <w:t>2</w:t>
      </w:r>
      <w:r w:rsidRPr="00C40BBF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3</w:t>
      </w:r>
      <w:r w:rsidRPr="00C40BBF">
        <w:rPr>
          <w:rFonts w:ascii="Times New Roman" w:hAnsi="Times New Roman"/>
          <w:sz w:val="28"/>
          <w:szCs w:val="28"/>
        </w:rPr>
        <w:t xml:space="preserve">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595663">
        <w:rPr>
          <w:rFonts w:ascii="Times New Roman" w:hAnsi="Times New Roman"/>
          <w:sz w:val="28"/>
          <w:szCs w:val="28"/>
        </w:rPr>
        <w:t>80</w:t>
      </w:r>
      <w:r w:rsidR="00094ACD">
        <w:rPr>
          <w:rFonts w:ascii="Times New Roman" w:hAnsi="Times New Roman"/>
          <w:sz w:val="28"/>
          <w:szCs w:val="28"/>
        </w:rPr>
        <w:t>6</w:t>
      </w:r>
      <w:r w:rsidR="006B05A6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 w:rsidR="00595663">
        <w:rPr>
          <w:rFonts w:ascii="Times New Roman" w:hAnsi="Times New Roman"/>
          <w:sz w:val="28"/>
          <w:szCs w:val="28"/>
        </w:rPr>
        <w:t>2008</w:t>
      </w:r>
      <w:r w:rsidR="00B038B2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1</w:t>
      </w:r>
      <w:r w:rsidRPr="00C40BBF">
        <w:rPr>
          <w:rFonts w:ascii="Times New Roman" w:hAnsi="Times New Roman"/>
          <w:sz w:val="28"/>
          <w:szCs w:val="28"/>
        </w:rPr>
        <w:t xml:space="preserve">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D22B8F" w:rsidRDefault="00D22B8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5ED2" w:rsidRDefault="00265ED2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52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1757"/>
        <w:gridCol w:w="1171"/>
        <w:gridCol w:w="540"/>
        <w:gridCol w:w="556"/>
        <w:gridCol w:w="673"/>
        <w:gridCol w:w="697"/>
        <w:gridCol w:w="691"/>
        <w:gridCol w:w="691"/>
        <w:gridCol w:w="733"/>
        <w:gridCol w:w="542"/>
        <w:gridCol w:w="615"/>
        <w:gridCol w:w="609"/>
      </w:tblGrid>
      <w:tr w:rsidR="00442C65" w:rsidRPr="009804C8" w:rsidTr="00265ED2"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</w:p>
        </w:tc>
        <w:tc>
          <w:tcPr>
            <w:tcW w:w="891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06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265ED2">
        <w:trPr>
          <w:trHeight w:val="34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265ED2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265ED2">
        <w:trPr>
          <w:trHeight w:val="21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95663">
              <w:rPr>
                <w:rFonts w:ascii="Times New Roman" w:hAnsi="Times New Roman"/>
                <w:sz w:val="18"/>
                <w:szCs w:val="18"/>
              </w:rPr>
              <w:t>80</w:t>
            </w:r>
            <w:r w:rsidR="00827F0F">
              <w:rPr>
                <w:rFonts w:ascii="Times New Roman" w:hAnsi="Times New Roman"/>
                <w:sz w:val="18"/>
                <w:szCs w:val="18"/>
              </w:rPr>
              <w:t>6</w:t>
            </w:r>
            <w:r w:rsidR="00CC4409">
              <w:rPr>
                <w:rFonts w:ascii="Times New Roman" w:hAnsi="Times New Roman"/>
                <w:sz w:val="18"/>
                <w:szCs w:val="18"/>
              </w:rPr>
              <w:t>,</w:t>
            </w:r>
            <w:r w:rsidR="00827F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3" w:type="pct"/>
          </w:tcPr>
          <w:p w:rsidR="00442C65" w:rsidRPr="009804C8" w:rsidRDefault="00595663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  <w:r w:rsidR="00B038B2">
              <w:rPr>
                <w:rFonts w:ascii="Times New Roman" w:hAnsi="Times New Roman"/>
                <w:sz w:val="18"/>
                <w:szCs w:val="18"/>
              </w:rPr>
              <w:t>,</w:t>
            </w:r>
            <w:r w:rsidR="00827F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265ED2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071B73" w:rsidRPr="009804C8" w:rsidTr="00265ED2">
        <w:trPr>
          <w:trHeight w:val="467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E290E"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991BE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290E">
              <w:rPr>
                <w:rFonts w:ascii="Times New Roman" w:hAnsi="Times New Roman"/>
                <w:sz w:val="18"/>
                <w:szCs w:val="18"/>
              </w:rPr>
              <w:t>10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071B73" w:rsidRPr="009804C8" w:rsidTr="00265ED2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071B73" w:rsidRPr="009804C8" w:rsidTr="00265ED2">
        <w:trPr>
          <w:trHeight w:val="46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265ED2">
        <w:trPr>
          <w:trHeight w:val="18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265ED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265ED2">
        <w:trPr>
          <w:trHeight w:val="20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зимнего фестиваля Всероссийского физкультурно-спортивного комплекса «Готов к труду и обороне» (ГТО)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265ED2">
        <w:trPr>
          <w:trHeight w:val="61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7245D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7D55F9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265ED2">
        <w:trPr>
          <w:trHeight w:val="51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2977F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2977F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265ED2">
        <w:trPr>
          <w:trHeight w:val="124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1.5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>открытого Первенства по вольной борьбе среди общеобразовательных организаций 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265ED2">
        <w:trPr>
          <w:trHeight w:val="5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1.6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2977F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2977F4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265ED2">
        <w:trPr>
          <w:trHeight w:val="113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265ED2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265ED2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265ED2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84129C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145EFE"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07" w:type="pct"/>
          </w:tcPr>
          <w:p w:rsidR="00442C65" w:rsidRPr="007139BF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071B73" w:rsidRPr="009804C8" w:rsidTr="00265ED2">
        <w:trPr>
          <w:trHeight w:val="705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1.10</w:t>
            </w: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международного полумарафона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«Биробиджан-Валдгейм» имени В.И. Пеллера</w:t>
            </w: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3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265ED2">
        <w:trPr>
          <w:trHeight w:val="1305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3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265ED2">
        <w:trPr>
          <w:trHeight w:val="56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1.11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Чемпионата Еврейской автономной области по Ралли 3 категории «Ралли Спринт»</w:t>
            </w: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265ED2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0A6107" w:rsidP="00265ED2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265ED2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265ED2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265ED2">
        <w:trPr>
          <w:trHeight w:val="63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93F">
              <w:rPr>
                <w:rFonts w:ascii="Times New Roman" w:hAnsi="Times New Roman"/>
                <w:sz w:val="18"/>
                <w:szCs w:val="18"/>
              </w:rPr>
              <w:t>Чемпионат Драг-рейсинг Еврейской автономной области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0A6107" w:rsidP="00265ED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Default="00442C65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265ED2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7245D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7D55F9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07" w:type="pct"/>
          </w:tcPr>
          <w:p w:rsidR="00442C65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45EFE" w:rsidRPr="009804C8" w:rsidTr="00265ED2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145EFE" w:rsidRDefault="00145EFE" w:rsidP="00265ED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EFE" w:rsidRDefault="00145EFE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145EFE" w:rsidRDefault="00145EFE" w:rsidP="00265ED2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265ED2">
        <w:trPr>
          <w:trHeight w:val="24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265ED2">
        <w:trPr>
          <w:trHeight w:val="116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595663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9223</w:t>
            </w:r>
            <w:r w:rsidR="004D1ADD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3" w:type="pct"/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4</w:t>
            </w:r>
            <w:r w:rsidR="00595663">
              <w:rPr>
                <w:rFonts w:ascii="Times New Roman" w:hAnsi="Times New Roman"/>
                <w:sz w:val="18"/>
                <w:szCs w:val="18"/>
              </w:rPr>
              <w:t>9</w:t>
            </w:r>
            <w:r w:rsidR="004D1ADD">
              <w:rPr>
                <w:rFonts w:ascii="Times New Roman" w:hAnsi="Times New Roman"/>
                <w:sz w:val="18"/>
                <w:szCs w:val="18"/>
              </w:rPr>
              <w:t>8</w:t>
            </w:r>
            <w:r w:rsidR="009F2C7D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07" w:type="pct"/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265ED2">
        <w:trPr>
          <w:trHeight w:val="1103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595663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8577</w:t>
            </w:r>
            <w:r w:rsidR="009F2C7D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3" w:type="pct"/>
          </w:tcPr>
          <w:p w:rsidR="00442C65" w:rsidRPr="00A979E5" w:rsidRDefault="00595663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1268</w:t>
            </w:r>
            <w:r w:rsidR="00CC4409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07" w:type="pct"/>
          </w:tcPr>
          <w:p w:rsidR="00442C65" w:rsidRPr="00A979E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265ED2">
        <w:trPr>
          <w:trHeight w:val="159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247DD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, спортивной площадки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94ACD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9247DD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43B94">
              <w:rPr>
                <w:rFonts w:ascii="Times New Roman" w:hAnsi="Times New Roman"/>
                <w:sz w:val="18"/>
                <w:szCs w:val="18"/>
              </w:rPr>
              <w:t>0,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0" w:type="pct"/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07" w:type="pct"/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265ED2">
        <w:trPr>
          <w:trHeight w:val="245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3" w:type="pct"/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7" w:type="pct"/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265ED2">
        <w:trPr>
          <w:trHeight w:val="187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265ED2">
        <w:trPr>
          <w:trHeight w:val="10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265ED2">
        <w:trPr>
          <w:trHeight w:val="90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265ED2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265ED2">
        <w:trPr>
          <w:trHeight w:val="13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265ED2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265ED2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265ED2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B501E4" w:rsidRPr="009804C8" w:rsidRDefault="00B501E4" w:rsidP="0026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6335" w:rsidRPr="009804C8" w:rsidTr="00265ED2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4.1.2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265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71B73" w:rsidRDefault="00071B73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81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01"/>
        <w:gridCol w:w="1524"/>
        <w:gridCol w:w="1371"/>
        <w:gridCol w:w="619"/>
        <w:gridCol w:w="606"/>
        <w:gridCol w:w="762"/>
        <w:gridCol w:w="504"/>
        <w:gridCol w:w="723"/>
        <w:gridCol w:w="555"/>
        <w:gridCol w:w="713"/>
        <w:gridCol w:w="576"/>
        <w:gridCol w:w="565"/>
        <w:gridCol w:w="578"/>
        <w:gridCol w:w="16"/>
        <w:gridCol w:w="531"/>
      </w:tblGrid>
      <w:tr w:rsidR="00F5000D" w:rsidRPr="00C30205" w:rsidTr="001D6E60"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1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78" w:type="pct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D6E60" w:rsidRPr="00C30205" w:rsidTr="001D6E60">
        <w:trPr>
          <w:trHeight w:val="200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D6E60" w:rsidRPr="00C30205" w:rsidTr="001D6E60">
        <w:trPr>
          <w:trHeight w:val="253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5" w:type="pct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B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4</w:t>
            </w:r>
            <w:r w:rsidR="00463160" w:rsidRPr="000876C2">
              <w:rPr>
                <w:rFonts w:ascii="Times New Roman" w:hAnsi="Times New Roman"/>
                <w:sz w:val="20"/>
                <w:szCs w:val="20"/>
              </w:rPr>
              <w:t>4</w:t>
            </w:r>
            <w:r w:rsidR="00BF1BF8">
              <w:rPr>
                <w:rFonts w:ascii="Times New Roman" w:hAnsi="Times New Roman"/>
                <w:sz w:val="20"/>
                <w:szCs w:val="20"/>
              </w:rPr>
              <w:t>17</w:t>
            </w:r>
            <w:r w:rsidR="00463160" w:rsidRPr="000876C2">
              <w:rPr>
                <w:rFonts w:ascii="Times New Roman" w:hAnsi="Times New Roman"/>
                <w:sz w:val="20"/>
                <w:szCs w:val="20"/>
              </w:rPr>
              <w:t>2</w:t>
            </w:r>
            <w:r w:rsidR="003D4EF1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876C2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 w:rsidRPr="000876C2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276" w:type="pct"/>
          </w:tcPr>
          <w:p w:rsidR="00FE7B97" w:rsidRPr="000876C2" w:rsidRDefault="00BF1BF8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D3020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82" w:type="pct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6" w:type="pct"/>
            <w:gridSpan w:val="2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1D6E60" w:rsidRPr="00C30205" w:rsidTr="001D6E60">
        <w:trPr>
          <w:trHeight w:val="46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B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12</w:t>
            </w:r>
            <w:r w:rsidR="00BF1BF8">
              <w:rPr>
                <w:rFonts w:ascii="Times New Roman" w:hAnsi="Times New Roman"/>
                <w:sz w:val="20"/>
                <w:szCs w:val="20"/>
              </w:rPr>
              <w:t>80</w:t>
            </w:r>
            <w:r w:rsidR="00D3020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</w:t>
            </w:r>
            <w:r w:rsidRPr="000876C2">
              <w:rPr>
                <w:rFonts w:ascii="Times New Roman" w:hAnsi="Times New Roman"/>
                <w:sz w:val="20"/>
                <w:szCs w:val="20"/>
                <w:lang w:val="en-US"/>
              </w:rPr>
              <w:t>06,0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E7B97" w:rsidRPr="000876C2" w:rsidRDefault="00BF1BF8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D3020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 w:rsidRPr="00463160">
              <w:rPr>
                <w:rFonts w:ascii="Times New Roman" w:hAnsi="Times New Roman"/>
                <w:sz w:val="20"/>
                <w:szCs w:val="20"/>
              </w:rPr>
              <w:t>9</w:t>
            </w:r>
            <w:r w:rsidR="000A6107" w:rsidRPr="00463160">
              <w:rPr>
                <w:rFonts w:ascii="Times New Roman" w:hAnsi="Times New Roman"/>
                <w:sz w:val="20"/>
                <w:szCs w:val="20"/>
              </w:rPr>
              <w:t>3</w:t>
            </w:r>
            <w:r w:rsidRPr="00463160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463160" w:rsidRDefault="00F5000D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 w:rsidRPr="00463160">
              <w:rPr>
                <w:rFonts w:ascii="Times New Roman" w:hAnsi="Times New Roman"/>
                <w:sz w:val="20"/>
                <w:szCs w:val="20"/>
              </w:rPr>
              <w:t>1</w:t>
            </w:r>
            <w:r w:rsidR="009113A5" w:rsidRPr="004631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463160" w:rsidP="00B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9</w:t>
            </w:r>
            <w:r w:rsidR="00BF1BF8">
              <w:rPr>
                <w:rFonts w:ascii="Times New Roman" w:hAnsi="Times New Roman"/>
                <w:sz w:val="20"/>
                <w:szCs w:val="20"/>
              </w:rPr>
              <w:t>223</w:t>
            </w:r>
            <w:r w:rsidR="00D3020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0876C2" w:rsidRDefault="009113A5" w:rsidP="00B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4</w:t>
            </w:r>
            <w:r w:rsidR="00BF1BF8">
              <w:rPr>
                <w:rFonts w:ascii="Times New Roman" w:hAnsi="Times New Roman"/>
                <w:sz w:val="20"/>
                <w:szCs w:val="20"/>
              </w:rPr>
              <w:t>9</w:t>
            </w:r>
            <w:r w:rsidR="00D3020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29C" w:rsidRPr="00C30205" w:rsidTr="001D6E60">
        <w:trPr>
          <w:trHeight w:val="200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48" w:type="pct"/>
            <w:gridSpan w:val="13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5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60" w:rsidRPr="00C30205" w:rsidTr="001D6E60">
        <w:trPr>
          <w:trHeight w:val="17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46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202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202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3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7245D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094AC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0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617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61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61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районного турнира по волейболу на кубок главы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297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77F4">
              <w:rPr>
                <w:rFonts w:ascii="Times New Roman" w:hAnsi="Times New Roman"/>
                <w:sz w:val="20"/>
                <w:szCs w:val="20"/>
              </w:rPr>
              <w:t>40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2977F4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FE7B97" w:rsidRPr="006740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297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77F4">
              <w:rPr>
                <w:rFonts w:ascii="Times New Roman" w:hAnsi="Times New Roman"/>
                <w:sz w:val="20"/>
                <w:szCs w:val="20"/>
              </w:rPr>
              <w:t>40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2977F4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FE7B97" w:rsidRPr="006740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688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6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6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D6E60" w:rsidRPr="00C30205" w:rsidTr="001D6E60">
        <w:trPr>
          <w:trHeight w:val="394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международного полумарафона «Биробиджан-Валдгейм» имени В.И. Пеллера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D6E60" w:rsidRPr="00C30205" w:rsidTr="001D6E60">
        <w:trPr>
          <w:trHeight w:val="47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 xml:space="preserve">Чемпионата Еврейской автономной области по Ралли 3 </w:t>
            </w:r>
            <w:r w:rsidRPr="003D431C">
              <w:rPr>
                <w:rFonts w:ascii="Times New Roman" w:hAnsi="Times New Roman"/>
                <w:sz w:val="20"/>
                <w:szCs w:val="20"/>
              </w:rPr>
              <w:lastRenderedPageBreak/>
              <w:t>категории «Ралли Спринт»</w:t>
            </w:r>
          </w:p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0A61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 Драг-рейсинг Еврейской автономной области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7245D5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5000D"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094AC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5000D" w:rsidRPr="00BC26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595663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5000D"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595663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5000D" w:rsidRPr="00BC26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00D">
              <w:rPr>
                <w:rFonts w:ascii="Times New Roman" w:hAnsi="Times New Roman"/>
                <w:sz w:val="20"/>
                <w:szCs w:val="20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238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7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1D6E60" w:rsidRPr="00C30205" w:rsidTr="001D6E60">
        <w:trPr>
          <w:trHeight w:val="34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3D4EF1" w:rsidP="00B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F1BF8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Pr="009F2C7D" w:rsidRDefault="009F2C7D" w:rsidP="00BF1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1</w:t>
            </w:r>
            <w:r w:rsidR="003D4EF1">
              <w:rPr>
                <w:rFonts w:ascii="Times New Roman" w:hAnsi="Times New Roman"/>
                <w:sz w:val="20"/>
                <w:szCs w:val="20"/>
              </w:rPr>
              <w:t>4</w:t>
            </w:r>
            <w:r w:rsidR="00BF1BF8">
              <w:rPr>
                <w:rFonts w:ascii="Times New Roman" w:hAnsi="Times New Roman"/>
                <w:sz w:val="20"/>
                <w:szCs w:val="20"/>
              </w:rPr>
              <w:t>9</w:t>
            </w:r>
            <w:r w:rsidR="003D4EF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82" w:type="pct"/>
          </w:tcPr>
          <w:p w:rsidR="00F5000D" w:rsidRPr="009F2C7D" w:rsidRDefault="00F5000D" w:rsidP="00F50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1D6E60" w:rsidRPr="00C30205" w:rsidTr="001D6E60">
        <w:trPr>
          <w:trHeight w:val="42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9F2C7D" w:rsidP="00B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F1BF8">
              <w:rPr>
                <w:rFonts w:ascii="Times New Roman" w:hAnsi="Times New Roman"/>
                <w:sz w:val="20"/>
                <w:szCs w:val="20"/>
              </w:rPr>
              <w:t>80</w:t>
            </w:r>
            <w:r w:rsidR="003D4EF1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47DDB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Pr="00B47DDB" w:rsidRDefault="008F1F6A" w:rsidP="00BF1B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4EF1">
              <w:rPr>
                <w:rFonts w:ascii="Times New Roman" w:hAnsi="Times New Roman"/>
                <w:sz w:val="20"/>
                <w:szCs w:val="20"/>
              </w:rPr>
              <w:t>4</w:t>
            </w:r>
            <w:r w:rsidR="00BF1BF8">
              <w:rPr>
                <w:rFonts w:ascii="Times New Roman" w:hAnsi="Times New Roman"/>
                <w:sz w:val="20"/>
                <w:szCs w:val="20"/>
              </w:rPr>
              <w:t>9</w:t>
            </w:r>
            <w:r w:rsidR="003D4EF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282" w:type="pct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6" w:type="pct"/>
            <w:gridSpan w:val="2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9247DD" w:rsidRDefault="009247D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9247D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9247D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муниципального района, спортивной площадки администрации </w:t>
            </w: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73F23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Default="00B73F23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5000D" w:rsidRPr="00AB01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503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73F23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B73F23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57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</w:t>
            </w:r>
            <w:r w:rsidR="00B315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31578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578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 w:rsidR="00B315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31578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B31578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57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7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обслуживание  пожарной 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38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4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15BF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10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07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1D6E60" w:rsidRPr="00C30205" w:rsidTr="001D6E60">
        <w:trPr>
          <w:trHeight w:val="145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4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77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28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07" w:type="pct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Закупка и монтаж оборудования для «умных» спортивных площадок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7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6BF" w:rsidRDefault="003B26B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6</w:t>
      </w:r>
    </w:p>
    <w:p w:rsidR="00265ED2" w:rsidRDefault="00265ED2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1001"/>
        <w:gridCol w:w="1041"/>
        <w:gridCol w:w="1041"/>
        <w:gridCol w:w="1129"/>
        <w:gridCol w:w="6"/>
        <w:gridCol w:w="994"/>
        <w:gridCol w:w="759"/>
        <w:gridCol w:w="714"/>
      </w:tblGrid>
      <w:tr w:rsidR="00052797" w:rsidRPr="00052797" w:rsidTr="00777F07">
        <w:trPr>
          <w:trHeight w:val="3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777F07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777F0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265E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3F23">
              <w:rPr>
                <w:rFonts w:ascii="Times New Roman" w:hAnsi="Times New Roman"/>
                <w:sz w:val="20"/>
                <w:szCs w:val="20"/>
              </w:rPr>
              <w:t>4</w:t>
            </w:r>
            <w:r w:rsidR="00265ED2">
              <w:rPr>
                <w:rFonts w:ascii="Times New Roman" w:hAnsi="Times New Roman"/>
                <w:sz w:val="20"/>
                <w:szCs w:val="20"/>
              </w:rPr>
              <w:t>17</w:t>
            </w:r>
            <w:r w:rsidR="00B73F23">
              <w:rPr>
                <w:rFonts w:ascii="Times New Roman" w:hAnsi="Times New Roman"/>
                <w:sz w:val="20"/>
                <w:szCs w:val="20"/>
              </w:rPr>
              <w:t>2,</w:t>
            </w:r>
            <w:r w:rsidR="000F7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265ED2" w:rsidP="00B73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265E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265ED2">
              <w:rPr>
                <w:rFonts w:ascii="Times New Roman" w:hAnsi="Times New Roman"/>
                <w:sz w:val="20"/>
                <w:szCs w:val="20"/>
              </w:rPr>
              <w:t>80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265ED2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265E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</w:t>
            </w:r>
            <w:r w:rsidR="00894CD0">
              <w:rPr>
                <w:rFonts w:ascii="Times New Roman" w:hAnsi="Times New Roman"/>
                <w:sz w:val="20"/>
                <w:szCs w:val="20"/>
              </w:rPr>
              <w:t>1</w:t>
            </w:r>
            <w:r w:rsidR="00265ED2">
              <w:rPr>
                <w:rFonts w:ascii="Times New Roman" w:hAnsi="Times New Roman"/>
                <w:sz w:val="20"/>
                <w:szCs w:val="20"/>
              </w:rPr>
              <w:t>159</w:t>
            </w:r>
            <w:r w:rsidR="000F789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94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94CD0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265ED2" w:rsidP="00B73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9B09EA" w:rsidRPr="009B09EA" w:rsidRDefault="00AC1CAA" w:rsidP="00777F07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Default="00AC1CAA" w:rsidP="00777F0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074CDE" w:rsidRPr="009B09EA" w:rsidRDefault="00074CDE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9EC" w:rsidRDefault="009A39EC" w:rsidP="005D2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09EA" w:rsidRPr="009B09E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D230B">
        <w:rPr>
          <w:rFonts w:ascii="Times New Roman" w:hAnsi="Times New Roman"/>
          <w:sz w:val="28"/>
          <w:szCs w:val="28"/>
        </w:rPr>
        <w:t>а</w:t>
      </w:r>
      <w:r w:rsidR="009B09EA" w:rsidRPr="009B09EA">
        <w:rPr>
          <w:rFonts w:ascii="Times New Roman" w:hAnsi="Times New Roman"/>
          <w:sz w:val="28"/>
          <w:szCs w:val="28"/>
        </w:rPr>
        <w:t>дминистрации</w:t>
      </w:r>
      <w:r w:rsidR="005D230B">
        <w:rPr>
          <w:rFonts w:ascii="Times New Roman" w:hAnsi="Times New Roman"/>
          <w:sz w:val="28"/>
          <w:szCs w:val="28"/>
        </w:rPr>
        <w:t xml:space="preserve"> </w:t>
      </w:r>
    </w:p>
    <w:p w:rsidR="009B09EA" w:rsidRPr="009B09EA" w:rsidRDefault="009B09EA" w:rsidP="005D2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</w:t>
      </w:r>
      <w:r w:rsidR="009A39EC">
        <w:rPr>
          <w:rFonts w:ascii="Times New Roman" w:hAnsi="Times New Roman"/>
          <w:sz w:val="28"/>
          <w:szCs w:val="28"/>
        </w:rPr>
        <w:t xml:space="preserve">                        </w:t>
      </w:r>
      <w:r w:rsidRPr="009B09EA">
        <w:rPr>
          <w:rFonts w:ascii="Times New Roman" w:hAnsi="Times New Roman"/>
          <w:sz w:val="28"/>
          <w:szCs w:val="28"/>
        </w:rPr>
        <w:t xml:space="preserve">        </w:t>
      </w:r>
      <w:r w:rsidR="009A39EC"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</w:t>
      </w:r>
      <w:r w:rsidR="009A39EC">
        <w:rPr>
          <w:rFonts w:ascii="Times New Roman" w:hAnsi="Times New Roman"/>
          <w:sz w:val="28"/>
          <w:szCs w:val="28"/>
        </w:rPr>
        <w:t>Е.</w:t>
      </w:r>
      <w:r w:rsidR="005D230B">
        <w:rPr>
          <w:rFonts w:ascii="Times New Roman" w:hAnsi="Times New Roman"/>
          <w:sz w:val="28"/>
          <w:szCs w:val="28"/>
        </w:rPr>
        <w:t>В.</w:t>
      </w:r>
      <w:r w:rsidR="009A39EC">
        <w:rPr>
          <w:rFonts w:ascii="Times New Roman" w:hAnsi="Times New Roman"/>
          <w:sz w:val="28"/>
          <w:szCs w:val="28"/>
        </w:rPr>
        <w:t xml:space="preserve"> Федоренкова</w:t>
      </w:r>
    </w:p>
    <w:tbl>
      <w:tblPr>
        <w:tblW w:w="9535" w:type="dxa"/>
        <w:tblInd w:w="-851" w:type="dxa"/>
        <w:tblLook w:val="04A0" w:firstRow="1" w:lastRow="0" w:firstColumn="1" w:lastColumn="0" w:noHBand="0" w:noVBand="1"/>
      </w:tblPr>
      <w:tblGrid>
        <w:gridCol w:w="6516"/>
        <w:gridCol w:w="3019"/>
      </w:tblGrid>
      <w:tr w:rsidR="009B09EA" w:rsidRPr="009B09EA" w:rsidTr="00A158DC">
        <w:tc>
          <w:tcPr>
            <w:tcW w:w="6516" w:type="dxa"/>
          </w:tcPr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Готовил: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9EC" w:rsidRDefault="007A0564" w:rsidP="009A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9A39E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9EC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9A39EC" w:rsidRDefault="009A39EC" w:rsidP="009A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8DC" w:rsidRDefault="00A158DC" w:rsidP="009A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39EC" w:rsidRPr="009A39EC" w:rsidRDefault="009A39EC" w:rsidP="009A39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A39EC">
              <w:rPr>
                <w:rFonts w:ascii="Times New Roman" w:hAnsi="Times New Roman"/>
                <w:b w:val="0"/>
                <w:bCs/>
                <w:sz w:val="28"/>
                <w:szCs w:val="28"/>
              </w:rPr>
              <w:t>Исполняющий обязанности</w:t>
            </w:r>
          </w:p>
          <w:p w:rsidR="009B09EA" w:rsidRPr="009B09EA" w:rsidRDefault="009A39EC" w:rsidP="009A3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9A39EC">
              <w:rPr>
                <w:rFonts w:ascii="Times New Roman" w:hAnsi="Times New Roman"/>
                <w:bCs/>
                <w:sz w:val="28"/>
                <w:szCs w:val="28"/>
              </w:rPr>
              <w:t>ачальника отдела образования</w:t>
            </w:r>
            <w:r w:rsidR="00A82C1C" w:rsidRPr="009A39E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A39E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</w:tcPr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9B09EA" w:rsidRDefault="00A82C1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Ф.Ф. Суходольский</w:t>
            </w:r>
          </w:p>
          <w:p w:rsidR="009A39EC" w:rsidRDefault="009A39E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9EC" w:rsidRDefault="009A39E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9EC" w:rsidRPr="009B09EA" w:rsidRDefault="009A39E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Pr="009A39EC">
              <w:rPr>
                <w:rFonts w:ascii="Times New Roman" w:hAnsi="Times New Roman"/>
                <w:bCs/>
                <w:sz w:val="28"/>
                <w:szCs w:val="28"/>
              </w:rPr>
              <w:t>А.Н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К</w:t>
            </w:r>
            <w:r w:rsidRPr="009A39EC">
              <w:rPr>
                <w:rFonts w:ascii="Times New Roman" w:hAnsi="Times New Roman"/>
                <w:bCs/>
                <w:sz w:val="28"/>
                <w:szCs w:val="28"/>
              </w:rPr>
              <w:t>оролькова</w:t>
            </w:r>
          </w:p>
        </w:tc>
      </w:tr>
      <w:tr w:rsidR="009B09EA" w:rsidRPr="009B09EA" w:rsidTr="00A158DC">
        <w:tc>
          <w:tcPr>
            <w:tcW w:w="6516" w:type="dxa"/>
          </w:tcPr>
          <w:p w:rsidR="007A0564" w:rsidRDefault="007A0564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8DC" w:rsidRDefault="00A158DC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A158DC" w:rsidP="00A158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финансового отдела</w:t>
            </w:r>
          </w:p>
        </w:tc>
        <w:tc>
          <w:tcPr>
            <w:tcW w:w="3019" w:type="dxa"/>
            <w:hideMark/>
          </w:tcPr>
          <w:p w:rsidR="00F64DFC" w:rsidRDefault="00074CDE" w:rsidP="00B47DDB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B09EA" w:rsidRDefault="00F64DFC" w:rsidP="00332528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32528" w:rsidRPr="009B09EA" w:rsidRDefault="00332528" w:rsidP="00A158DC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A158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8DC">
              <w:rPr>
                <w:rFonts w:ascii="Times New Roman" w:hAnsi="Times New Roman"/>
                <w:sz w:val="28"/>
                <w:szCs w:val="28"/>
              </w:rPr>
              <w:t>Е.С. Баранова</w:t>
            </w:r>
          </w:p>
        </w:tc>
      </w:tr>
      <w:tr w:rsidR="009B09EA" w:rsidRPr="009B09EA" w:rsidTr="00A158DC">
        <w:tc>
          <w:tcPr>
            <w:tcW w:w="6516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8DC" w:rsidRDefault="00A158DC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отдела по труду</w:t>
            </w:r>
          </w:p>
          <w:p w:rsidR="009B09EA" w:rsidRPr="009B09EA" w:rsidRDefault="00A158DC" w:rsidP="00A15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074CDE" w:rsidP="00A158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158D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158DC">
              <w:rPr>
                <w:rFonts w:ascii="Times New Roman" w:hAnsi="Times New Roman"/>
                <w:sz w:val="28"/>
                <w:szCs w:val="28"/>
              </w:rPr>
              <w:t>Т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A158DC">
              <w:rPr>
                <w:rFonts w:ascii="Times New Roman" w:hAnsi="Times New Roman"/>
                <w:sz w:val="28"/>
                <w:szCs w:val="28"/>
              </w:rPr>
              <w:t>Веселова</w:t>
            </w:r>
          </w:p>
        </w:tc>
      </w:tr>
      <w:tr w:rsidR="009B09EA" w:rsidRPr="009B09EA" w:rsidTr="00A158DC">
        <w:tc>
          <w:tcPr>
            <w:tcW w:w="6516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Pr="001B1FA6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Начальник отдела </w:t>
            </w:r>
          </w:p>
          <w:p w:rsidR="00E72220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организационно-контрольной</w:t>
            </w:r>
          </w:p>
          <w:p w:rsidR="00E72220" w:rsidRPr="001B1FA6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и делопроизводства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</w:t>
            </w:r>
          </w:p>
          <w:p w:rsidR="001D6E60" w:rsidRDefault="001D6E6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C1C" w:rsidRPr="009B09EA" w:rsidRDefault="00A82C1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9EC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6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С.С. Пирогов </w:t>
            </w:r>
          </w:p>
          <w:p w:rsidR="00E72220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9A39EC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17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М.А.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Солдатова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B09EA" w:rsidRPr="009B09EA" w:rsidRDefault="00E72220" w:rsidP="009A39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9B09EA" w:rsidRPr="009B09EA" w:rsidTr="00A158DC">
        <w:tc>
          <w:tcPr>
            <w:tcW w:w="6516" w:type="dxa"/>
          </w:tcPr>
          <w:p w:rsidR="009B09EA" w:rsidRPr="009B09EA" w:rsidRDefault="00A82C1C" w:rsidP="00A82C1C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888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82C1C" w:rsidRPr="009B09EA" w:rsidTr="00A82C1C">
        <w:trPr>
          <w:trHeight w:val="2820"/>
        </w:trPr>
        <w:tc>
          <w:tcPr>
            <w:tcW w:w="4815" w:type="dxa"/>
          </w:tcPr>
          <w:p w:rsidR="00A82C1C" w:rsidRPr="00B47DDB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bookmarkStart w:id="1" w:name="Par1064"/>
            <w:bookmarkEnd w:id="1"/>
            <w:r w:rsidRPr="00B47DDB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A82C1C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A82C1C" w:rsidRPr="00B47DDB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  <w:p w:rsidR="005D230B" w:rsidRDefault="005D230B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C1C" w:rsidRPr="00B47DDB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Овсеенко</w:t>
            </w:r>
          </w:p>
          <w:p w:rsidR="00A82C1C" w:rsidRPr="009B09EA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«___» __________  2023 год                                                 </w:t>
            </w:r>
          </w:p>
        </w:tc>
        <w:tc>
          <w:tcPr>
            <w:tcW w:w="4819" w:type="dxa"/>
          </w:tcPr>
          <w:p w:rsidR="00A82C1C" w:rsidRPr="009B09EA" w:rsidRDefault="00A82C1C" w:rsidP="00A82C1C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82C1C" w:rsidRPr="009B09EA" w:rsidRDefault="00A82C1C" w:rsidP="00A82C1C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A82C1C" w:rsidRPr="009B09EA" w:rsidRDefault="00A82C1C" w:rsidP="00A82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_______________ В.Г. Ц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елищев</w:t>
            </w:r>
          </w:p>
          <w:p w:rsidR="00A82C1C" w:rsidRPr="009B09EA" w:rsidRDefault="00A82C1C" w:rsidP="00A82C1C">
            <w:pPr>
              <w:spacing w:after="0" w:line="240" w:lineRule="auto"/>
              <w:ind w:left="640"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</w:tr>
    </w:tbl>
    <w:p w:rsidR="00FB7799" w:rsidRDefault="00FB7799" w:rsidP="00A15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B7799" w:rsidSect="003B26BF">
      <w:head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8F" w:rsidRDefault="0040688F" w:rsidP="000E1EBF">
      <w:pPr>
        <w:spacing w:after="0" w:line="240" w:lineRule="auto"/>
      </w:pPr>
      <w:r>
        <w:separator/>
      </w:r>
    </w:p>
  </w:endnote>
  <w:endnote w:type="continuationSeparator" w:id="0">
    <w:p w:rsidR="0040688F" w:rsidRDefault="0040688F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8F" w:rsidRDefault="0040688F" w:rsidP="000E1EBF">
      <w:pPr>
        <w:spacing w:after="0" w:line="240" w:lineRule="auto"/>
      </w:pPr>
      <w:r>
        <w:separator/>
      </w:r>
    </w:p>
  </w:footnote>
  <w:footnote w:type="continuationSeparator" w:id="0">
    <w:p w:rsidR="0040688F" w:rsidRDefault="0040688F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160294"/>
      <w:docPartObj>
        <w:docPartGallery w:val="Page Numbers (Top of Page)"/>
        <w:docPartUnique/>
      </w:docPartObj>
    </w:sdtPr>
    <w:sdtContent>
      <w:p w:rsidR="005C580B" w:rsidRDefault="005C5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64">
          <w:rPr>
            <w:noProof/>
          </w:rPr>
          <w:t>2</w:t>
        </w:r>
        <w:r>
          <w:fldChar w:fldCharType="end"/>
        </w:r>
      </w:p>
    </w:sdtContent>
  </w:sdt>
  <w:p w:rsidR="005C580B" w:rsidRDefault="005C58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6038"/>
    <w:rsid w:val="0006621D"/>
    <w:rsid w:val="00067DAA"/>
    <w:rsid w:val="0007090F"/>
    <w:rsid w:val="00071B73"/>
    <w:rsid w:val="00073775"/>
    <w:rsid w:val="00074CDE"/>
    <w:rsid w:val="00076511"/>
    <w:rsid w:val="000870C4"/>
    <w:rsid w:val="000876C2"/>
    <w:rsid w:val="00092D63"/>
    <w:rsid w:val="00094ACD"/>
    <w:rsid w:val="00096147"/>
    <w:rsid w:val="00097E4A"/>
    <w:rsid w:val="000A35E8"/>
    <w:rsid w:val="000A6107"/>
    <w:rsid w:val="000A69CB"/>
    <w:rsid w:val="000A7029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0F7899"/>
    <w:rsid w:val="00106032"/>
    <w:rsid w:val="00110564"/>
    <w:rsid w:val="001108E3"/>
    <w:rsid w:val="00126BFD"/>
    <w:rsid w:val="00127DA6"/>
    <w:rsid w:val="00131A4C"/>
    <w:rsid w:val="00135C1F"/>
    <w:rsid w:val="001426C7"/>
    <w:rsid w:val="00145EFE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03C4"/>
    <w:rsid w:val="001B3A5B"/>
    <w:rsid w:val="001C1187"/>
    <w:rsid w:val="001D0473"/>
    <w:rsid w:val="001D2C16"/>
    <w:rsid w:val="001D3387"/>
    <w:rsid w:val="001D6E60"/>
    <w:rsid w:val="001E77A0"/>
    <w:rsid w:val="001F311C"/>
    <w:rsid w:val="001F4FA3"/>
    <w:rsid w:val="001F6192"/>
    <w:rsid w:val="002004B5"/>
    <w:rsid w:val="00206FA2"/>
    <w:rsid w:val="00212B3F"/>
    <w:rsid w:val="00213CC3"/>
    <w:rsid w:val="00213E59"/>
    <w:rsid w:val="002173FE"/>
    <w:rsid w:val="0022379F"/>
    <w:rsid w:val="002256FF"/>
    <w:rsid w:val="002267F8"/>
    <w:rsid w:val="00241D42"/>
    <w:rsid w:val="0025534A"/>
    <w:rsid w:val="00255927"/>
    <w:rsid w:val="002620FE"/>
    <w:rsid w:val="00265ED2"/>
    <w:rsid w:val="00270F3C"/>
    <w:rsid w:val="00290D7B"/>
    <w:rsid w:val="002977F4"/>
    <w:rsid w:val="002A3298"/>
    <w:rsid w:val="002A6C63"/>
    <w:rsid w:val="002B6645"/>
    <w:rsid w:val="002B7164"/>
    <w:rsid w:val="002C03AF"/>
    <w:rsid w:val="002D02A6"/>
    <w:rsid w:val="002D664E"/>
    <w:rsid w:val="002F13E7"/>
    <w:rsid w:val="00302358"/>
    <w:rsid w:val="00307E82"/>
    <w:rsid w:val="00313E0D"/>
    <w:rsid w:val="00313F27"/>
    <w:rsid w:val="00315615"/>
    <w:rsid w:val="0031734A"/>
    <w:rsid w:val="00330545"/>
    <w:rsid w:val="00332528"/>
    <w:rsid w:val="00340718"/>
    <w:rsid w:val="00344F37"/>
    <w:rsid w:val="003464A1"/>
    <w:rsid w:val="00352484"/>
    <w:rsid w:val="003578C8"/>
    <w:rsid w:val="00357D0E"/>
    <w:rsid w:val="003676DF"/>
    <w:rsid w:val="0037363A"/>
    <w:rsid w:val="00375216"/>
    <w:rsid w:val="003838C0"/>
    <w:rsid w:val="00384DAE"/>
    <w:rsid w:val="003A0CEC"/>
    <w:rsid w:val="003A2C8D"/>
    <w:rsid w:val="003A4D7C"/>
    <w:rsid w:val="003A7DEF"/>
    <w:rsid w:val="003B11AF"/>
    <w:rsid w:val="003B26BF"/>
    <w:rsid w:val="003C5B36"/>
    <w:rsid w:val="003D0ADA"/>
    <w:rsid w:val="003D15BF"/>
    <w:rsid w:val="003D1A6C"/>
    <w:rsid w:val="003D276A"/>
    <w:rsid w:val="003D431C"/>
    <w:rsid w:val="003D4EF1"/>
    <w:rsid w:val="003E6D55"/>
    <w:rsid w:val="003F5E95"/>
    <w:rsid w:val="003F7B46"/>
    <w:rsid w:val="0040688F"/>
    <w:rsid w:val="004112D1"/>
    <w:rsid w:val="0041467A"/>
    <w:rsid w:val="00421125"/>
    <w:rsid w:val="00433D8E"/>
    <w:rsid w:val="004369CC"/>
    <w:rsid w:val="00436CF6"/>
    <w:rsid w:val="00442C65"/>
    <w:rsid w:val="00444EA4"/>
    <w:rsid w:val="00454573"/>
    <w:rsid w:val="00454B25"/>
    <w:rsid w:val="004566EF"/>
    <w:rsid w:val="0045693F"/>
    <w:rsid w:val="00460D33"/>
    <w:rsid w:val="00463160"/>
    <w:rsid w:val="0048412B"/>
    <w:rsid w:val="00496078"/>
    <w:rsid w:val="0049700A"/>
    <w:rsid w:val="004A0E22"/>
    <w:rsid w:val="004A279C"/>
    <w:rsid w:val="004A5D74"/>
    <w:rsid w:val="004A6335"/>
    <w:rsid w:val="004A7F71"/>
    <w:rsid w:val="004B0B51"/>
    <w:rsid w:val="004C7F5B"/>
    <w:rsid w:val="004D1ADD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56A08"/>
    <w:rsid w:val="00560CBB"/>
    <w:rsid w:val="005616A8"/>
    <w:rsid w:val="00567022"/>
    <w:rsid w:val="00580330"/>
    <w:rsid w:val="0058341E"/>
    <w:rsid w:val="00585375"/>
    <w:rsid w:val="005907AA"/>
    <w:rsid w:val="00595663"/>
    <w:rsid w:val="005976B7"/>
    <w:rsid w:val="005A1066"/>
    <w:rsid w:val="005A51E0"/>
    <w:rsid w:val="005A7386"/>
    <w:rsid w:val="005B179C"/>
    <w:rsid w:val="005B6FD8"/>
    <w:rsid w:val="005C580B"/>
    <w:rsid w:val="005C59D1"/>
    <w:rsid w:val="005C6C15"/>
    <w:rsid w:val="005D230B"/>
    <w:rsid w:val="005D6AEA"/>
    <w:rsid w:val="005E6805"/>
    <w:rsid w:val="005E6BF5"/>
    <w:rsid w:val="006000D4"/>
    <w:rsid w:val="006015A4"/>
    <w:rsid w:val="006066FF"/>
    <w:rsid w:val="00607C06"/>
    <w:rsid w:val="0061043C"/>
    <w:rsid w:val="0061468C"/>
    <w:rsid w:val="00623990"/>
    <w:rsid w:val="00625F2F"/>
    <w:rsid w:val="0063498B"/>
    <w:rsid w:val="00643B94"/>
    <w:rsid w:val="006463A5"/>
    <w:rsid w:val="006539E3"/>
    <w:rsid w:val="00656C4B"/>
    <w:rsid w:val="00662188"/>
    <w:rsid w:val="006646C9"/>
    <w:rsid w:val="0066473B"/>
    <w:rsid w:val="00667E4D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05A6"/>
    <w:rsid w:val="006B3306"/>
    <w:rsid w:val="006B7F15"/>
    <w:rsid w:val="006C0368"/>
    <w:rsid w:val="006C295B"/>
    <w:rsid w:val="006D481B"/>
    <w:rsid w:val="006E5EF1"/>
    <w:rsid w:val="006F4168"/>
    <w:rsid w:val="007139BF"/>
    <w:rsid w:val="00715D5C"/>
    <w:rsid w:val="007245D5"/>
    <w:rsid w:val="00725D56"/>
    <w:rsid w:val="00730440"/>
    <w:rsid w:val="00743209"/>
    <w:rsid w:val="0074484A"/>
    <w:rsid w:val="00750E7E"/>
    <w:rsid w:val="00751636"/>
    <w:rsid w:val="00753AB1"/>
    <w:rsid w:val="007549F2"/>
    <w:rsid w:val="00760F11"/>
    <w:rsid w:val="007614B6"/>
    <w:rsid w:val="00777F07"/>
    <w:rsid w:val="00796DE4"/>
    <w:rsid w:val="007A056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3195"/>
    <w:rsid w:val="007D55F9"/>
    <w:rsid w:val="007D7DDE"/>
    <w:rsid w:val="007E1220"/>
    <w:rsid w:val="007E290E"/>
    <w:rsid w:val="007E2EEE"/>
    <w:rsid w:val="007E6F57"/>
    <w:rsid w:val="00813F88"/>
    <w:rsid w:val="00814DFD"/>
    <w:rsid w:val="00827F0F"/>
    <w:rsid w:val="0084129C"/>
    <w:rsid w:val="0085492C"/>
    <w:rsid w:val="00867897"/>
    <w:rsid w:val="008718D7"/>
    <w:rsid w:val="00876F66"/>
    <w:rsid w:val="00877D7D"/>
    <w:rsid w:val="00881E62"/>
    <w:rsid w:val="00885191"/>
    <w:rsid w:val="00885E75"/>
    <w:rsid w:val="008860CA"/>
    <w:rsid w:val="008929AA"/>
    <w:rsid w:val="00893955"/>
    <w:rsid w:val="00894CD0"/>
    <w:rsid w:val="008A01FF"/>
    <w:rsid w:val="008A34BB"/>
    <w:rsid w:val="008B4107"/>
    <w:rsid w:val="008D7C6F"/>
    <w:rsid w:val="008F1F6A"/>
    <w:rsid w:val="008F49F1"/>
    <w:rsid w:val="008F6DD3"/>
    <w:rsid w:val="009017B2"/>
    <w:rsid w:val="009113A5"/>
    <w:rsid w:val="00911893"/>
    <w:rsid w:val="00913D92"/>
    <w:rsid w:val="009159E7"/>
    <w:rsid w:val="009247DD"/>
    <w:rsid w:val="0092522D"/>
    <w:rsid w:val="00925946"/>
    <w:rsid w:val="0093193C"/>
    <w:rsid w:val="0093783A"/>
    <w:rsid w:val="0094017D"/>
    <w:rsid w:val="00940A10"/>
    <w:rsid w:val="00945BEA"/>
    <w:rsid w:val="00946FA1"/>
    <w:rsid w:val="00954874"/>
    <w:rsid w:val="009605CA"/>
    <w:rsid w:val="00960FC4"/>
    <w:rsid w:val="00970FCB"/>
    <w:rsid w:val="009743B4"/>
    <w:rsid w:val="009745A8"/>
    <w:rsid w:val="00977D50"/>
    <w:rsid w:val="009804C8"/>
    <w:rsid w:val="009831B6"/>
    <w:rsid w:val="00984E0A"/>
    <w:rsid w:val="009855CA"/>
    <w:rsid w:val="00991BE4"/>
    <w:rsid w:val="00994276"/>
    <w:rsid w:val="00995B2F"/>
    <w:rsid w:val="00996E13"/>
    <w:rsid w:val="009975B2"/>
    <w:rsid w:val="009A39EC"/>
    <w:rsid w:val="009A3B44"/>
    <w:rsid w:val="009A3E17"/>
    <w:rsid w:val="009A629C"/>
    <w:rsid w:val="009B09EA"/>
    <w:rsid w:val="009C401E"/>
    <w:rsid w:val="009C7F8E"/>
    <w:rsid w:val="009E6368"/>
    <w:rsid w:val="009F2C7D"/>
    <w:rsid w:val="009F714E"/>
    <w:rsid w:val="00A01246"/>
    <w:rsid w:val="00A02EEC"/>
    <w:rsid w:val="00A158D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2C1C"/>
    <w:rsid w:val="00A847D4"/>
    <w:rsid w:val="00A84B26"/>
    <w:rsid w:val="00A9194F"/>
    <w:rsid w:val="00A943C0"/>
    <w:rsid w:val="00A951C3"/>
    <w:rsid w:val="00A979E5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90F"/>
    <w:rsid w:val="00B002B8"/>
    <w:rsid w:val="00B038B2"/>
    <w:rsid w:val="00B10A1E"/>
    <w:rsid w:val="00B20BBE"/>
    <w:rsid w:val="00B24420"/>
    <w:rsid w:val="00B26C83"/>
    <w:rsid w:val="00B3035D"/>
    <w:rsid w:val="00B31578"/>
    <w:rsid w:val="00B31BF6"/>
    <w:rsid w:val="00B4169A"/>
    <w:rsid w:val="00B47DDB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73F23"/>
    <w:rsid w:val="00B754FF"/>
    <w:rsid w:val="00B84716"/>
    <w:rsid w:val="00B93786"/>
    <w:rsid w:val="00B9769F"/>
    <w:rsid w:val="00BA1784"/>
    <w:rsid w:val="00BA22F2"/>
    <w:rsid w:val="00BA534E"/>
    <w:rsid w:val="00BB3974"/>
    <w:rsid w:val="00BC281C"/>
    <w:rsid w:val="00BC69DE"/>
    <w:rsid w:val="00BF1BF8"/>
    <w:rsid w:val="00BF2751"/>
    <w:rsid w:val="00BF2A2D"/>
    <w:rsid w:val="00BF5216"/>
    <w:rsid w:val="00BF7E68"/>
    <w:rsid w:val="00C00559"/>
    <w:rsid w:val="00C176F5"/>
    <w:rsid w:val="00C2483A"/>
    <w:rsid w:val="00C27A0F"/>
    <w:rsid w:val="00C3009A"/>
    <w:rsid w:val="00C30205"/>
    <w:rsid w:val="00C317E6"/>
    <w:rsid w:val="00C31FB4"/>
    <w:rsid w:val="00C406AF"/>
    <w:rsid w:val="00C40BBF"/>
    <w:rsid w:val="00C40DD6"/>
    <w:rsid w:val="00C41A90"/>
    <w:rsid w:val="00C437A8"/>
    <w:rsid w:val="00C7212E"/>
    <w:rsid w:val="00C75C03"/>
    <w:rsid w:val="00C75C0F"/>
    <w:rsid w:val="00C767E9"/>
    <w:rsid w:val="00C83FEB"/>
    <w:rsid w:val="00C879D6"/>
    <w:rsid w:val="00C93C41"/>
    <w:rsid w:val="00C950AC"/>
    <w:rsid w:val="00CA716D"/>
    <w:rsid w:val="00CB0B8E"/>
    <w:rsid w:val="00CB7497"/>
    <w:rsid w:val="00CC103A"/>
    <w:rsid w:val="00CC4409"/>
    <w:rsid w:val="00CD1021"/>
    <w:rsid w:val="00CE18CE"/>
    <w:rsid w:val="00D10BF0"/>
    <w:rsid w:val="00D217B0"/>
    <w:rsid w:val="00D22B8F"/>
    <w:rsid w:val="00D23A0B"/>
    <w:rsid w:val="00D3020F"/>
    <w:rsid w:val="00D40492"/>
    <w:rsid w:val="00D41704"/>
    <w:rsid w:val="00D61973"/>
    <w:rsid w:val="00D641FD"/>
    <w:rsid w:val="00D643E4"/>
    <w:rsid w:val="00D64664"/>
    <w:rsid w:val="00D73A4E"/>
    <w:rsid w:val="00D76E19"/>
    <w:rsid w:val="00D77DAA"/>
    <w:rsid w:val="00D830A9"/>
    <w:rsid w:val="00D86A7B"/>
    <w:rsid w:val="00D93390"/>
    <w:rsid w:val="00D966AA"/>
    <w:rsid w:val="00DA0EC6"/>
    <w:rsid w:val="00DA1810"/>
    <w:rsid w:val="00DA5C27"/>
    <w:rsid w:val="00DC0EA2"/>
    <w:rsid w:val="00DC694E"/>
    <w:rsid w:val="00DC6A3F"/>
    <w:rsid w:val="00DD2EFF"/>
    <w:rsid w:val="00DD31C5"/>
    <w:rsid w:val="00DD55C6"/>
    <w:rsid w:val="00DF777F"/>
    <w:rsid w:val="00E123CD"/>
    <w:rsid w:val="00E1743B"/>
    <w:rsid w:val="00E20F7B"/>
    <w:rsid w:val="00E21AD3"/>
    <w:rsid w:val="00E2360E"/>
    <w:rsid w:val="00E2410E"/>
    <w:rsid w:val="00E2488A"/>
    <w:rsid w:val="00E24CDD"/>
    <w:rsid w:val="00E30417"/>
    <w:rsid w:val="00E31244"/>
    <w:rsid w:val="00E31DFD"/>
    <w:rsid w:val="00E3335E"/>
    <w:rsid w:val="00E347B5"/>
    <w:rsid w:val="00E46FB3"/>
    <w:rsid w:val="00E50B8C"/>
    <w:rsid w:val="00E53086"/>
    <w:rsid w:val="00E61951"/>
    <w:rsid w:val="00E61BC3"/>
    <w:rsid w:val="00E663E6"/>
    <w:rsid w:val="00E71B1A"/>
    <w:rsid w:val="00E72220"/>
    <w:rsid w:val="00E8008B"/>
    <w:rsid w:val="00E814FF"/>
    <w:rsid w:val="00E85A0F"/>
    <w:rsid w:val="00E93853"/>
    <w:rsid w:val="00E95DF8"/>
    <w:rsid w:val="00EA2D87"/>
    <w:rsid w:val="00EB293C"/>
    <w:rsid w:val="00EB60E1"/>
    <w:rsid w:val="00EB7A51"/>
    <w:rsid w:val="00EC3F56"/>
    <w:rsid w:val="00EC459E"/>
    <w:rsid w:val="00EE6F64"/>
    <w:rsid w:val="00EE7581"/>
    <w:rsid w:val="00EE7AF1"/>
    <w:rsid w:val="00EF09E3"/>
    <w:rsid w:val="00EF2ACA"/>
    <w:rsid w:val="00EF2B9D"/>
    <w:rsid w:val="00F149DD"/>
    <w:rsid w:val="00F22E7C"/>
    <w:rsid w:val="00F24AE7"/>
    <w:rsid w:val="00F31124"/>
    <w:rsid w:val="00F36984"/>
    <w:rsid w:val="00F374CE"/>
    <w:rsid w:val="00F40535"/>
    <w:rsid w:val="00F46869"/>
    <w:rsid w:val="00F5000D"/>
    <w:rsid w:val="00F50D25"/>
    <w:rsid w:val="00F5666F"/>
    <w:rsid w:val="00F64DFC"/>
    <w:rsid w:val="00F818DF"/>
    <w:rsid w:val="00F81B86"/>
    <w:rsid w:val="00F921A6"/>
    <w:rsid w:val="00F9641B"/>
    <w:rsid w:val="00FA6BD1"/>
    <w:rsid w:val="00FA7A01"/>
    <w:rsid w:val="00FB7799"/>
    <w:rsid w:val="00FC1351"/>
    <w:rsid w:val="00FC2251"/>
    <w:rsid w:val="00FD12C9"/>
    <w:rsid w:val="00FD7379"/>
    <w:rsid w:val="00FE1146"/>
    <w:rsid w:val="00FE2BA0"/>
    <w:rsid w:val="00FE7B97"/>
    <w:rsid w:val="00FF4D61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959445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27BE-9F1E-4AD4-9D9F-9E43AAB1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2023-12-04T23:07:00Z</cp:lastPrinted>
  <dcterms:created xsi:type="dcterms:W3CDTF">2023-12-13T01:32:00Z</dcterms:created>
  <dcterms:modified xsi:type="dcterms:W3CDTF">2023-12-13T01:32:00Z</dcterms:modified>
</cp:coreProperties>
</file>