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13" w:rsidRPr="00910CFD" w:rsidRDefault="008B1FE0" w:rsidP="00910CFD">
      <w:pPr>
        <w:pStyle w:val="a8"/>
        <w:spacing w:before="0"/>
        <w:rPr>
          <w:szCs w:val="28"/>
        </w:rPr>
      </w:pPr>
      <w:r>
        <w:rPr>
          <w:szCs w:val="28"/>
        </w:rPr>
        <w:t>000</w:t>
      </w:r>
    </w:p>
    <w:p w:rsidR="00347912" w:rsidRPr="00327502" w:rsidRDefault="00347912" w:rsidP="00347912">
      <w:pPr>
        <w:pStyle w:val="a8"/>
        <w:spacing w:before="0"/>
        <w:rPr>
          <w:sz w:val="26"/>
          <w:szCs w:val="26"/>
        </w:rPr>
      </w:pPr>
      <w:r w:rsidRPr="00327502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2675096</wp:posOffset>
            </wp:positionH>
            <wp:positionV relativeFrom="paragraph">
              <wp:posOffset>-571500</wp:posOffset>
            </wp:positionV>
            <wp:extent cx="508477" cy="550069"/>
            <wp:effectExtent l="19050" t="0" r="5873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77" cy="550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3CEF" w:rsidRPr="00327502">
        <w:rPr>
          <w:sz w:val="26"/>
          <w:szCs w:val="26"/>
        </w:rPr>
        <w:t>Муниципальное образование «</w:t>
      </w:r>
      <w:r w:rsidRPr="00327502">
        <w:rPr>
          <w:sz w:val="26"/>
          <w:szCs w:val="26"/>
        </w:rPr>
        <w:t>Биробиджанский муниципальный район</w:t>
      </w:r>
      <w:r w:rsidR="00A03CEF" w:rsidRPr="00327502">
        <w:rPr>
          <w:sz w:val="26"/>
          <w:szCs w:val="26"/>
        </w:rPr>
        <w:t>»</w:t>
      </w:r>
    </w:p>
    <w:p w:rsidR="00347912" w:rsidRPr="00327502" w:rsidRDefault="00347912" w:rsidP="00347912">
      <w:pPr>
        <w:pStyle w:val="1"/>
        <w:spacing w:before="0"/>
        <w:rPr>
          <w:caps w:val="0"/>
          <w:sz w:val="26"/>
          <w:szCs w:val="26"/>
        </w:rPr>
      </w:pPr>
      <w:r w:rsidRPr="00327502">
        <w:rPr>
          <w:caps w:val="0"/>
          <w:sz w:val="26"/>
          <w:szCs w:val="26"/>
        </w:rPr>
        <w:t>Еврейской автономной области</w:t>
      </w:r>
    </w:p>
    <w:p w:rsidR="00347912" w:rsidRPr="00327502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7912" w:rsidRPr="00327502" w:rsidRDefault="00347912" w:rsidP="00347912">
      <w:pPr>
        <w:pStyle w:val="1"/>
        <w:spacing w:before="0"/>
        <w:rPr>
          <w:sz w:val="26"/>
          <w:szCs w:val="26"/>
        </w:rPr>
      </w:pPr>
      <w:r w:rsidRPr="00327502">
        <w:rPr>
          <w:sz w:val="26"/>
          <w:szCs w:val="26"/>
        </w:rPr>
        <w:t>АДМИНИСТРАЦИЯ муниципального района</w:t>
      </w:r>
    </w:p>
    <w:p w:rsidR="00347912" w:rsidRPr="00327502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7912" w:rsidRPr="00327502" w:rsidRDefault="00347912" w:rsidP="00347912">
      <w:pPr>
        <w:pStyle w:val="1"/>
        <w:spacing w:before="0"/>
        <w:rPr>
          <w:sz w:val="26"/>
          <w:szCs w:val="26"/>
        </w:rPr>
      </w:pPr>
      <w:r w:rsidRPr="00327502">
        <w:rPr>
          <w:sz w:val="26"/>
          <w:szCs w:val="26"/>
        </w:rPr>
        <w:t>Постановление</w:t>
      </w:r>
    </w:p>
    <w:p w:rsidR="00347912" w:rsidRPr="00327502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7912" w:rsidRPr="00327502" w:rsidRDefault="009B2185" w:rsidP="00525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2185">
        <w:rPr>
          <w:rFonts w:ascii="Times New Roman" w:hAnsi="Times New Roman" w:cs="Times New Roman"/>
          <w:sz w:val="26"/>
          <w:szCs w:val="26"/>
          <w:u w:val="single"/>
        </w:rPr>
        <w:t>01.03.2024</w:t>
      </w:r>
      <w:r w:rsidR="00347912" w:rsidRPr="00327502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F5519" w:rsidRPr="00327502">
        <w:rPr>
          <w:rFonts w:ascii="Times New Roman" w:hAnsi="Times New Roman" w:cs="Times New Roman"/>
          <w:sz w:val="26"/>
          <w:szCs w:val="26"/>
        </w:rPr>
        <w:t xml:space="preserve">     </w:t>
      </w:r>
      <w:r w:rsidR="00180A25" w:rsidRPr="0032750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F5519" w:rsidRPr="0032750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2505D" w:rsidRPr="00327502">
        <w:rPr>
          <w:rFonts w:ascii="Times New Roman" w:hAnsi="Times New Roman" w:cs="Times New Roman"/>
          <w:sz w:val="26"/>
          <w:szCs w:val="26"/>
        </w:rPr>
        <w:t xml:space="preserve">  </w:t>
      </w:r>
      <w:r w:rsidR="00DF5519" w:rsidRPr="00327502">
        <w:rPr>
          <w:rFonts w:ascii="Times New Roman" w:hAnsi="Times New Roman" w:cs="Times New Roman"/>
          <w:sz w:val="26"/>
          <w:szCs w:val="26"/>
        </w:rPr>
        <w:t xml:space="preserve"> </w:t>
      </w:r>
      <w:r w:rsidR="00D75847" w:rsidRPr="0032750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875DA">
        <w:rPr>
          <w:rFonts w:ascii="Times New Roman" w:hAnsi="Times New Roman" w:cs="Times New Roman"/>
          <w:sz w:val="26"/>
          <w:szCs w:val="26"/>
        </w:rPr>
        <w:t xml:space="preserve">      </w:t>
      </w:r>
      <w:r w:rsidR="00D75847" w:rsidRPr="003275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75847" w:rsidRPr="00327502">
        <w:rPr>
          <w:rFonts w:ascii="Times New Roman" w:hAnsi="Times New Roman" w:cs="Times New Roman"/>
          <w:sz w:val="26"/>
          <w:szCs w:val="26"/>
        </w:rPr>
        <w:t xml:space="preserve"> </w:t>
      </w:r>
      <w:r w:rsidR="00347912" w:rsidRPr="00327502">
        <w:rPr>
          <w:rFonts w:ascii="Times New Roman" w:hAnsi="Times New Roman" w:cs="Times New Roman"/>
          <w:sz w:val="26"/>
          <w:szCs w:val="26"/>
        </w:rPr>
        <w:t>№</w:t>
      </w:r>
      <w:r w:rsidR="00576954" w:rsidRPr="00327502">
        <w:rPr>
          <w:rFonts w:ascii="Times New Roman" w:hAnsi="Times New Roman" w:cs="Times New Roman"/>
          <w:sz w:val="26"/>
          <w:szCs w:val="26"/>
        </w:rPr>
        <w:t xml:space="preserve"> </w:t>
      </w:r>
      <w:r w:rsidRPr="009B2185">
        <w:rPr>
          <w:rFonts w:ascii="Times New Roman" w:hAnsi="Times New Roman" w:cs="Times New Roman"/>
          <w:sz w:val="26"/>
          <w:szCs w:val="26"/>
          <w:u w:val="single"/>
        </w:rPr>
        <w:t>122</w:t>
      </w:r>
    </w:p>
    <w:p w:rsidR="00AC24A8" w:rsidRPr="00327502" w:rsidRDefault="00AC24A8" w:rsidP="00AC2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47912" w:rsidRPr="00327502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7502">
        <w:rPr>
          <w:rFonts w:ascii="Times New Roman" w:hAnsi="Times New Roman" w:cs="Times New Roman"/>
          <w:sz w:val="26"/>
          <w:szCs w:val="26"/>
        </w:rPr>
        <w:t>г. Биробиджан</w:t>
      </w:r>
    </w:p>
    <w:p w:rsidR="00347912" w:rsidRPr="00327502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7912" w:rsidRPr="00327502" w:rsidRDefault="00347912" w:rsidP="00B52F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52F65" w:rsidRPr="00327502" w:rsidRDefault="00DF5519" w:rsidP="00B52F65">
      <w:pPr>
        <w:tabs>
          <w:tab w:val="left" w:pos="117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32750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B52F65" w:rsidRPr="00327502">
        <w:rPr>
          <w:rFonts w:ascii="Times New Roman" w:hAnsi="Times New Roman" w:cs="Times New Roman"/>
          <w:sz w:val="26"/>
          <w:szCs w:val="26"/>
        </w:rPr>
        <w:t>муниципальн</w:t>
      </w:r>
      <w:r w:rsidRPr="00327502">
        <w:rPr>
          <w:rFonts w:ascii="Times New Roman" w:hAnsi="Times New Roman" w:cs="Times New Roman"/>
          <w:sz w:val="26"/>
          <w:szCs w:val="26"/>
        </w:rPr>
        <w:t>ую программу</w:t>
      </w:r>
      <w:r w:rsidR="00B52F65" w:rsidRPr="007334F0">
        <w:rPr>
          <w:rFonts w:ascii="Times New Roman" w:hAnsi="Times New Roman" w:cs="Times New Roman"/>
          <w:sz w:val="26"/>
          <w:szCs w:val="26"/>
        </w:rPr>
        <w:t xml:space="preserve"> «</w:t>
      </w:r>
      <w:r w:rsidR="007334F0" w:rsidRPr="007334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мероприятий по гражданской обороне, предупреждение и ликвидация чрезвычайных ситуаций, обеспечение пожарной безопасности и безопасности людей на водных объектах на территории муниципального образования «Биробиджанский муниципальный район» Еврейской автономной области» на 2024-2028 годы»</w:t>
      </w:r>
      <w:r w:rsidRPr="007334F0">
        <w:rPr>
          <w:rFonts w:ascii="Times New Roman" w:hAnsi="Times New Roman" w:cs="Times New Roman"/>
          <w:sz w:val="26"/>
          <w:szCs w:val="26"/>
        </w:rPr>
        <w:t xml:space="preserve">, </w:t>
      </w:r>
      <w:r w:rsidRPr="00327502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</w:t>
      </w:r>
      <w:r w:rsidR="00ED3BBD" w:rsidRPr="00327502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327502">
        <w:rPr>
          <w:rFonts w:ascii="Times New Roman" w:hAnsi="Times New Roman" w:cs="Times New Roman"/>
          <w:sz w:val="26"/>
          <w:szCs w:val="26"/>
        </w:rPr>
        <w:t>от 1</w:t>
      </w:r>
      <w:r w:rsidR="00C94EC6" w:rsidRPr="00327502">
        <w:rPr>
          <w:rFonts w:ascii="Times New Roman" w:hAnsi="Times New Roman" w:cs="Times New Roman"/>
          <w:sz w:val="26"/>
          <w:szCs w:val="26"/>
        </w:rPr>
        <w:t>2</w:t>
      </w:r>
      <w:r w:rsidRPr="00327502">
        <w:rPr>
          <w:rFonts w:ascii="Times New Roman" w:hAnsi="Times New Roman" w:cs="Times New Roman"/>
          <w:sz w:val="26"/>
          <w:szCs w:val="26"/>
        </w:rPr>
        <w:t>.10.20</w:t>
      </w:r>
      <w:r w:rsidR="00C94EC6" w:rsidRPr="00327502">
        <w:rPr>
          <w:rFonts w:ascii="Times New Roman" w:hAnsi="Times New Roman" w:cs="Times New Roman"/>
          <w:sz w:val="26"/>
          <w:szCs w:val="26"/>
        </w:rPr>
        <w:t>23</w:t>
      </w:r>
      <w:r w:rsidRPr="00327502">
        <w:rPr>
          <w:rFonts w:ascii="Times New Roman" w:hAnsi="Times New Roman" w:cs="Times New Roman"/>
          <w:sz w:val="26"/>
          <w:szCs w:val="26"/>
        </w:rPr>
        <w:t xml:space="preserve"> № </w:t>
      </w:r>
      <w:r w:rsidR="00C94EC6" w:rsidRPr="00327502">
        <w:rPr>
          <w:rFonts w:ascii="Times New Roman" w:hAnsi="Times New Roman" w:cs="Times New Roman"/>
          <w:sz w:val="26"/>
          <w:szCs w:val="26"/>
        </w:rPr>
        <w:t>716</w:t>
      </w:r>
      <w:r w:rsidRPr="00327502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0"/>
    <w:p w:rsidR="00347912" w:rsidRPr="00327502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7912" w:rsidRPr="00327502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3CEF" w:rsidRPr="00327502" w:rsidRDefault="00DF5519" w:rsidP="000875DA">
      <w:pPr>
        <w:tabs>
          <w:tab w:val="left" w:pos="709"/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502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085631" w:rsidRPr="00327502">
        <w:rPr>
          <w:rFonts w:ascii="Times New Roman" w:hAnsi="Times New Roman" w:cs="Times New Roman"/>
          <w:sz w:val="26"/>
          <w:szCs w:val="26"/>
        </w:rPr>
        <w:t xml:space="preserve">перераспределением лимитов бюджетных ассигнований, предусмотренных </w:t>
      </w:r>
      <w:r w:rsidRPr="00327502">
        <w:rPr>
          <w:rFonts w:ascii="Times New Roman" w:hAnsi="Times New Roman" w:cs="Times New Roman"/>
          <w:sz w:val="26"/>
          <w:szCs w:val="26"/>
        </w:rPr>
        <w:t xml:space="preserve">на реализацию муниципальной программы </w:t>
      </w:r>
      <w:r w:rsidR="007334F0" w:rsidRPr="007334F0">
        <w:rPr>
          <w:rFonts w:ascii="Times New Roman" w:hAnsi="Times New Roman" w:cs="Times New Roman"/>
          <w:sz w:val="26"/>
          <w:szCs w:val="26"/>
        </w:rPr>
        <w:t>«</w:t>
      </w:r>
      <w:r w:rsidR="007334F0" w:rsidRPr="007334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мероприятий по гражданской обороне, предупреждение и ликвидация чрезвычайных ситуаций, обеспечение пожарной безопасности и безопасности людей на водных объектах на территории муниципального образования «Биробиджанский муниципальный район» Еврейской автономной области» на 2024-2028 годы»</w:t>
      </w:r>
      <w:r w:rsidRPr="00327502">
        <w:rPr>
          <w:rFonts w:ascii="Times New Roman" w:hAnsi="Times New Roman" w:cs="Times New Roman"/>
          <w:sz w:val="26"/>
          <w:szCs w:val="26"/>
        </w:rPr>
        <w:t>, утвержденн</w:t>
      </w:r>
      <w:r w:rsidR="00512D97" w:rsidRPr="00327502">
        <w:rPr>
          <w:rFonts w:ascii="Times New Roman" w:hAnsi="Times New Roman" w:cs="Times New Roman"/>
          <w:sz w:val="26"/>
          <w:szCs w:val="26"/>
        </w:rPr>
        <w:t>ой</w:t>
      </w:r>
      <w:r w:rsidRPr="00327502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</w:t>
      </w:r>
      <w:r w:rsidR="00ED3BBD" w:rsidRPr="00327502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327502">
        <w:rPr>
          <w:rFonts w:ascii="Times New Roman" w:hAnsi="Times New Roman" w:cs="Times New Roman"/>
          <w:sz w:val="26"/>
          <w:szCs w:val="26"/>
        </w:rPr>
        <w:t xml:space="preserve">от </w:t>
      </w:r>
      <w:r w:rsidR="00C94EC6" w:rsidRPr="00327502">
        <w:rPr>
          <w:rFonts w:ascii="Times New Roman" w:hAnsi="Times New Roman" w:cs="Times New Roman"/>
          <w:sz w:val="26"/>
          <w:szCs w:val="26"/>
        </w:rPr>
        <w:t>12.10.2023 № 716</w:t>
      </w:r>
      <w:r w:rsidRPr="00327502">
        <w:rPr>
          <w:rFonts w:ascii="Times New Roman" w:hAnsi="Times New Roman" w:cs="Times New Roman"/>
          <w:sz w:val="26"/>
          <w:szCs w:val="26"/>
        </w:rPr>
        <w:t xml:space="preserve">, </w:t>
      </w:r>
      <w:r w:rsidR="00A03CEF" w:rsidRPr="00327502">
        <w:rPr>
          <w:rFonts w:ascii="Times New Roman" w:hAnsi="Times New Roman" w:cs="Times New Roman"/>
          <w:sz w:val="26"/>
          <w:szCs w:val="26"/>
        </w:rPr>
        <w:t>администрация муниципального района</w:t>
      </w:r>
    </w:p>
    <w:p w:rsidR="00C06E2F" w:rsidRPr="00327502" w:rsidRDefault="00347912" w:rsidP="00C06E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502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12D97" w:rsidRPr="00327502" w:rsidRDefault="00C06E2F" w:rsidP="00512D97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502">
        <w:rPr>
          <w:rFonts w:ascii="Times New Roman" w:hAnsi="Times New Roman" w:cs="Times New Roman"/>
          <w:sz w:val="26"/>
          <w:szCs w:val="26"/>
        </w:rPr>
        <w:t xml:space="preserve">1. </w:t>
      </w:r>
      <w:r w:rsidR="00512D97" w:rsidRPr="00327502">
        <w:rPr>
          <w:rFonts w:ascii="Times New Roman" w:hAnsi="Times New Roman" w:cs="Times New Roman"/>
          <w:sz w:val="26"/>
          <w:szCs w:val="26"/>
        </w:rPr>
        <w:t xml:space="preserve">Внести в муниципальную программу </w:t>
      </w:r>
      <w:r w:rsidRPr="00327502">
        <w:rPr>
          <w:rFonts w:ascii="Times New Roman" w:hAnsi="Times New Roman" w:cs="Times New Roman"/>
          <w:sz w:val="26"/>
          <w:szCs w:val="26"/>
        </w:rPr>
        <w:t>«</w:t>
      </w:r>
      <w:r w:rsidR="007334F0" w:rsidRPr="007334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мероприятий по гражданской обороне, предупреждение и ликвидация чрезвычайных ситуаций, обеспечение пожарной безопасности и безопасности людей на водных объектах на территории муниципального образования «Биробиджанский муниципальный район» Еврейской автономной области» на 2024-2028 годы»</w:t>
      </w:r>
      <w:r w:rsidR="00512D97" w:rsidRPr="00327502">
        <w:rPr>
          <w:rFonts w:ascii="Times New Roman" w:hAnsi="Times New Roman" w:cs="Times New Roman"/>
          <w:sz w:val="26"/>
          <w:szCs w:val="26"/>
        </w:rPr>
        <w:t xml:space="preserve">, утвержденную постановлением администрации </w:t>
      </w:r>
      <w:r w:rsidR="00ED3BBD" w:rsidRPr="00327502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512D97" w:rsidRPr="00327502">
        <w:rPr>
          <w:rFonts w:ascii="Times New Roman" w:hAnsi="Times New Roman" w:cs="Times New Roman"/>
          <w:sz w:val="26"/>
          <w:szCs w:val="26"/>
        </w:rPr>
        <w:t xml:space="preserve">от </w:t>
      </w:r>
      <w:r w:rsidR="00C94EC6" w:rsidRPr="00327502">
        <w:rPr>
          <w:rFonts w:ascii="Times New Roman" w:hAnsi="Times New Roman" w:cs="Times New Roman"/>
          <w:sz w:val="26"/>
          <w:szCs w:val="26"/>
        </w:rPr>
        <w:t xml:space="preserve">12.10.2023 № 716 </w:t>
      </w:r>
      <w:r w:rsidR="00512D97" w:rsidRPr="00327502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«</w:t>
      </w:r>
      <w:r w:rsidR="007334F0" w:rsidRPr="007334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мероприятий по гражданской обороне, предупреждение и ликвидация чрезвычайных ситуаций, обеспечение пожарной безопасности и безопасности людей на водных объектах на территории муниципального образования «Биробиджанский муниципальный район» Еврейской автономной области» на 2024-2028 годы»</w:t>
      </w:r>
      <w:r w:rsidR="00595015" w:rsidRPr="00327502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512D97" w:rsidRPr="0032750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07B85" w:rsidRPr="00327502" w:rsidRDefault="00D07B85" w:rsidP="00D07B85">
      <w:pPr>
        <w:widowControl w:val="0"/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502">
        <w:rPr>
          <w:rFonts w:ascii="Times New Roman" w:hAnsi="Times New Roman" w:cs="Times New Roman"/>
          <w:sz w:val="26"/>
          <w:szCs w:val="26"/>
        </w:rPr>
        <w:t xml:space="preserve">1.1. В разделе 1 «Паспорт муниципальной программы» графу 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 </w:t>
      </w:r>
    </w:p>
    <w:p w:rsidR="00D07B85" w:rsidRPr="00327502" w:rsidRDefault="00D07B85" w:rsidP="00D07B85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6117"/>
      </w:tblGrid>
      <w:tr w:rsidR="00D07B85" w:rsidRPr="00327502" w:rsidTr="00D07B85">
        <w:trPr>
          <w:jc w:val="center"/>
        </w:trPr>
        <w:tc>
          <w:tcPr>
            <w:tcW w:w="3308" w:type="dxa"/>
          </w:tcPr>
          <w:p w:rsidR="00D07B85" w:rsidRPr="00327502" w:rsidRDefault="00D07B85" w:rsidP="00D0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502">
              <w:rPr>
                <w:rFonts w:ascii="Times New Roman" w:hAnsi="Times New Roman" w:cs="Times New Roman"/>
                <w:sz w:val="26"/>
                <w:szCs w:val="26"/>
              </w:rPr>
              <w:t xml:space="preserve">«Ресурсное обеспечение реализации  </w:t>
            </w:r>
            <w:r w:rsidRPr="003275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муниципальной программы за счет средств местного бюджета и прогнозная оценка расходов федерального бюджета, областного бюджета,  внебюджетных средств на реализацию целей муниципальной программы, в том числе по годам</w:t>
            </w:r>
          </w:p>
        </w:tc>
        <w:tc>
          <w:tcPr>
            <w:tcW w:w="6117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Всего на реализацию программы –  </w:t>
            </w:r>
            <w:r w:rsidR="00773DAC" w:rsidRPr="00773D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16896,2</w:t>
            </w:r>
            <w:r w:rsidR="00773D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73D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r w:rsidRPr="0032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рублей, в том числе:</w:t>
            </w:r>
          </w:p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за счет средств бюджета муниципального района -</w:t>
            </w:r>
            <w:r w:rsidR="00773DAC" w:rsidRPr="00773D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16896,2</w:t>
            </w:r>
            <w:r w:rsidR="00773D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2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рублей, по годам:</w:t>
            </w:r>
          </w:p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773D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3317,6</w:t>
            </w:r>
            <w:r w:rsidRPr="0032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3</w:t>
            </w:r>
            <w:r w:rsidR="00773D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  <w:r w:rsidRPr="0032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773D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2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– 3</w:t>
            </w:r>
            <w:r w:rsidR="00773D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</w:t>
            </w:r>
            <w:r w:rsidRPr="0032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773D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2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 – 3600,0 тыс. рублей;</w:t>
            </w:r>
          </w:p>
          <w:p w:rsidR="00D07B85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 год – 3600,0 тыс. рублей</w:t>
            </w:r>
            <w:r w:rsidR="00D07B85" w:rsidRPr="00327502">
              <w:rPr>
                <w:rFonts w:ascii="Times New Roman" w:hAnsi="Times New Roman" w:cs="Times New Roman"/>
                <w:sz w:val="26"/>
                <w:szCs w:val="26"/>
              </w:rPr>
              <w:t xml:space="preserve">.». </w:t>
            </w:r>
          </w:p>
        </w:tc>
      </w:tr>
    </w:tbl>
    <w:p w:rsidR="00D07B85" w:rsidRPr="00327502" w:rsidRDefault="00D07B85" w:rsidP="00D07B8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27502">
        <w:rPr>
          <w:rFonts w:ascii="Times New Roman" w:hAnsi="Times New Roman" w:cs="Times New Roman"/>
          <w:sz w:val="26"/>
          <w:szCs w:val="26"/>
        </w:rPr>
        <w:lastRenderedPageBreak/>
        <w:tab/>
        <w:t>1.2. Раздел 10 «Ресурсное обеспечение реализации муниципальной программы»</w:t>
      </w:r>
      <w:r w:rsidRPr="00327502">
        <w:rPr>
          <w:sz w:val="26"/>
          <w:szCs w:val="26"/>
        </w:rPr>
        <w:t xml:space="preserve"> </w:t>
      </w:r>
      <w:r w:rsidRPr="00327502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D07B85" w:rsidRPr="00327502" w:rsidRDefault="00D07B85" w:rsidP="00D07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27502">
        <w:rPr>
          <w:rFonts w:ascii="Times New Roman" w:hAnsi="Times New Roman" w:cs="Times New Roman"/>
          <w:sz w:val="26"/>
          <w:szCs w:val="26"/>
        </w:rPr>
        <w:t>«10. Ресурсное обеспечение реализации муниципальной программы</w:t>
      </w:r>
    </w:p>
    <w:p w:rsidR="00C94EC6" w:rsidRPr="00327502" w:rsidRDefault="00C94EC6" w:rsidP="00C94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программы составляет -  </w:t>
      </w:r>
      <w:r w:rsidR="00A146E5" w:rsidRPr="00773DAC">
        <w:rPr>
          <w:rFonts w:ascii="Times New Roman" w:eastAsia="Times New Roman" w:hAnsi="Times New Roman" w:cs="Times New Roman"/>
          <w:sz w:val="26"/>
          <w:szCs w:val="26"/>
          <w:lang w:eastAsia="ru-RU"/>
        </w:rPr>
        <w:t>16896,2</w:t>
      </w:r>
      <w:r w:rsidR="00A14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числе:</w:t>
      </w:r>
    </w:p>
    <w:p w:rsidR="00C94EC6" w:rsidRPr="00327502" w:rsidRDefault="00C94EC6" w:rsidP="00C94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 счет средств бюджета муниципального района – </w:t>
      </w:r>
      <w:r w:rsidR="00A146E5" w:rsidRPr="00773DAC">
        <w:rPr>
          <w:rFonts w:ascii="Times New Roman" w:eastAsia="Times New Roman" w:hAnsi="Times New Roman" w:cs="Times New Roman"/>
          <w:sz w:val="26"/>
          <w:szCs w:val="26"/>
          <w:lang w:eastAsia="ru-RU"/>
        </w:rPr>
        <w:t>16896,2</w:t>
      </w:r>
      <w:r w:rsidR="00A14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по годам:</w:t>
      </w:r>
    </w:p>
    <w:p w:rsidR="00C94EC6" w:rsidRPr="00327502" w:rsidRDefault="00C94EC6" w:rsidP="00C94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 – </w:t>
      </w:r>
      <w:r w:rsidR="00A146E5">
        <w:rPr>
          <w:rFonts w:ascii="Times New Roman" w:eastAsia="Times New Roman" w:hAnsi="Times New Roman" w:cs="Times New Roman"/>
          <w:sz w:val="26"/>
          <w:szCs w:val="26"/>
          <w:lang w:eastAsia="ru-RU"/>
        </w:rPr>
        <w:t>3317,6</w:t>
      </w:r>
      <w:r w:rsidR="00A146E5"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C94EC6" w:rsidRPr="00327502" w:rsidRDefault="00C94EC6" w:rsidP="00C94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 год – </w:t>
      </w:r>
      <w:r w:rsidR="00A146E5"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146E5">
        <w:rPr>
          <w:rFonts w:ascii="Times New Roman" w:eastAsia="Times New Roman" w:hAnsi="Times New Roman" w:cs="Times New Roman"/>
          <w:sz w:val="26"/>
          <w:szCs w:val="26"/>
          <w:lang w:eastAsia="ru-RU"/>
        </w:rPr>
        <w:t>180</w:t>
      </w:r>
      <w:r w:rsidR="00A146E5"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146E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146E5"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C94EC6" w:rsidRPr="00327502" w:rsidRDefault="00C94EC6" w:rsidP="00C94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>2026 год – 3</w:t>
      </w:r>
      <w:r w:rsidR="00A146E5">
        <w:rPr>
          <w:rFonts w:ascii="Times New Roman" w:eastAsia="Times New Roman" w:hAnsi="Times New Roman" w:cs="Times New Roman"/>
          <w:sz w:val="26"/>
          <w:szCs w:val="26"/>
          <w:lang w:eastAsia="ru-RU"/>
        </w:rPr>
        <w:t>198</w:t>
      </w: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146E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C94EC6" w:rsidRPr="00327502" w:rsidRDefault="00C94EC6" w:rsidP="00C94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>2027 год – 3600,0 тыс. рублей;</w:t>
      </w:r>
    </w:p>
    <w:p w:rsidR="00D07B85" w:rsidRPr="00327502" w:rsidRDefault="00C94EC6" w:rsidP="00C94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>2028 год – 3600,0 тыс. рублей</w:t>
      </w:r>
      <w:r w:rsidR="000231B2" w:rsidRPr="00327502">
        <w:rPr>
          <w:rFonts w:ascii="Times New Roman" w:hAnsi="Times New Roman" w:cs="Times New Roman"/>
          <w:sz w:val="26"/>
          <w:szCs w:val="26"/>
        </w:rPr>
        <w:t>.».</w:t>
      </w:r>
    </w:p>
    <w:p w:rsidR="000231B2" w:rsidRPr="00327502" w:rsidRDefault="000231B2" w:rsidP="000231B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7B85" w:rsidRPr="00327502" w:rsidRDefault="00D07B85" w:rsidP="00D07B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502">
        <w:rPr>
          <w:rFonts w:ascii="Times New Roman" w:hAnsi="Times New Roman" w:cs="Times New Roman"/>
          <w:sz w:val="26"/>
          <w:szCs w:val="26"/>
        </w:rPr>
        <w:tab/>
        <w:t>Ресурсное обеспечение реализации муниципальной программы изложено в т</w:t>
      </w:r>
      <w:r w:rsidR="00986B7D" w:rsidRPr="00327502">
        <w:rPr>
          <w:rFonts w:ascii="Times New Roman" w:hAnsi="Times New Roman" w:cs="Times New Roman"/>
          <w:sz w:val="26"/>
          <w:szCs w:val="26"/>
        </w:rPr>
        <w:t>аблицах 4, 5, 6.</w:t>
      </w:r>
      <w:r w:rsidRPr="003275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B85" w:rsidRPr="00327502" w:rsidRDefault="00D07B85" w:rsidP="00D07B85">
      <w:pPr>
        <w:widowControl w:val="0"/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4B26" w:rsidRDefault="00064B26" w:rsidP="005535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4B26" w:rsidSect="00D04CBA">
          <w:headerReference w:type="default" r:id="rId9"/>
          <w:headerReference w:type="first" r:id="rId10"/>
          <w:pgSz w:w="11906" w:h="16838"/>
          <w:pgMar w:top="142" w:right="709" w:bottom="851" w:left="1701" w:header="709" w:footer="709" w:gutter="0"/>
          <w:cols w:space="708"/>
          <w:docGrid w:linePitch="360"/>
        </w:sectPr>
      </w:pPr>
    </w:p>
    <w:p w:rsidR="00C94EC6" w:rsidRPr="00327502" w:rsidRDefault="00380A7F" w:rsidP="00FE4ED4">
      <w:pPr>
        <w:autoSpaceDE w:val="0"/>
        <w:autoSpaceDN w:val="0"/>
        <w:adjustRightInd w:val="0"/>
        <w:spacing w:after="0" w:line="48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27502">
        <w:rPr>
          <w:rFonts w:ascii="Times New Roman" w:hAnsi="Times New Roman" w:cs="Times New Roman"/>
          <w:sz w:val="26"/>
          <w:szCs w:val="26"/>
        </w:rPr>
        <w:lastRenderedPageBreak/>
        <w:t>Таблица 4</w:t>
      </w:r>
    </w:p>
    <w:p w:rsidR="00C94EC6" w:rsidRPr="00327502" w:rsidRDefault="00C94EC6" w:rsidP="00C9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</w:t>
      </w:r>
    </w:p>
    <w:p w:rsidR="00C94EC6" w:rsidRPr="00327502" w:rsidRDefault="00C94EC6" w:rsidP="00C9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«Обеспечение мероприятий по гражданской обороне, предупреждение и ликвидация чрезвычайных ситуаций, обеспечение пожарной безопасности и безопасности людей на водных объектах на территории муниципального образования «Биробиджанский муниципальный район» </w:t>
      </w:r>
    </w:p>
    <w:p w:rsidR="00C94EC6" w:rsidRPr="00327502" w:rsidRDefault="00C94EC6" w:rsidP="00C9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>Еврейской автономной области» на 2024-2028 годы»</w:t>
      </w:r>
    </w:p>
    <w:p w:rsidR="00C94EC6" w:rsidRPr="00C94EC6" w:rsidRDefault="00C94EC6" w:rsidP="00C9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1" w:rightFromText="181" w:vertAnchor="text" w:horzAnchor="margin" w:tblpY="29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23"/>
        <w:gridCol w:w="1842"/>
        <w:gridCol w:w="741"/>
        <w:gridCol w:w="708"/>
        <w:gridCol w:w="1416"/>
        <w:gridCol w:w="994"/>
        <w:gridCol w:w="851"/>
        <w:gridCol w:w="851"/>
        <w:gridCol w:w="848"/>
        <w:gridCol w:w="851"/>
        <w:gridCol w:w="848"/>
      </w:tblGrid>
      <w:tr w:rsidR="00C94EC6" w:rsidRPr="00327502" w:rsidTr="00C94EC6">
        <w:tc>
          <w:tcPr>
            <w:tcW w:w="237" w:type="pct"/>
            <w:vMerge w:val="restar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19" w:type="pct"/>
            <w:vMerge w:val="restar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619" w:type="pct"/>
            <w:vMerge w:val="restar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963" w:type="pct"/>
            <w:gridSpan w:val="3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762" w:type="pct"/>
            <w:gridSpan w:val="6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Расходы (тыс.рублей), годы</w:t>
            </w: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</w:p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БС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334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2026 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2027 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</w:tr>
      <w:tr w:rsidR="00C94EC6" w:rsidRPr="00327502" w:rsidTr="00C94EC6">
        <w:tc>
          <w:tcPr>
            <w:tcW w:w="237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4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8358C" w:rsidRPr="00327502" w:rsidTr="00C94EC6">
        <w:tc>
          <w:tcPr>
            <w:tcW w:w="237" w:type="pct"/>
            <w:vMerge w:val="restart"/>
          </w:tcPr>
          <w:p w:rsidR="0008358C" w:rsidRPr="00327502" w:rsidRDefault="0008358C" w:rsidP="000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 w:val="restart"/>
          </w:tcPr>
          <w:p w:rsidR="0008358C" w:rsidRPr="00327502" w:rsidRDefault="0008358C" w:rsidP="00083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«Обеспечение мероприятий по гражданской обороне, предупреждение и ликвидации чрезвычайных ситуаций, обеспечения пожарной безопасности и безопасности людей на водных объектах на территории муниципального образования «Биробиджанский муниципальный район» Еврейской автономной области» на 2024-2028 годы» </w:t>
            </w:r>
          </w:p>
          <w:p w:rsidR="0008358C" w:rsidRPr="00327502" w:rsidRDefault="0008358C" w:rsidP="00083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08358C" w:rsidRPr="00327502" w:rsidRDefault="0008358C" w:rsidP="000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Ответственный исполнитель </w:t>
            </w:r>
          </w:p>
          <w:p w:rsidR="0008358C" w:rsidRPr="00327502" w:rsidRDefault="0008358C" w:rsidP="000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9" w:type="pct"/>
          </w:tcPr>
          <w:p w:rsidR="0008358C" w:rsidRPr="00327502" w:rsidRDefault="007334F0" w:rsidP="000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238" w:type="pct"/>
          </w:tcPr>
          <w:p w:rsidR="0008358C" w:rsidRPr="00327502" w:rsidRDefault="0008358C" w:rsidP="000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6" w:type="pct"/>
          </w:tcPr>
          <w:p w:rsidR="0008358C" w:rsidRPr="00327502" w:rsidRDefault="0008358C" w:rsidP="000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09000000</w:t>
            </w:r>
            <w:r w:rsidR="00B1308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334" w:type="pct"/>
          </w:tcPr>
          <w:p w:rsidR="0008358C" w:rsidRPr="00327502" w:rsidRDefault="0008358C" w:rsidP="009C0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55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C0B6B">
              <w:rPr>
                <w:rFonts w:ascii="Times New Roman" w:eastAsia="Times New Roman" w:hAnsi="Times New Roman" w:cs="Times New Roman"/>
                <w:lang w:eastAsia="ru-RU"/>
              </w:rPr>
              <w:t>896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C0B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6" w:type="pct"/>
          </w:tcPr>
          <w:p w:rsidR="0008358C" w:rsidRPr="00327502" w:rsidRDefault="0008358C" w:rsidP="00481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810FD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810F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6" w:type="pct"/>
          </w:tcPr>
          <w:p w:rsidR="0008358C" w:rsidRPr="00327502" w:rsidRDefault="0008358C" w:rsidP="00481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810F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4810F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5" w:type="pct"/>
          </w:tcPr>
          <w:p w:rsidR="0008358C" w:rsidRPr="00327502" w:rsidRDefault="0008358C" w:rsidP="00481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810FD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810F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6" w:type="pct"/>
          </w:tcPr>
          <w:p w:rsidR="0008358C" w:rsidRPr="00327502" w:rsidRDefault="0008358C" w:rsidP="0008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3600,0</w:t>
            </w:r>
          </w:p>
        </w:tc>
        <w:tc>
          <w:tcPr>
            <w:tcW w:w="285" w:type="pct"/>
          </w:tcPr>
          <w:p w:rsidR="0008358C" w:rsidRPr="00327502" w:rsidRDefault="0008358C" w:rsidP="0008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3600,0</w:t>
            </w: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Соисполнитель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rPr>
          <w:trHeight w:val="2275"/>
        </w:trPr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rPr>
          <w:trHeight w:val="895"/>
        </w:trPr>
        <w:tc>
          <w:tcPr>
            <w:tcW w:w="237" w:type="pct"/>
            <w:vMerge w:val="restar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19" w:type="pct"/>
            <w:vMerge w:val="restart"/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«Создание районного резерва материальных ресурсов для ликвидации чрезвычайных ситуаций природного и техногенного характера  и накопление в целях  гражданской обороны запасов материально-технических, продовольственных, медицинских и иных средств на территории муниципального района»</w:t>
            </w: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Ответственный исполнитель </w:t>
            </w:r>
          </w:p>
        </w:tc>
        <w:tc>
          <w:tcPr>
            <w:tcW w:w="249" w:type="pct"/>
          </w:tcPr>
          <w:p w:rsidR="00C94EC6" w:rsidRPr="00327502" w:rsidRDefault="007334F0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0900100000</w:t>
            </w:r>
          </w:p>
        </w:tc>
        <w:tc>
          <w:tcPr>
            <w:tcW w:w="334" w:type="pct"/>
          </w:tcPr>
          <w:p w:rsidR="00C94EC6" w:rsidRPr="00327502" w:rsidRDefault="008D55A6" w:rsidP="00045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D566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="0004586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DD566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6" w:type="pct"/>
          </w:tcPr>
          <w:p w:rsidR="00C94EC6" w:rsidRPr="00327502" w:rsidRDefault="00C94EC6" w:rsidP="0008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8358C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835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6" w:type="pct"/>
          </w:tcPr>
          <w:p w:rsidR="00C94EC6" w:rsidRPr="00327502" w:rsidRDefault="00C94EC6" w:rsidP="0008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835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835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3300,0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3300,0</w:t>
            </w: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Соисполнитель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rPr>
          <w:trHeight w:val="697"/>
        </w:trPr>
        <w:tc>
          <w:tcPr>
            <w:tcW w:w="237" w:type="pct"/>
            <w:vMerge w:val="restar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</w:p>
        </w:tc>
        <w:tc>
          <w:tcPr>
            <w:tcW w:w="1419" w:type="pct"/>
            <w:vMerge w:val="restart"/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Создание районного резерва материальных ресурсов для ликвидации чрезвычайных ситуаций природного и техногенного характера  и накопление в целях 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Ответственный исполнитель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0900103220</w:t>
            </w:r>
          </w:p>
        </w:tc>
        <w:tc>
          <w:tcPr>
            <w:tcW w:w="334" w:type="pct"/>
          </w:tcPr>
          <w:p w:rsidR="00C94EC6" w:rsidRPr="00327502" w:rsidRDefault="008D55A6" w:rsidP="008D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966</w:t>
            </w:r>
            <w:r w:rsidR="00C94EC6"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6" w:type="pct"/>
          </w:tcPr>
          <w:p w:rsidR="00C94EC6" w:rsidRPr="00327502" w:rsidRDefault="0008358C" w:rsidP="0008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  <w:r w:rsidR="00C94EC6"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6" w:type="pct"/>
          </w:tcPr>
          <w:p w:rsidR="00C94EC6" w:rsidRPr="00327502" w:rsidRDefault="0008358C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94EC6" w:rsidRPr="00327502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285" w:type="pct"/>
          </w:tcPr>
          <w:p w:rsidR="00C94EC6" w:rsidRPr="00327502" w:rsidRDefault="0008358C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94EC6" w:rsidRPr="00327502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C94EC6" w:rsidRPr="00327502" w:rsidTr="00C94EC6">
        <w:trPr>
          <w:trHeight w:val="425"/>
        </w:trPr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>Соисполнитель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rPr>
          <w:trHeight w:val="274"/>
        </w:trPr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rPr>
          <w:trHeight w:val="274"/>
        </w:trPr>
        <w:tc>
          <w:tcPr>
            <w:tcW w:w="237" w:type="pct"/>
            <w:vMerge w:val="restar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419" w:type="pct"/>
            <w:vMerge w:val="restart"/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Возмещение расходов за уголь временно заимствованный из областного резерва материальных ресурсов для предупреждения и ликвидации ЧС по решению Арбитражного суда ЕАО от 16.10.2019 </w:t>
            </w: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Ответственный исполнитель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0900103226</w:t>
            </w:r>
          </w:p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15000,0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</w:tr>
      <w:tr w:rsidR="00C94EC6" w:rsidRPr="00327502" w:rsidTr="00C94EC6">
        <w:trPr>
          <w:trHeight w:val="274"/>
        </w:trPr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>Соисполнитель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rPr>
          <w:trHeight w:val="274"/>
        </w:trPr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 w:val="restar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</w:p>
        </w:tc>
        <w:tc>
          <w:tcPr>
            <w:tcW w:w="1419" w:type="pct"/>
            <w:vMerge w:val="restart"/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«Предупреждение и ликвидация последствий чрезвычайных ситуаций природного и техногенного характера на территории муниципального района»</w:t>
            </w: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Ответственный исполнитель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0900200000</w:t>
            </w:r>
          </w:p>
        </w:tc>
        <w:tc>
          <w:tcPr>
            <w:tcW w:w="334" w:type="pct"/>
          </w:tcPr>
          <w:p w:rsidR="00C94EC6" w:rsidRPr="00327502" w:rsidRDefault="008D55A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94EC6" w:rsidRPr="00327502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286" w:type="pct"/>
          </w:tcPr>
          <w:p w:rsidR="00C94EC6" w:rsidRPr="00327502" w:rsidRDefault="00217FD1" w:rsidP="00217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="00C94EC6"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6" w:type="pct"/>
          </w:tcPr>
          <w:p w:rsidR="00C94EC6" w:rsidRPr="00327502" w:rsidRDefault="00217FD1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94EC6"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5" w:type="pct"/>
          </w:tcPr>
          <w:p w:rsidR="00C94EC6" w:rsidRPr="00327502" w:rsidRDefault="00217FD1" w:rsidP="00217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="00C94EC6"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Соисполнитель 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FD1" w:rsidRPr="00327502" w:rsidTr="00C94EC6">
        <w:tc>
          <w:tcPr>
            <w:tcW w:w="237" w:type="pct"/>
            <w:vMerge w:val="restart"/>
          </w:tcPr>
          <w:p w:rsidR="00217FD1" w:rsidRPr="00327502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2.1 </w:t>
            </w:r>
          </w:p>
        </w:tc>
        <w:tc>
          <w:tcPr>
            <w:tcW w:w="1419" w:type="pct"/>
            <w:vMerge w:val="restart"/>
          </w:tcPr>
          <w:p w:rsidR="00217FD1" w:rsidRPr="00327502" w:rsidRDefault="00217FD1" w:rsidP="00217FD1">
            <w:pPr>
              <w:tabs>
                <w:tab w:val="left" w:pos="4500"/>
                <w:tab w:val="left" w:pos="46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619" w:type="pct"/>
          </w:tcPr>
          <w:p w:rsidR="00217FD1" w:rsidRPr="00327502" w:rsidRDefault="00217FD1" w:rsidP="0021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Ответственный исполнитель </w:t>
            </w:r>
          </w:p>
        </w:tc>
        <w:tc>
          <w:tcPr>
            <w:tcW w:w="249" w:type="pct"/>
          </w:tcPr>
          <w:p w:rsidR="00217FD1" w:rsidRPr="00327502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238" w:type="pct"/>
          </w:tcPr>
          <w:p w:rsidR="00217FD1" w:rsidRPr="00327502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6" w:type="pct"/>
          </w:tcPr>
          <w:p w:rsidR="00217FD1" w:rsidRPr="00327502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0900203221</w:t>
            </w:r>
          </w:p>
        </w:tc>
        <w:tc>
          <w:tcPr>
            <w:tcW w:w="334" w:type="pct"/>
          </w:tcPr>
          <w:p w:rsidR="00217FD1" w:rsidRPr="00327502" w:rsidRDefault="008D55A6" w:rsidP="00217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17FD1" w:rsidRPr="00327502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286" w:type="pct"/>
          </w:tcPr>
          <w:p w:rsidR="00217FD1" w:rsidRPr="00327502" w:rsidRDefault="00217FD1" w:rsidP="00217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6" w:type="pct"/>
          </w:tcPr>
          <w:p w:rsidR="00217FD1" w:rsidRPr="00327502" w:rsidRDefault="00217FD1" w:rsidP="00217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5" w:type="pct"/>
          </w:tcPr>
          <w:p w:rsidR="00217FD1" w:rsidRPr="00327502" w:rsidRDefault="00217FD1" w:rsidP="00217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6" w:type="pct"/>
          </w:tcPr>
          <w:p w:rsidR="00217FD1" w:rsidRPr="00327502" w:rsidRDefault="00217FD1" w:rsidP="00217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285" w:type="pct"/>
          </w:tcPr>
          <w:p w:rsidR="00217FD1" w:rsidRPr="00327502" w:rsidRDefault="00217FD1" w:rsidP="00217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Соисполнитель 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 w:val="restar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419" w:type="pct"/>
            <w:vMerge w:val="restar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«Подготовка населения (всех категорий) в области гражданской обороны и защиты от чрезвычайных ситуаций природного и техногенного характера, совершенствование учебно-материальной базы»</w:t>
            </w: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Ответственный исполнитель </w:t>
            </w:r>
          </w:p>
        </w:tc>
        <w:tc>
          <w:tcPr>
            <w:tcW w:w="249" w:type="pct"/>
          </w:tcPr>
          <w:p w:rsidR="00C94EC6" w:rsidRPr="00327502" w:rsidRDefault="00472403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0900300000</w:t>
            </w:r>
          </w:p>
        </w:tc>
        <w:tc>
          <w:tcPr>
            <w:tcW w:w="334" w:type="pct"/>
          </w:tcPr>
          <w:p w:rsidR="00C94EC6" w:rsidRPr="00327502" w:rsidRDefault="008D55A6" w:rsidP="008D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C94EC6"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6" w:type="pct"/>
          </w:tcPr>
          <w:p w:rsidR="00C94EC6" w:rsidRPr="00327502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94EC6"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6" w:type="pct"/>
          </w:tcPr>
          <w:p w:rsidR="00C94EC6" w:rsidRPr="00327502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94EC6"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5" w:type="pct"/>
          </w:tcPr>
          <w:p w:rsidR="00C94EC6" w:rsidRPr="00327502" w:rsidRDefault="00217FD1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Соисполнитель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 w:val="restar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3.1 </w:t>
            </w:r>
          </w:p>
        </w:tc>
        <w:tc>
          <w:tcPr>
            <w:tcW w:w="1419" w:type="pct"/>
            <w:vMerge w:val="restart"/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 подрастающим поколением конкурсов, викторин по тематике безопасности жизнедеятельности</w:t>
            </w: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Ответственный исполнитель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0900303222</w:t>
            </w:r>
          </w:p>
        </w:tc>
        <w:tc>
          <w:tcPr>
            <w:tcW w:w="334" w:type="pct"/>
          </w:tcPr>
          <w:p w:rsidR="00C94EC6" w:rsidRPr="00327502" w:rsidRDefault="008D55A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286" w:type="pct"/>
          </w:tcPr>
          <w:p w:rsidR="00C94EC6" w:rsidRPr="00327502" w:rsidRDefault="00217FD1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286" w:type="pct"/>
          </w:tcPr>
          <w:p w:rsidR="00C94EC6" w:rsidRPr="00327502" w:rsidRDefault="00217FD1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285" w:type="pct"/>
          </w:tcPr>
          <w:p w:rsidR="00C94EC6" w:rsidRPr="00327502" w:rsidRDefault="00217FD1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Соисполнитель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 w:val="restar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1419" w:type="pct"/>
            <w:vMerge w:val="restar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методической литературы, стендов в области гражданской обороны, 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защиты населения и территорий от чрезвычайных ситуаций</w:t>
            </w:r>
          </w:p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Ответственный исполнитель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0900303223</w:t>
            </w:r>
          </w:p>
        </w:tc>
        <w:tc>
          <w:tcPr>
            <w:tcW w:w="334" w:type="pct"/>
          </w:tcPr>
          <w:p w:rsidR="00C94EC6" w:rsidRPr="00327502" w:rsidRDefault="008D55A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286" w:type="pct"/>
          </w:tcPr>
          <w:p w:rsidR="00C94EC6" w:rsidRPr="00327502" w:rsidRDefault="00A12C81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94EC6" w:rsidRPr="0032750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86" w:type="pct"/>
          </w:tcPr>
          <w:p w:rsidR="00C94EC6" w:rsidRPr="00327502" w:rsidRDefault="00A12C81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285" w:type="pct"/>
          </w:tcPr>
          <w:p w:rsidR="00C94EC6" w:rsidRPr="00327502" w:rsidRDefault="00A12C81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Соисполнитель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 w:val="restar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419" w:type="pct"/>
            <w:vMerge w:val="restar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и совершенствование материально-технической базы единой дежурно-диспетчерской службы Биробиджанского муниципального района»</w:t>
            </w:r>
          </w:p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Ответственный исполнитель </w:t>
            </w:r>
          </w:p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9" w:type="pct"/>
          </w:tcPr>
          <w:p w:rsidR="00C94EC6" w:rsidRPr="00327502" w:rsidRDefault="007334F0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0900400000</w:t>
            </w:r>
          </w:p>
        </w:tc>
        <w:tc>
          <w:tcPr>
            <w:tcW w:w="334" w:type="pct"/>
          </w:tcPr>
          <w:p w:rsidR="00C94EC6" w:rsidRPr="00327502" w:rsidRDefault="008D55A6" w:rsidP="008D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C94EC6"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286" w:type="pct"/>
          </w:tcPr>
          <w:p w:rsidR="00C94EC6" w:rsidRPr="00327502" w:rsidRDefault="00A12C81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Соисполнитель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2C81" w:rsidRPr="00327502" w:rsidTr="00C94EC6">
        <w:tc>
          <w:tcPr>
            <w:tcW w:w="237" w:type="pct"/>
            <w:vMerge w:val="restart"/>
          </w:tcPr>
          <w:p w:rsidR="00A12C81" w:rsidRPr="00327502" w:rsidRDefault="00A12C81" w:rsidP="00A1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419" w:type="pct"/>
            <w:vMerge w:val="restart"/>
          </w:tcPr>
          <w:p w:rsidR="00A12C81" w:rsidRPr="00327502" w:rsidRDefault="00A12C81" w:rsidP="00A1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Развитие и совершенствование материально-технической базы ЕДДС</w:t>
            </w:r>
          </w:p>
        </w:tc>
        <w:tc>
          <w:tcPr>
            <w:tcW w:w="619" w:type="pct"/>
          </w:tcPr>
          <w:p w:rsidR="00A12C81" w:rsidRPr="00327502" w:rsidRDefault="00A12C81" w:rsidP="00A12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Ответственный исполнитель </w:t>
            </w:r>
          </w:p>
        </w:tc>
        <w:tc>
          <w:tcPr>
            <w:tcW w:w="249" w:type="pct"/>
          </w:tcPr>
          <w:p w:rsidR="00A12C81" w:rsidRPr="00327502" w:rsidRDefault="00A12C81" w:rsidP="00A1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238" w:type="pct"/>
          </w:tcPr>
          <w:p w:rsidR="00A12C81" w:rsidRPr="00327502" w:rsidRDefault="00A12C81" w:rsidP="00A1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6" w:type="pct"/>
          </w:tcPr>
          <w:p w:rsidR="00A12C81" w:rsidRPr="00327502" w:rsidRDefault="00A12C81" w:rsidP="00A1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0900403224</w:t>
            </w:r>
          </w:p>
        </w:tc>
        <w:tc>
          <w:tcPr>
            <w:tcW w:w="334" w:type="pct"/>
          </w:tcPr>
          <w:p w:rsidR="00A12C81" w:rsidRPr="00327502" w:rsidRDefault="008D55A6" w:rsidP="00A1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43,7</w:t>
            </w:r>
          </w:p>
        </w:tc>
        <w:tc>
          <w:tcPr>
            <w:tcW w:w="286" w:type="pct"/>
          </w:tcPr>
          <w:p w:rsidR="00A12C81" w:rsidRPr="00327502" w:rsidRDefault="00A12C81" w:rsidP="00A1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286" w:type="pct"/>
          </w:tcPr>
          <w:p w:rsidR="00A12C81" w:rsidRPr="00327502" w:rsidRDefault="00A12C81" w:rsidP="00A1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285" w:type="pct"/>
          </w:tcPr>
          <w:p w:rsidR="00A12C81" w:rsidRPr="00327502" w:rsidRDefault="00A12C81" w:rsidP="00A1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286" w:type="pct"/>
          </w:tcPr>
          <w:p w:rsidR="00A12C81" w:rsidRPr="00327502" w:rsidRDefault="00A12C81" w:rsidP="00A1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285" w:type="pct"/>
          </w:tcPr>
          <w:p w:rsidR="00A12C81" w:rsidRPr="00327502" w:rsidRDefault="00A12C81" w:rsidP="00A1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Соисполнитель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 w:val="restar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419" w:type="pct"/>
            <w:vMerge w:val="restar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мероприятие: «Обеспечение пожарной безопасности на территории муниципального района» </w:t>
            </w:r>
          </w:p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Ответственный исполнитель </w:t>
            </w:r>
          </w:p>
        </w:tc>
        <w:tc>
          <w:tcPr>
            <w:tcW w:w="249" w:type="pct"/>
          </w:tcPr>
          <w:p w:rsidR="00C94EC6" w:rsidRPr="00327502" w:rsidRDefault="00472403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0900500000</w:t>
            </w:r>
          </w:p>
        </w:tc>
        <w:tc>
          <w:tcPr>
            <w:tcW w:w="334" w:type="pct"/>
          </w:tcPr>
          <w:p w:rsidR="00C94EC6" w:rsidRPr="005601BB" w:rsidRDefault="00883CEB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B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C94EC6" w:rsidRPr="005601B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86" w:type="pct"/>
          </w:tcPr>
          <w:p w:rsidR="00C94EC6" w:rsidRPr="005601BB" w:rsidRDefault="00883CEB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94EC6" w:rsidRPr="005601B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86" w:type="pct"/>
          </w:tcPr>
          <w:p w:rsidR="00C94EC6" w:rsidRPr="005601BB" w:rsidRDefault="00883CEB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94EC6" w:rsidRPr="005601B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85" w:type="pct"/>
          </w:tcPr>
          <w:p w:rsidR="00C94EC6" w:rsidRPr="005601BB" w:rsidRDefault="00883CEB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94EC6" w:rsidRPr="005601B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Соисполнитель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5601BB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5601BB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5601BB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5601BB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5601BB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5601BB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5601BB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5601BB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 w:val="restar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1419" w:type="pct"/>
            <w:vMerge w:val="restar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Пропаганда знаний в области пожарной безопасности</w:t>
            </w: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0900503231</w:t>
            </w:r>
          </w:p>
        </w:tc>
        <w:tc>
          <w:tcPr>
            <w:tcW w:w="334" w:type="pct"/>
          </w:tcPr>
          <w:p w:rsidR="00C94EC6" w:rsidRPr="005601BB" w:rsidRDefault="00883CEB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B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C94EC6" w:rsidRPr="005601B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86" w:type="pct"/>
          </w:tcPr>
          <w:p w:rsidR="00C94EC6" w:rsidRPr="005601BB" w:rsidRDefault="00883CEB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94EC6" w:rsidRPr="005601B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86" w:type="pct"/>
          </w:tcPr>
          <w:p w:rsidR="00C94EC6" w:rsidRPr="005601BB" w:rsidRDefault="00883CEB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94EC6" w:rsidRPr="005601B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85" w:type="pct"/>
          </w:tcPr>
          <w:p w:rsidR="00C94EC6" w:rsidRPr="005601BB" w:rsidRDefault="00883CEB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94EC6" w:rsidRPr="005601B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>Соисполнитель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 w:val="restar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419" w:type="pct"/>
            <w:vMerge w:val="restar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мероприятие: «Организация и осуществление мероприятий по гражданской обороне на территории муниципального района» </w:t>
            </w: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249" w:type="pct"/>
          </w:tcPr>
          <w:p w:rsidR="00C94EC6" w:rsidRPr="00327502" w:rsidRDefault="007334F0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0900600000</w:t>
            </w:r>
          </w:p>
        </w:tc>
        <w:tc>
          <w:tcPr>
            <w:tcW w:w="334" w:type="pct"/>
          </w:tcPr>
          <w:p w:rsidR="00C94EC6" w:rsidRPr="00327502" w:rsidRDefault="00C94EC6" w:rsidP="008D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D55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D55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6" w:type="pct"/>
          </w:tcPr>
          <w:p w:rsidR="00C94EC6" w:rsidRPr="00327502" w:rsidRDefault="00A12C81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  <w:tc>
          <w:tcPr>
            <w:tcW w:w="286" w:type="pct"/>
          </w:tcPr>
          <w:p w:rsidR="00C94EC6" w:rsidRPr="00327502" w:rsidRDefault="00A12C81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285" w:type="pct"/>
          </w:tcPr>
          <w:p w:rsidR="00C94EC6" w:rsidRPr="00327502" w:rsidRDefault="00A12C81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>Соисполнитель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2C81" w:rsidRPr="00327502" w:rsidTr="00C94EC6">
        <w:tc>
          <w:tcPr>
            <w:tcW w:w="237" w:type="pct"/>
            <w:vMerge w:val="restart"/>
          </w:tcPr>
          <w:p w:rsidR="00A12C81" w:rsidRPr="00327502" w:rsidRDefault="00A12C81" w:rsidP="00A1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1419" w:type="pct"/>
            <w:vMerge w:val="restart"/>
          </w:tcPr>
          <w:p w:rsidR="00A12C81" w:rsidRPr="00327502" w:rsidRDefault="00A12C81" w:rsidP="00A12C8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Содержание и приведение в готовность защитного сооружения гражданской обороны, находящего в муниципальной собственности, расположенного по адресу: ЕАО, г. Биробиджан, ул. Пушкина, д. 5б</w:t>
            </w:r>
          </w:p>
        </w:tc>
        <w:tc>
          <w:tcPr>
            <w:tcW w:w="619" w:type="pct"/>
          </w:tcPr>
          <w:p w:rsidR="00A12C81" w:rsidRPr="00327502" w:rsidRDefault="00A12C81" w:rsidP="00A12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249" w:type="pct"/>
          </w:tcPr>
          <w:p w:rsidR="00A12C81" w:rsidRPr="00327502" w:rsidRDefault="00A12C81" w:rsidP="00A1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238" w:type="pct"/>
          </w:tcPr>
          <w:p w:rsidR="00A12C81" w:rsidRPr="00327502" w:rsidRDefault="00A12C81" w:rsidP="00A1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6" w:type="pct"/>
          </w:tcPr>
          <w:p w:rsidR="00A12C81" w:rsidRPr="00327502" w:rsidRDefault="00A12C81" w:rsidP="00A1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0900603227</w:t>
            </w:r>
          </w:p>
        </w:tc>
        <w:tc>
          <w:tcPr>
            <w:tcW w:w="334" w:type="pct"/>
          </w:tcPr>
          <w:p w:rsidR="00A12C81" w:rsidRPr="00327502" w:rsidRDefault="00A12C81" w:rsidP="008D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D55A6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286" w:type="pct"/>
          </w:tcPr>
          <w:p w:rsidR="00A12C81" w:rsidRPr="00327502" w:rsidRDefault="00A12C81" w:rsidP="00A1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  <w:tc>
          <w:tcPr>
            <w:tcW w:w="286" w:type="pct"/>
          </w:tcPr>
          <w:p w:rsidR="00A12C81" w:rsidRPr="00327502" w:rsidRDefault="00A12C81" w:rsidP="00A1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285" w:type="pct"/>
          </w:tcPr>
          <w:p w:rsidR="00A12C81" w:rsidRPr="00327502" w:rsidRDefault="00A12C81" w:rsidP="00A1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286" w:type="pct"/>
          </w:tcPr>
          <w:p w:rsidR="00A12C81" w:rsidRPr="00327502" w:rsidRDefault="00A12C81" w:rsidP="00A1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285" w:type="pct"/>
          </w:tcPr>
          <w:p w:rsidR="00A12C81" w:rsidRPr="00327502" w:rsidRDefault="00A12C81" w:rsidP="00A1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>Соисполнитель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 w:val="restar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419" w:type="pct"/>
            <w:vMerge w:val="restart"/>
          </w:tcPr>
          <w:p w:rsidR="00C94EC6" w:rsidRPr="00327502" w:rsidRDefault="00C94EC6" w:rsidP="00C94EC6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«Осуществление мероприятий по обеспечению безопасности людей на водных объектах, охране их жизни и здоровья»</w:t>
            </w: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249" w:type="pct"/>
          </w:tcPr>
          <w:p w:rsidR="00C94EC6" w:rsidRPr="00327502" w:rsidRDefault="007334F0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0900700000</w:t>
            </w:r>
          </w:p>
        </w:tc>
        <w:tc>
          <w:tcPr>
            <w:tcW w:w="334" w:type="pct"/>
          </w:tcPr>
          <w:p w:rsidR="00C94EC6" w:rsidRPr="00327502" w:rsidRDefault="008D55A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109,9</w:t>
            </w:r>
          </w:p>
        </w:tc>
        <w:tc>
          <w:tcPr>
            <w:tcW w:w="286" w:type="pct"/>
          </w:tcPr>
          <w:p w:rsidR="00C94EC6" w:rsidRPr="00327502" w:rsidRDefault="00A12C81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286" w:type="pct"/>
          </w:tcPr>
          <w:p w:rsidR="00C94EC6" w:rsidRPr="00327502" w:rsidRDefault="00CE2284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285" w:type="pct"/>
          </w:tcPr>
          <w:p w:rsidR="00C94EC6" w:rsidRPr="00327502" w:rsidRDefault="00CE2284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>Соисполнитель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2284" w:rsidRPr="00327502" w:rsidTr="00C94EC6">
        <w:tc>
          <w:tcPr>
            <w:tcW w:w="237" w:type="pct"/>
            <w:vMerge w:val="restart"/>
          </w:tcPr>
          <w:p w:rsidR="00CE2284" w:rsidRPr="00327502" w:rsidRDefault="00CE2284" w:rsidP="00CE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1419" w:type="pct"/>
            <w:vMerge w:val="restart"/>
          </w:tcPr>
          <w:p w:rsidR="00CE2284" w:rsidRPr="00327502" w:rsidRDefault="00CE2284" w:rsidP="00CE2284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и установка знаков безопасности на водных объектах, 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прилегающих в непосредственной близости к населенным пунктам муниципального района</w:t>
            </w:r>
          </w:p>
        </w:tc>
        <w:tc>
          <w:tcPr>
            <w:tcW w:w="619" w:type="pct"/>
          </w:tcPr>
          <w:p w:rsidR="00CE2284" w:rsidRPr="00327502" w:rsidRDefault="00CE2284" w:rsidP="00CE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Ответственный исполнитель</w:t>
            </w:r>
          </w:p>
        </w:tc>
        <w:tc>
          <w:tcPr>
            <w:tcW w:w="249" w:type="pct"/>
          </w:tcPr>
          <w:p w:rsidR="00CE2284" w:rsidRPr="00327502" w:rsidRDefault="00CE2284" w:rsidP="00CE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238" w:type="pct"/>
          </w:tcPr>
          <w:p w:rsidR="00CE2284" w:rsidRPr="00327502" w:rsidRDefault="00472403" w:rsidP="00CE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6" w:type="pct"/>
          </w:tcPr>
          <w:p w:rsidR="00CE2284" w:rsidRPr="00327502" w:rsidRDefault="00CE2284" w:rsidP="00CE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0900703228</w:t>
            </w:r>
          </w:p>
        </w:tc>
        <w:tc>
          <w:tcPr>
            <w:tcW w:w="334" w:type="pct"/>
          </w:tcPr>
          <w:p w:rsidR="00CE2284" w:rsidRPr="00327502" w:rsidRDefault="005B1DAE" w:rsidP="008D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D55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E2284"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D55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6" w:type="pct"/>
          </w:tcPr>
          <w:p w:rsidR="00CE2284" w:rsidRPr="00327502" w:rsidRDefault="00CE2284" w:rsidP="00CE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286" w:type="pct"/>
          </w:tcPr>
          <w:p w:rsidR="00CE2284" w:rsidRPr="00327502" w:rsidRDefault="00CE2284" w:rsidP="00CE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285" w:type="pct"/>
          </w:tcPr>
          <w:p w:rsidR="00CE2284" w:rsidRPr="00327502" w:rsidRDefault="00CE2284" w:rsidP="00CE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286" w:type="pct"/>
          </w:tcPr>
          <w:p w:rsidR="00CE2284" w:rsidRPr="00327502" w:rsidRDefault="00CE2284" w:rsidP="00CE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285" w:type="pct"/>
          </w:tcPr>
          <w:p w:rsidR="00CE2284" w:rsidRPr="00327502" w:rsidRDefault="00CE2284" w:rsidP="00CE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>Соисполнитель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 w:val="restar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1419" w:type="pct"/>
            <w:vMerge w:val="restart"/>
          </w:tcPr>
          <w:p w:rsidR="00C94EC6" w:rsidRPr="00327502" w:rsidRDefault="00C94EC6" w:rsidP="00C94EC6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работ по ларвицидной обработке водоёмов, находящихся вблизи населенных пунктов</w:t>
            </w:r>
          </w:p>
          <w:p w:rsidR="00C94EC6" w:rsidRPr="00327502" w:rsidRDefault="00C94EC6" w:rsidP="00C94EC6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238" w:type="pct"/>
          </w:tcPr>
          <w:p w:rsidR="00C94EC6" w:rsidRPr="00327502" w:rsidRDefault="00472403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0900703232</w:t>
            </w:r>
          </w:p>
        </w:tc>
        <w:tc>
          <w:tcPr>
            <w:tcW w:w="334" w:type="pct"/>
          </w:tcPr>
          <w:p w:rsidR="00C94EC6" w:rsidRPr="00327502" w:rsidRDefault="008D55A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94EC6"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>Соисполнитель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 w:val="restar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419" w:type="pct"/>
            <w:vMerge w:val="restart"/>
          </w:tcPr>
          <w:p w:rsidR="00C94EC6" w:rsidRPr="00327502" w:rsidRDefault="00C94EC6" w:rsidP="00CE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мероприятие: </w:t>
            </w: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«Реконструкция муниципальной автоматизированной системы централизованного оповещения населения Биробиджанского муниципального района Еврейской автономной области»</w:t>
            </w: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249" w:type="pct"/>
          </w:tcPr>
          <w:p w:rsidR="00C94EC6" w:rsidRPr="00327502" w:rsidRDefault="00472403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0900800000</w:t>
            </w: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>Соисполнитель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 w:val="restar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</w:tc>
        <w:tc>
          <w:tcPr>
            <w:tcW w:w="1419" w:type="pct"/>
            <w:vMerge w:val="restar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Реконструкция муниципальной автоматизированной системы </w:t>
            </w:r>
          </w:p>
          <w:p w:rsidR="00C94EC6" w:rsidRPr="00327502" w:rsidRDefault="00C94EC6" w:rsidP="00C94EC6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централизованного оповещения населения Биробиджанского муниципального района ЕАО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0900803233</w:t>
            </w: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>Соисполнитель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C94EC6">
        <w:tc>
          <w:tcPr>
            <w:tcW w:w="237" w:type="pct"/>
            <w:vMerge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vMerge/>
          </w:tcPr>
          <w:p w:rsidR="00C94EC6" w:rsidRPr="00327502" w:rsidRDefault="00C94EC6" w:rsidP="00C94EC6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  <w:tc>
          <w:tcPr>
            <w:tcW w:w="249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32FCA" w:rsidRDefault="00A32FCA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A32FCA" w:rsidRDefault="00A32FCA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A32FCA" w:rsidRDefault="00A32FCA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A32FCA" w:rsidRDefault="00A32FCA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A32FCA" w:rsidRDefault="00A32FCA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A32FCA" w:rsidRDefault="00A32FCA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A32FCA" w:rsidRDefault="00A32FCA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A32FCA" w:rsidRDefault="00A32FCA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A32FCA" w:rsidRDefault="00A32FCA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A32FCA" w:rsidRDefault="00A32FCA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A32FCA" w:rsidRDefault="00A32FCA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A32FCA" w:rsidRDefault="00A32FCA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A32FCA" w:rsidRDefault="00A32FCA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A32FCA" w:rsidRDefault="00A32FCA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A32FCA" w:rsidRDefault="00A32FCA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A32FCA" w:rsidRDefault="00A32FCA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A32FCA" w:rsidRDefault="00A32FCA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A32FCA" w:rsidRDefault="00A32FCA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A32FCA" w:rsidRDefault="00A32FCA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A32FCA" w:rsidRDefault="00A32FCA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A91677" w:rsidRPr="00327502" w:rsidRDefault="00A91677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327502">
        <w:rPr>
          <w:rFonts w:ascii="Times New Roman" w:hAnsi="Times New Roman" w:cs="Times New Roman"/>
        </w:rPr>
        <w:lastRenderedPageBreak/>
        <w:t>Табли</w:t>
      </w:r>
      <w:r w:rsidRPr="00327502">
        <w:rPr>
          <w:rFonts w:ascii="Times New Roman" w:hAnsi="Times New Roman" w:cs="Times New Roman"/>
          <w:sz w:val="26"/>
          <w:szCs w:val="26"/>
        </w:rPr>
        <w:t>ца 5</w:t>
      </w:r>
    </w:p>
    <w:p w:rsidR="00FE4ED4" w:rsidRDefault="00FE4ED4" w:rsidP="00C94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46"/>
      <w:bookmarkStart w:id="2" w:name="Par428"/>
      <w:bookmarkEnd w:id="1"/>
      <w:bookmarkEnd w:id="2"/>
    </w:p>
    <w:p w:rsidR="00C94EC6" w:rsidRPr="00327502" w:rsidRDefault="00C94EC6" w:rsidP="00C94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</w:p>
    <w:p w:rsidR="00C94EC6" w:rsidRPr="00327502" w:rsidRDefault="00C94EC6" w:rsidP="00C94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ресурсном обеспечении муниципальной программы за счет средств местного бюджета и прогнозная оценка  </w:t>
      </w:r>
    </w:p>
    <w:p w:rsidR="00C94EC6" w:rsidRPr="00327502" w:rsidRDefault="00C94EC6" w:rsidP="00C9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привлекаемых на реализацию ее целей средств федерального бюджета, областного бюджета, внебюджетных </w:t>
      </w:r>
    </w:p>
    <w:p w:rsidR="00C94EC6" w:rsidRPr="00327502" w:rsidRDefault="00C94EC6" w:rsidP="00C9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источников муниципальной программы «Обеспечение мероприятий по гражданской обороне, предупреждение и ликвидация чрезвычайных ситуаций, обеспечение пожарной безопасности и безопасности людей на водных объектах </w:t>
      </w:r>
    </w:p>
    <w:p w:rsidR="00C94EC6" w:rsidRPr="00327502" w:rsidRDefault="00C94EC6" w:rsidP="00C9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муниципального образования «Биробиджанский муниципальный район» </w:t>
      </w:r>
    </w:p>
    <w:p w:rsidR="00C94EC6" w:rsidRPr="00327502" w:rsidRDefault="00C94EC6" w:rsidP="00C9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>Еврейской автономной области» на 2024-2028 годы»</w:t>
      </w:r>
    </w:p>
    <w:p w:rsidR="00C94EC6" w:rsidRPr="00C94EC6" w:rsidRDefault="00C94EC6" w:rsidP="00C9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vertAnchor="text" w:horzAnchor="margin" w:tblpY="29"/>
        <w:tblOverlap w:val="never"/>
        <w:tblW w:w="15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95"/>
        <w:gridCol w:w="3653"/>
        <w:gridCol w:w="2301"/>
        <w:gridCol w:w="818"/>
        <w:gridCol w:w="850"/>
        <w:gridCol w:w="1560"/>
        <w:gridCol w:w="708"/>
        <w:gridCol w:w="1013"/>
        <w:gridCol w:w="709"/>
        <w:gridCol w:w="709"/>
        <w:gridCol w:w="708"/>
        <w:gridCol w:w="729"/>
        <w:gridCol w:w="831"/>
      </w:tblGrid>
      <w:tr w:rsidR="00C94EC6" w:rsidRPr="00327502" w:rsidTr="00FE4ED4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653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мероприятия программы</w:t>
            </w:r>
          </w:p>
        </w:tc>
        <w:tc>
          <w:tcPr>
            <w:tcW w:w="2301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3936" w:type="dxa"/>
            <w:gridSpan w:val="4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699" w:type="dxa"/>
            <w:gridSpan w:val="6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Оценка расходов (тыс. рублей), годы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Рз ПР</w:t>
            </w: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5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0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5601BB" w:rsidRPr="00327502" w:rsidTr="00FE4ED4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«Обеспечение мероприятий по гражданской обороне, предупреждение и ликвидация чрезвычайных ситуаций, обеспечение пожарной безопасности и безопасности людей на водных объектах на территории муниципального образования «Биробиджанский муниципальный район» Еврейской автономной области» на 2024-2028 годы»</w:t>
            </w: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09000000</w:t>
            </w:r>
            <w:r w:rsidR="0037610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6896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3600,0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3600,0</w:t>
            </w:r>
          </w:p>
        </w:tc>
      </w:tr>
      <w:tr w:rsidR="005601BB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18" w:type="dxa"/>
          </w:tcPr>
          <w:p w:rsidR="005601BB" w:rsidRPr="00327502" w:rsidRDefault="007334F0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85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09000000</w:t>
            </w:r>
            <w:r w:rsidR="0037610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8" w:type="dxa"/>
          </w:tcPr>
          <w:p w:rsidR="005601BB" w:rsidRPr="00327502" w:rsidRDefault="00376103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6896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3600,0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3600,0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1BB" w:rsidRPr="00327502" w:rsidTr="00FE4ED4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53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tabs>
                <w:tab w:val="left" w:pos="-357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«Создание районного резерва материальных ресурсов для ликвидации чрезвычайных ситуаций природного и техногенного характера  и накопление в целях  гражданской обороны запасов материально-технических, продовольственных, медицинских и иных средств на 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 муниципального района»</w:t>
            </w: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81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0900100000</w:t>
            </w:r>
          </w:p>
        </w:tc>
        <w:tc>
          <w:tcPr>
            <w:tcW w:w="70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5966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3300,0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3300,0</w:t>
            </w:r>
          </w:p>
        </w:tc>
      </w:tr>
      <w:tr w:rsidR="005601BB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18" w:type="dxa"/>
          </w:tcPr>
          <w:p w:rsidR="005601BB" w:rsidRPr="00327502" w:rsidRDefault="007334F0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85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0900100000</w:t>
            </w:r>
          </w:p>
        </w:tc>
        <w:tc>
          <w:tcPr>
            <w:tcW w:w="708" w:type="dxa"/>
          </w:tcPr>
          <w:p w:rsidR="005601BB" w:rsidRPr="00327502" w:rsidRDefault="00376103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5966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3300,0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3300,0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1BB" w:rsidRPr="00327502" w:rsidTr="00FE4ED4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</w:t>
            </w:r>
          </w:p>
        </w:tc>
        <w:tc>
          <w:tcPr>
            <w:tcW w:w="3653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tabs>
                <w:tab w:val="left" w:pos="4500"/>
                <w:tab w:val="left" w:pos="46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Создание районного резерва материальных ресурсов для ликвидации чрезвычайных ситуаций природного и техногенного характера  и накопление в целях 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0900103220</w:t>
            </w:r>
          </w:p>
        </w:tc>
        <w:tc>
          <w:tcPr>
            <w:tcW w:w="708" w:type="dxa"/>
          </w:tcPr>
          <w:p w:rsidR="005601BB" w:rsidRPr="00327502" w:rsidRDefault="00376103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5601BB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1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85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0900103220</w:t>
            </w:r>
          </w:p>
        </w:tc>
        <w:tc>
          <w:tcPr>
            <w:tcW w:w="70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источники 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653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Возмещение расходов за уголь временно заимствованный из областного резерва материальных ресурсов для предупреждения и ликвидации ЧС по решению Арбитражного суда ЕАО от 16.10.2019 </w:t>
            </w:r>
          </w:p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0900103226</w:t>
            </w: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15000,0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0900103226</w:t>
            </w: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15000,0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tabs>
                <w:tab w:val="left" w:pos="4500"/>
                <w:tab w:val="left" w:pos="46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источники 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1BB" w:rsidRPr="00327502" w:rsidTr="00FE4ED4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53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«Предупреждение и ликвидация чрезвычайных ситуаций природного и техногенного характера на территории муниципального район» </w:t>
            </w: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0900200000</w:t>
            </w:r>
          </w:p>
        </w:tc>
        <w:tc>
          <w:tcPr>
            <w:tcW w:w="70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5601BB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18" w:type="dxa"/>
          </w:tcPr>
          <w:p w:rsidR="005601BB" w:rsidRPr="00327502" w:rsidRDefault="007334F0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85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0900200000</w:t>
            </w:r>
          </w:p>
        </w:tc>
        <w:tc>
          <w:tcPr>
            <w:tcW w:w="708" w:type="dxa"/>
          </w:tcPr>
          <w:p w:rsidR="005601BB" w:rsidRPr="00327502" w:rsidRDefault="00376103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1BB" w:rsidRPr="00327502" w:rsidTr="00FE4ED4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653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Предупреждение и ликвидация чрезвычайных ситуаций природного и техногенного характера </w:t>
            </w: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0900203221</w:t>
            </w:r>
          </w:p>
        </w:tc>
        <w:tc>
          <w:tcPr>
            <w:tcW w:w="70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5601BB" w:rsidRPr="00327502" w:rsidTr="00FE4ED4">
        <w:trPr>
          <w:trHeight w:val="346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1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85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0900203221</w:t>
            </w:r>
          </w:p>
        </w:tc>
        <w:tc>
          <w:tcPr>
            <w:tcW w:w="70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1BB" w:rsidRPr="00327502" w:rsidTr="00FE4ED4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653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«Подготовка населения (всех категорий) в области гражданской обороны и защиты от 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чрезвычайных ситуаций природного и техногенного характера, совершенствование учебно-материальной базы»</w:t>
            </w: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818" w:type="dxa"/>
          </w:tcPr>
          <w:p w:rsidR="005601BB" w:rsidRPr="00327502" w:rsidRDefault="005601BB" w:rsidP="005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601BB" w:rsidRPr="00327502" w:rsidRDefault="005601BB" w:rsidP="005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0900300000</w:t>
            </w:r>
          </w:p>
        </w:tc>
        <w:tc>
          <w:tcPr>
            <w:tcW w:w="708" w:type="dxa"/>
          </w:tcPr>
          <w:p w:rsidR="005601BB" w:rsidRPr="00327502" w:rsidRDefault="005601BB" w:rsidP="005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601BB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18" w:type="dxa"/>
          </w:tcPr>
          <w:p w:rsidR="005601BB" w:rsidRPr="00327502" w:rsidRDefault="007334F0" w:rsidP="005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850" w:type="dxa"/>
          </w:tcPr>
          <w:p w:rsidR="005601BB" w:rsidRPr="00327502" w:rsidRDefault="005601BB" w:rsidP="005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0900300000</w:t>
            </w:r>
          </w:p>
        </w:tc>
        <w:tc>
          <w:tcPr>
            <w:tcW w:w="708" w:type="dxa"/>
          </w:tcPr>
          <w:p w:rsidR="005601BB" w:rsidRPr="00327502" w:rsidRDefault="00376103" w:rsidP="005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</w:p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1BB" w:rsidRPr="00327502" w:rsidTr="00FE4ED4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653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tabs>
                <w:tab w:val="left" w:pos="4500"/>
                <w:tab w:val="left" w:pos="46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 подрастающим поколением конкурсов, викторин по тематике безопасности жизнедеятельности</w:t>
            </w: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0900303222</w:t>
            </w:r>
          </w:p>
        </w:tc>
        <w:tc>
          <w:tcPr>
            <w:tcW w:w="70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5601BB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1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85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0900303222</w:t>
            </w:r>
          </w:p>
        </w:tc>
        <w:tc>
          <w:tcPr>
            <w:tcW w:w="70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1BB" w:rsidRPr="00327502" w:rsidTr="00FE4ED4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3653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Приобретение методической литературы, стендов в области гражданской обороны, защиты населения и территорий от чрезвычайных ситуаций</w:t>
            </w: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0900303223</w:t>
            </w:r>
          </w:p>
        </w:tc>
        <w:tc>
          <w:tcPr>
            <w:tcW w:w="70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5601BB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1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85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0900303223</w:t>
            </w:r>
          </w:p>
        </w:tc>
        <w:tc>
          <w:tcPr>
            <w:tcW w:w="70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1BB" w:rsidRPr="00327502" w:rsidTr="00FE4ED4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653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и совершенствование материально-технической базы Единой дежурно-диспетчерской службы Биробиджанского муниципального района»</w:t>
            </w: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0900400000</w:t>
            </w:r>
          </w:p>
        </w:tc>
        <w:tc>
          <w:tcPr>
            <w:tcW w:w="70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5601BB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18" w:type="dxa"/>
          </w:tcPr>
          <w:p w:rsidR="005601BB" w:rsidRPr="00327502" w:rsidRDefault="007334F0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85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0900400000</w:t>
            </w:r>
          </w:p>
        </w:tc>
        <w:tc>
          <w:tcPr>
            <w:tcW w:w="70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1BB" w:rsidRPr="00327502" w:rsidTr="00FE4ED4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3653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Развитие и совершенствование материально-технической базы</w:t>
            </w: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0900403224</w:t>
            </w:r>
          </w:p>
        </w:tc>
        <w:tc>
          <w:tcPr>
            <w:tcW w:w="70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5601BB" w:rsidRPr="00327502" w:rsidTr="00FE4ED4">
        <w:trPr>
          <w:trHeight w:val="262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1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85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0900403224</w:t>
            </w:r>
          </w:p>
        </w:tc>
        <w:tc>
          <w:tcPr>
            <w:tcW w:w="70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1BB" w:rsidRPr="00327502" w:rsidTr="00FE4ED4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653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«Обеспечение пожарной 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безопасности на территории муниципального района» </w:t>
            </w: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81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0900500000</w:t>
            </w:r>
          </w:p>
        </w:tc>
        <w:tc>
          <w:tcPr>
            <w:tcW w:w="70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5601BB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B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5601BB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5601BB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5601BB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5601BB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18" w:type="dxa"/>
          </w:tcPr>
          <w:p w:rsidR="005601BB" w:rsidRPr="00327502" w:rsidRDefault="007334F0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85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0900500000</w:t>
            </w:r>
          </w:p>
        </w:tc>
        <w:tc>
          <w:tcPr>
            <w:tcW w:w="70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5601BB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B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5601BB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5601BB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5601BB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источники </w:t>
            </w:r>
          </w:p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1BB" w:rsidRPr="00327502" w:rsidTr="00FE4ED4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3653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Пропаганда знаний в области пожарной безопасности</w:t>
            </w: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0900503231</w:t>
            </w:r>
          </w:p>
        </w:tc>
        <w:tc>
          <w:tcPr>
            <w:tcW w:w="70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5601BB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B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5601BB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5601BB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5601BB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5601BB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1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85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0900503231</w:t>
            </w:r>
          </w:p>
        </w:tc>
        <w:tc>
          <w:tcPr>
            <w:tcW w:w="70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5601BB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B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5601BB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5601BB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5601BB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1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1BB" w:rsidRPr="00327502" w:rsidTr="00FE4ED4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  <w:p w:rsidR="005601BB" w:rsidRPr="00327502" w:rsidRDefault="005601BB" w:rsidP="005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«Организация и осуществление мероприятий по гражданской обороне на территории муниципального района» </w:t>
            </w:r>
          </w:p>
          <w:p w:rsidR="005601BB" w:rsidRPr="00327502" w:rsidRDefault="005601BB" w:rsidP="005601BB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0900600000</w:t>
            </w:r>
          </w:p>
        </w:tc>
        <w:tc>
          <w:tcPr>
            <w:tcW w:w="70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5601BB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18" w:type="dxa"/>
          </w:tcPr>
          <w:p w:rsidR="005601BB" w:rsidRPr="00327502" w:rsidRDefault="007334F0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85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0900600000</w:t>
            </w:r>
          </w:p>
        </w:tc>
        <w:tc>
          <w:tcPr>
            <w:tcW w:w="708" w:type="dxa"/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601BB" w:rsidRPr="00327502" w:rsidRDefault="005601BB" w:rsidP="0056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DAC" w:rsidRPr="00327502" w:rsidTr="00FE4ED4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DAC" w:rsidRPr="00327502" w:rsidRDefault="00773DAC" w:rsidP="0077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3653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773DAC" w:rsidRPr="00327502" w:rsidRDefault="00773DAC" w:rsidP="00773DAC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Содержание и приведение в готовность защитного сооружения гражданской обороны, находящего в муниципальной собственности, расположенного по адресу: ЕАО, г. Биробиджан, ул. Пушкина, д. 5б</w:t>
            </w: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8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0900603227</w:t>
            </w:r>
          </w:p>
        </w:tc>
        <w:tc>
          <w:tcPr>
            <w:tcW w:w="708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773DAC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18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850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0900603227</w:t>
            </w:r>
          </w:p>
        </w:tc>
        <w:tc>
          <w:tcPr>
            <w:tcW w:w="708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DAC" w:rsidRPr="00327502" w:rsidTr="00FE4ED4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653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773DAC" w:rsidRPr="00327502" w:rsidRDefault="00773DAC" w:rsidP="00773DAC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«Осуществление мероприятий по обеспечению безопасности людей на водных объектах, охране их жизни и здоровья»</w:t>
            </w: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8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0900703228</w:t>
            </w:r>
          </w:p>
        </w:tc>
        <w:tc>
          <w:tcPr>
            <w:tcW w:w="708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773DAC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18" w:type="dxa"/>
          </w:tcPr>
          <w:p w:rsidR="00773DAC" w:rsidRPr="00327502" w:rsidRDefault="007334F0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850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0900703228</w:t>
            </w:r>
          </w:p>
        </w:tc>
        <w:tc>
          <w:tcPr>
            <w:tcW w:w="708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DAC" w:rsidRPr="00327502" w:rsidTr="00FE4ED4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3653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773DAC" w:rsidRPr="00327502" w:rsidRDefault="00773DAC" w:rsidP="00773DAC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и установка знаков безопасности на водных объектах, прилегающих в непосредственной 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близости к населенным пунктам муниципального района</w:t>
            </w: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818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0900703228</w:t>
            </w:r>
          </w:p>
        </w:tc>
        <w:tc>
          <w:tcPr>
            <w:tcW w:w="708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773DAC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18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850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0900703228</w:t>
            </w:r>
          </w:p>
        </w:tc>
        <w:tc>
          <w:tcPr>
            <w:tcW w:w="708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DAC" w:rsidRPr="00327502" w:rsidTr="00FE4ED4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3653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773DAC" w:rsidRPr="00327502" w:rsidRDefault="00773DAC" w:rsidP="00773DAC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работ по ларвицидной обработке водоёмов, находящихся вблизи населенных пунктов</w:t>
            </w: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8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0900703232</w:t>
            </w:r>
          </w:p>
        </w:tc>
        <w:tc>
          <w:tcPr>
            <w:tcW w:w="708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773DAC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18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850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0900703232</w:t>
            </w:r>
          </w:p>
        </w:tc>
        <w:tc>
          <w:tcPr>
            <w:tcW w:w="708" w:type="dxa"/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773DAC" w:rsidRPr="00327502" w:rsidRDefault="00773DAC" w:rsidP="0077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мероприятие: </w:t>
            </w: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«Реконструкция муниципальной автоматизированной системы </w:t>
            </w:r>
          </w:p>
          <w:p w:rsidR="00C94EC6" w:rsidRPr="00327502" w:rsidRDefault="00C94EC6" w:rsidP="00C94EC6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централизованного оповещения населения Биробиджанского муниципального района Еврейской автономной области»</w:t>
            </w: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0900800000</w:t>
            </w: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0900800000</w:t>
            </w: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</w:tc>
        <w:tc>
          <w:tcPr>
            <w:tcW w:w="3653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Реконструкция муниципальной автоматизированной системы </w:t>
            </w:r>
          </w:p>
          <w:p w:rsidR="00C94EC6" w:rsidRPr="00327502" w:rsidRDefault="00C94EC6" w:rsidP="00C94EC6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централизованного оповещения населения Биробиджанского муниципального района ЕАО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0900803233</w:t>
            </w: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0900803233</w:t>
            </w: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EC6" w:rsidRPr="00327502" w:rsidTr="00FE4ED4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1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94EC6" w:rsidRPr="00327502" w:rsidRDefault="00C94EC6" w:rsidP="00C9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341CD" w:rsidRPr="00327502" w:rsidRDefault="00FA7A18">
      <w:r w:rsidRPr="00327502">
        <w:t xml:space="preserve">             </w:t>
      </w:r>
    </w:p>
    <w:p w:rsidR="00AB0CBF" w:rsidRPr="00327502" w:rsidRDefault="00AB0CBF"/>
    <w:p w:rsidR="00AB0CBF" w:rsidRPr="00327502" w:rsidRDefault="00AB0CBF"/>
    <w:p w:rsidR="00AB0CBF" w:rsidRPr="00327502" w:rsidRDefault="00AB0CBF"/>
    <w:p w:rsidR="00AB0CBF" w:rsidRPr="00327502" w:rsidRDefault="00AB0CBF">
      <w:pPr>
        <w:sectPr w:rsidR="00AB0CBF" w:rsidRPr="00327502" w:rsidSect="000E29DF">
          <w:pgSz w:w="16838" w:h="11906" w:orient="landscape"/>
          <w:pgMar w:top="794" w:right="964" w:bottom="794" w:left="1134" w:header="709" w:footer="709" w:gutter="0"/>
          <w:cols w:space="708"/>
          <w:titlePg/>
          <w:docGrid w:linePitch="360"/>
        </w:sectPr>
      </w:pPr>
    </w:p>
    <w:p w:rsidR="00C94EC6" w:rsidRPr="00327502" w:rsidRDefault="00C94EC6" w:rsidP="00C94EC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327502">
        <w:rPr>
          <w:rFonts w:ascii="Times New Roman" w:eastAsia="Times New Roman" w:hAnsi="Times New Roman" w:cs="Times New Roman"/>
          <w:lang w:eastAsia="ru-RU"/>
        </w:rPr>
        <w:lastRenderedPageBreak/>
        <w:t>Таблица 6</w:t>
      </w:r>
    </w:p>
    <w:p w:rsidR="00C94EC6" w:rsidRPr="00327502" w:rsidRDefault="00C94EC6" w:rsidP="00C94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4EC6" w:rsidRPr="00327502" w:rsidRDefault="00C94EC6" w:rsidP="00C9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ar691"/>
      <w:bookmarkEnd w:id="3"/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финансирования муниципальной программы</w:t>
      </w:r>
    </w:p>
    <w:p w:rsidR="00C94EC6" w:rsidRPr="00327502" w:rsidRDefault="00C94EC6" w:rsidP="00C9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«Биробиджанский муниципальный район» </w:t>
      </w:r>
    </w:p>
    <w:p w:rsidR="00C94EC6" w:rsidRPr="00327502" w:rsidRDefault="00C94EC6" w:rsidP="00C9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Еврейской автономной области по направлениям расходов </w:t>
      </w:r>
    </w:p>
    <w:p w:rsidR="00C94EC6" w:rsidRPr="00327502" w:rsidRDefault="00C94EC6" w:rsidP="00C9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502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«Обеспечение мероприятий по гражданской обороне, предупреждение и ликвидация чрезвычайных ситуаций, обеспечение пожарной безопасности и безопасности людей на водных объектах на территории муниципального образования «Биробиджанский муниципальный район» Еврейской автономной области» на 2024-2028 годы»</w:t>
      </w:r>
    </w:p>
    <w:p w:rsidR="006051D9" w:rsidRPr="00A91677" w:rsidRDefault="006051D9" w:rsidP="0060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65"/>
        <w:gridCol w:w="1297"/>
        <w:gridCol w:w="992"/>
        <w:gridCol w:w="992"/>
        <w:gridCol w:w="990"/>
        <w:gridCol w:w="852"/>
        <w:gridCol w:w="993"/>
      </w:tblGrid>
      <w:tr w:rsidR="006051D9" w:rsidRPr="00A91677" w:rsidTr="0042656F">
        <w:trPr>
          <w:trHeight w:val="400"/>
          <w:tblCellSpacing w:w="5" w:type="nil"/>
        </w:trPr>
        <w:tc>
          <w:tcPr>
            <w:tcW w:w="3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327502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Источники и направления</w:t>
            </w:r>
          </w:p>
          <w:p w:rsidR="006051D9" w:rsidRPr="00327502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61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327502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6051D9" w:rsidRPr="00A91677" w:rsidTr="0042656F">
        <w:trPr>
          <w:trHeight w:val="400"/>
          <w:tblCellSpacing w:w="5" w:type="nil"/>
        </w:trPr>
        <w:tc>
          <w:tcPr>
            <w:tcW w:w="3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327502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327502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1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327502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EE4397" w:rsidRPr="00A91677" w:rsidTr="0042656F">
        <w:trPr>
          <w:tblCellSpacing w:w="5" w:type="nil"/>
        </w:trPr>
        <w:tc>
          <w:tcPr>
            <w:tcW w:w="3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397" w:rsidRPr="00327502" w:rsidRDefault="00EE4397" w:rsidP="00EE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397" w:rsidRPr="00327502" w:rsidRDefault="00EE4397" w:rsidP="00EE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4397" w:rsidRPr="00327502" w:rsidRDefault="00EE4397" w:rsidP="00EE4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4397" w:rsidRPr="00327502" w:rsidRDefault="00EE4397" w:rsidP="00EE4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4397" w:rsidRPr="00327502" w:rsidRDefault="00EE4397" w:rsidP="00EE4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2026</w:t>
            </w:r>
          </w:p>
          <w:p w:rsidR="00EE4397" w:rsidRPr="00327502" w:rsidRDefault="00EE4397" w:rsidP="00EE4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4397" w:rsidRPr="00327502" w:rsidRDefault="00EE4397" w:rsidP="00EE4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2027</w:t>
            </w:r>
          </w:p>
          <w:p w:rsidR="00EE4397" w:rsidRPr="00327502" w:rsidRDefault="00EE4397" w:rsidP="00EE4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397" w:rsidRPr="00327502" w:rsidRDefault="00EE4397" w:rsidP="00EE4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2028</w:t>
            </w:r>
          </w:p>
          <w:p w:rsidR="00EE4397" w:rsidRPr="00327502" w:rsidRDefault="00EE4397" w:rsidP="00EE4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327502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327502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327502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327502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327502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327502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327502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7</w:t>
            </w: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327502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327502" w:rsidRDefault="00EE4397" w:rsidP="002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21A48">
              <w:rPr>
                <w:rFonts w:ascii="Times New Roman" w:eastAsia="Times New Roman" w:hAnsi="Times New Roman" w:cs="Times New Roman"/>
                <w:lang w:eastAsia="ru-RU"/>
              </w:rPr>
              <w:t>6896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21A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327502" w:rsidRDefault="00EE4397" w:rsidP="002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221A4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327502" w:rsidRDefault="00EE4397" w:rsidP="002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21A48">
              <w:rPr>
                <w:rFonts w:ascii="Times New Roman" w:eastAsia="Times New Roman" w:hAnsi="Times New Roman" w:cs="Times New Roman"/>
                <w:lang w:eastAsia="ru-RU"/>
              </w:rPr>
              <w:t>180,3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327502" w:rsidRDefault="00221A48" w:rsidP="002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3198,3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327502" w:rsidRDefault="00EE4397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3600,0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327502" w:rsidRDefault="00EE4397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3600,0</w:t>
            </w:r>
          </w:p>
        </w:tc>
      </w:tr>
      <w:tr w:rsidR="00221A48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A48" w:rsidRPr="00327502" w:rsidRDefault="00221A48" w:rsidP="00221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50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A48" w:rsidRPr="00327502" w:rsidRDefault="00221A48" w:rsidP="002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6896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1A48" w:rsidRPr="00327502" w:rsidRDefault="00221A48" w:rsidP="002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1A48" w:rsidRPr="00327502" w:rsidRDefault="00221A48" w:rsidP="002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180,3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1A48" w:rsidRPr="00327502" w:rsidRDefault="00221A48" w:rsidP="002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3198,3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1A48" w:rsidRPr="00327502" w:rsidRDefault="00221A48" w:rsidP="002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3600,0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A48" w:rsidRPr="00327502" w:rsidRDefault="00221A48" w:rsidP="002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3600,0</w:t>
            </w:r>
          </w:p>
        </w:tc>
      </w:tr>
      <w:tr w:rsidR="00773DAC" w:rsidRPr="00A91677" w:rsidTr="0008358C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</w:tr>
      <w:tr w:rsidR="00773DAC" w:rsidRPr="00A91677" w:rsidTr="0008358C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</w:tr>
      <w:tr w:rsidR="00773DAC" w:rsidRPr="00A91677" w:rsidTr="0008358C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</w:tr>
      <w:tr w:rsidR="00773DAC" w:rsidRPr="00A91677" w:rsidTr="0042656F">
        <w:trPr>
          <w:tblCellSpacing w:w="5" w:type="nil"/>
        </w:trPr>
        <w:tc>
          <w:tcPr>
            <w:tcW w:w="978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КАПИТАЛЬНЫЕ ВЛОЖЕНИЯ</w:t>
            </w:r>
          </w:p>
        </w:tc>
      </w:tr>
      <w:tr w:rsidR="00773DAC" w:rsidRPr="00A91677" w:rsidTr="0008358C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</w:tr>
      <w:tr w:rsidR="00773DAC" w:rsidRPr="00A91677" w:rsidTr="0008358C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</w:tr>
      <w:tr w:rsidR="00773DAC" w:rsidRPr="00A91677" w:rsidTr="0008358C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</w:tr>
      <w:tr w:rsidR="00773DAC" w:rsidRPr="00A91677" w:rsidTr="0008358C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</w:tr>
      <w:tr w:rsidR="00773DAC" w:rsidRPr="00A91677" w:rsidTr="0008358C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</w:tr>
      <w:tr w:rsidR="00773DAC" w:rsidRPr="00A91677" w:rsidTr="0042656F">
        <w:trPr>
          <w:tblCellSpacing w:w="5" w:type="nil"/>
        </w:trPr>
        <w:tc>
          <w:tcPr>
            <w:tcW w:w="978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 xml:space="preserve">                                                                      НИОКР</w:t>
            </w:r>
          </w:p>
        </w:tc>
      </w:tr>
      <w:tr w:rsidR="00773DAC" w:rsidRPr="00A91677" w:rsidTr="0008358C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</w:tr>
      <w:tr w:rsidR="00773DAC" w:rsidRPr="00A91677" w:rsidTr="0008358C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</w:tr>
      <w:tr w:rsidR="00773DAC" w:rsidRPr="00A91677" w:rsidTr="0008358C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</w:tr>
      <w:tr w:rsidR="00773DAC" w:rsidRPr="00A91677" w:rsidTr="0008358C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</w:tr>
      <w:tr w:rsidR="00773DAC" w:rsidRPr="00A91677" w:rsidTr="0008358C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</w:tr>
      <w:tr w:rsidR="00773DAC" w:rsidRPr="00A91677" w:rsidTr="0042656F">
        <w:trPr>
          <w:tblCellSpacing w:w="5" w:type="nil"/>
        </w:trPr>
        <w:tc>
          <w:tcPr>
            <w:tcW w:w="978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ПРОЧИЕ РАСХОДЫ</w:t>
            </w:r>
          </w:p>
        </w:tc>
      </w:tr>
      <w:tr w:rsidR="00221A48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A48" w:rsidRPr="00327502" w:rsidRDefault="00221A48" w:rsidP="002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A48" w:rsidRPr="00327502" w:rsidRDefault="00221A48" w:rsidP="002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6896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1A48" w:rsidRPr="00327502" w:rsidRDefault="00221A48" w:rsidP="002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1A48" w:rsidRPr="00327502" w:rsidRDefault="00221A48" w:rsidP="002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180,3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1A48" w:rsidRPr="00327502" w:rsidRDefault="00221A48" w:rsidP="002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3198,3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1A48" w:rsidRPr="00327502" w:rsidRDefault="00221A48" w:rsidP="002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3600,0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A48" w:rsidRPr="00327502" w:rsidRDefault="00221A48" w:rsidP="002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3600,0</w:t>
            </w:r>
          </w:p>
        </w:tc>
      </w:tr>
      <w:tr w:rsidR="00221A48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A48" w:rsidRPr="00327502" w:rsidRDefault="00221A48" w:rsidP="002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A48" w:rsidRPr="00327502" w:rsidRDefault="00221A48" w:rsidP="002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6896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1A48" w:rsidRPr="00327502" w:rsidRDefault="00221A48" w:rsidP="002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1A48" w:rsidRPr="00327502" w:rsidRDefault="00221A48" w:rsidP="002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180,3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1A48" w:rsidRPr="00327502" w:rsidRDefault="00221A48" w:rsidP="002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3198,3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1A48" w:rsidRPr="00327502" w:rsidRDefault="00221A48" w:rsidP="002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3600,0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A48" w:rsidRPr="00327502" w:rsidRDefault="00221A48" w:rsidP="002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eastAsia="Times New Roman" w:hAnsi="Times New Roman" w:cs="Times New Roman"/>
                <w:lang w:eastAsia="ru-RU"/>
              </w:rPr>
              <w:t>3600,0</w:t>
            </w:r>
          </w:p>
        </w:tc>
      </w:tr>
      <w:tr w:rsidR="00773DAC" w:rsidRPr="00A91677" w:rsidTr="0008358C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</w:tr>
      <w:tr w:rsidR="00773DAC" w:rsidRPr="00A91677" w:rsidTr="0008358C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</w:tr>
      <w:tr w:rsidR="00773DAC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AC" w:rsidRPr="00327502" w:rsidRDefault="00773DAC" w:rsidP="0077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02">
              <w:rPr>
                <w:rFonts w:ascii="Times New Roman" w:hAnsi="Times New Roman" w:cs="Times New Roman"/>
              </w:rPr>
              <w:t>-».</w:t>
            </w:r>
          </w:p>
        </w:tc>
      </w:tr>
    </w:tbl>
    <w:p w:rsidR="006051D9" w:rsidRPr="00A91677" w:rsidRDefault="006051D9" w:rsidP="006051D9">
      <w:pPr>
        <w:pStyle w:val="a4"/>
        <w:rPr>
          <w:sz w:val="28"/>
        </w:rPr>
      </w:pPr>
    </w:p>
    <w:p w:rsidR="00AE2C18" w:rsidRDefault="00AE2C18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Pr="00327502" w:rsidRDefault="00B95FD5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7502">
        <w:rPr>
          <w:rFonts w:ascii="Times New Roman" w:hAnsi="Times New Roman" w:cs="Times New Roman"/>
          <w:sz w:val="26"/>
          <w:szCs w:val="26"/>
        </w:rPr>
        <w:t>2.</w:t>
      </w:r>
      <w:r w:rsidRPr="00327502">
        <w:rPr>
          <w:rFonts w:ascii="Times New Roman" w:hAnsi="Times New Roman" w:cs="Times New Roman"/>
          <w:b/>
          <w:sz w:val="26"/>
          <w:szCs w:val="26"/>
        </w:rPr>
        <w:t> </w:t>
      </w:r>
      <w:r w:rsidRPr="00327502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средствах массовой информации.</w:t>
      </w:r>
    </w:p>
    <w:p w:rsidR="00B95FD5" w:rsidRPr="00327502" w:rsidRDefault="00B95FD5" w:rsidP="00B95FD5">
      <w:pPr>
        <w:tabs>
          <w:tab w:val="left" w:pos="-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502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32750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опубликования. </w:t>
      </w:r>
    </w:p>
    <w:p w:rsidR="00B95FD5" w:rsidRPr="00327502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2FCA" w:rsidRPr="00327502" w:rsidRDefault="00A32FCA" w:rsidP="00B95F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5598" w:rsidRPr="00327502" w:rsidRDefault="009C5598" w:rsidP="002967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502">
        <w:rPr>
          <w:rFonts w:ascii="Times New Roman" w:hAnsi="Times New Roman" w:cs="Times New Roman"/>
          <w:sz w:val="26"/>
          <w:szCs w:val="26"/>
        </w:rPr>
        <w:t>Г</w:t>
      </w:r>
      <w:r w:rsidR="00296742" w:rsidRPr="00327502">
        <w:rPr>
          <w:rFonts w:ascii="Times New Roman" w:hAnsi="Times New Roman" w:cs="Times New Roman"/>
          <w:sz w:val="26"/>
          <w:szCs w:val="26"/>
        </w:rPr>
        <w:t>лав</w:t>
      </w:r>
      <w:r w:rsidRPr="00327502">
        <w:rPr>
          <w:rFonts w:ascii="Times New Roman" w:hAnsi="Times New Roman" w:cs="Times New Roman"/>
          <w:sz w:val="26"/>
          <w:szCs w:val="26"/>
        </w:rPr>
        <w:t xml:space="preserve">а </w:t>
      </w:r>
      <w:r w:rsidR="00296742" w:rsidRPr="00327502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003439" w:rsidRDefault="00296742" w:rsidP="00003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502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</w:t>
      </w:r>
      <w:r w:rsidR="009C5598" w:rsidRPr="0032750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F4929" w:rsidRPr="00327502">
        <w:rPr>
          <w:rFonts w:ascii="Times New Roman" w:hAnsi="Times New Roman" w:cs="Times New Roman"/>
          <w:sz w:val="26"/>
          <w:szCs w:val="26"/>
        </w:rPr>
        <w:t xml:space="preserve">     </w:t>
      </w:r>
      <w:r w:rsidRPr="00327502">
        <w:rPr>
          <w:rFonts w:ascii="Times New Roman" w:hAnsi="Times New Roman" w:cs="Times New Roman"/>
          <w:sz w:val="26"/>
          <w:szCs w:val="26"/>
        </w:rPr>
        <w:t>Е.</w:t>
      </w:r>
      <w:r w:rsidR="009C5598" w:rsidRPr="00327502">
        <w:rPr>
          <w:rFonts w:ascii="Times New Roman" w:hAnsi="Times New Roman" w:cs="Times New Roman"/>
          <w:sz w:val="26"/>
          <w:szCs w:val="26"/>
        </w:rPr>
        <w:t>В. Федоренкова</w:t>
      </w:r>
      <w:r w:rsidR="0000343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03439" w:rsidRPr="00003439" w:rsidRDefault="00003439" w:rsidP="00003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9997"/>
        <w:gridCol w:w="222"/>
      </w:tblGrid>
      <w:tr w:rsidR="00BA4DFF" w:rsidRPr="00BA4DFF" w:rsidTr="00D70A48">
        <w:tc>
          <w:tcPr>
            <w:tcW w:w="7132" w:type="dxa"/>
          </w:tcPr>
          <w:p w:rsidR="0027184A" w:rsidRPr="00426B97" w:rsidRDefault="00DA3C14" w:rsidP="00DA3C14">
            <w:pPr>
              <w:widowControl w:val="0"/>
              <w:tabs>
                <w:tab w:val="left" w:pos="0"/>
                <w:tab w:val="left" w:pos="16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27184A" w:rsidRPr="00426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Готовил:</w:t>
            </w:r>
          </w:p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7132"/>
              <w:gridCol w:w="2649"/>
            </w:tblGrid>
            <w:tr w:rsidR="0027184A" w:rsidRPr="00426B97" w:rsidTr="00D04CBA">
              <w:tc>
                <w:tcPr>
                  <w:tcW w:w="7132" w:type="dxa"/>
                </w:tcPr>
                <w:p w:rsidR="0027184A" w:rsidRPr="00426B97" w:rsidRDefault="0027184A" w:rsidP="002718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Начальник отдела по делам ГО и ЧС                    </w:t>
                  </w:r>
                </w:p>
                <w:p w:rsidR="0027184A" w:rsidRPr="00426B97" w:rsidRDefault="0027184A" w:rsidP="0027184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«_____» ___________ 202</w:t>
                  </w:r>
                  <w:r w:rsidR="00003439"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  <w:r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год </w:t>
                  </w:r>
                </w:p>
                <w:p w:rsidR="0027184A" w:rsidRPr="00426B97" w:rsidRDefault="0027184A" w:rsidP="0027184A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003439" w:rsidRPr="00426B97" w:rsidRDefault="0027184A" w:rsidP="002718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Начальник отдела </w:t>
                  </w:r>
                </w:p>
                <w:p w:rsidR="00003439" w:rsidRPr="00426B97" w:rsidRDefault="0027184A" w:rsidP="002718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организационно-контрольной работы</w:t>
                  </w:r>
                </w:p>
                <w:p w:rsidR="0027184A" w:rsidRPr="00426B97" w:rsidRDefault="00003439" w:rsidP="002718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 делопроизводства</w:t>
                  </w:r>
                  <w:r w:rsidR="0027184A"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7184A" w:rsidRPr="00426B97" w:rsidRDefault="0027184A" w:rsidP="002718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«_____» ___________ 202</w:t>
                  </w:r>
                  <w:r w:rsidR="00003439"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  <w:r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  <w:p w:rsidR="0027184A" w:rsidRPr="00426B97" w:rsidRDefault="0027184A" w:rsidP="002718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27184A" w:rsidRPr="00426B97" w:rsidRDefault="0027184A" w:rsidP="002718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27184A" w:rsidRPr="00426B97" w:rsidRDefault="0027184A" w:rsidP="0027184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Начальник отдела по труду и </w:t>
                  </w:r>
                </w:p>
                <w:p w:rsidR="0027184A" w:rsidRPr="00426B97" w:rsidRDefault="0027184A" w:rsidP="0027184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социально-экономическим вопросам  </w:t>
                  </w:r>
                </w:p>
                <w:p w:rsidR="0027184A" w:rsidRPr="00426B97" w:rsidRDefault="0027184A" w:rsidP="0027184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«_____» ___________ 202</w:t>
                  </w:r>
                  <w:r w:rsidR="00003439"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  <w:r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год </w:t>
                  </w:r>
                </w:p>
                <w:p w:rsidR="0027184A" w:rsidRPr="00426B97" w:rsidRDefault="0027184A" w:rsidP="002718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27184A" w:rsidRPr="00426B97" w:rsidRDefault="0027184A" w:rsidP="002718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BF51B2" w:rsidRPr="00426B97" w:rsidRDefault="00BF51B2" w:rsidP="0027184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Заместитель н</w:t>
                  </w:r>
                  <w:r w:rsidR="0077289A"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ачальник</w:t>
                  </w:r>
                  <w:r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</w:t>
                  </w:r>
                  <w:r w:rsidR="0077289A"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7184A" w:rsidRPr="00426B97" w:rsidRDefault="0027184A" w:rsidP="0027184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финансового отдела   </w:t>
                  </w:r>
                </w:p>
                <w:p w:rsidR="0027184A" w:rsidRPr="00426B97" w:rsidRDefault="0027184A" w:rsidP="0027184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«_____» ___________ 202</w:t>
                  </w:r>
                  <w:r w:rsidR="00003439"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  <w:r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год </w:t>
                  </w:r>
                </w:p>
                <w:p w:rsidR="0027184A" w:rsidRPr="00426B97" w:rsidRDefault="0027184A" w:rsidP="002718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27184A" w:rsidRPr="00426B97" w:rsidRDefault="0027184A" w:rsidP="002718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27184A" w:rsidRPr="00426B97" w:rsidRDefault="00003439" w:rsidP="002718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Заместитель начальника</w:t>
                  </w:r>
                </w:p>
                <w:p w:rsidR="00003439" w:rsidRPr="00426B97" w:rsidRDefault="00003439" w:rsidP="002718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отдела культуры</w:t>
                  </w:r>
                </w:p>
                <w:p w:rsidR="0027184A" w:rsidRPr="00426B97" w:rsidRDefault="0027184A" w:rsidP="0027184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«_____» ___________ 202</w:t>
                  </w:r>
                  <w:r w:rsidR="00F52120"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  <w:r w:rsidRPr="00426B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год </w:t>
                  </w:r>
                </w:p>
                <w:p w:rsidR="0027184A" w:rsidRPr="00426B97" w:rsidRDefault="0027184A" w:rsidP="002718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27184A" w:rsidRPr="00426B97" w:rsidRDefault="0027184A" w:rsidP="002718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27184A" w:rsidRPr="00426B97" w:rsidRDefault="0027184A" w:rsidP="002718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F52120" w:rsidRPr="00426B97" w:rsidRDefault="00F52120" w:rsidP="00F521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6B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СОГЛАСОВАНО: </w:t>
                  </w:r>
                </w:p>
                <w:p w:rsidR="00F52120" w:rsidRPr="00426B97" w:rsidRDefault="00F52120" w:rsidP="00F521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6B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Первый заместитель главы администрации </w:t>
                  </w:r>
                </w:p>
                <w:p w:rsidR="00F52120" w:rsidRPr="00426B97" w:rsidRDefault="00F52120" w:rsidP="00F521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6B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муниципального района </w:t>
                  </w:r>
                  <w:r w:rsidRPr="00426B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  <w:r w:rsidRPr="00426B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  <w:r w:rsidRPr="00426B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  <w:r w:rsidRPr="00426B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  <w:p w:rsidR="00F52120" w:rsidRPr="00426B97" w:rsidRDefault="00F52120" w:rsidP="00F521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6B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________________ В.С. Бородин </w:t>
                  </w:r>
                </w:p>
                <w:p w:rsidR="00F52120" w:rsidRPr="00426B97" w:rsidRDefault="00F52120" w:rsidP="00F521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6B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«____» __________2024 г. </w:t>
                  </w:r>
                </w:p>
                <w:p w:rsidR="0027184A" w:rsidRPr="00426B97" w:rsidRDefault="0027184A" w:rsidP="002718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27184A" w:rsidRPr="00426B97" w:rsidRDefault="0027184A" w:rsidP="002718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27184A" w:rsidRPr="00426B97" w:rsidRDefault="0027184A" w:rsidP="002718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27184A" w:rsidRPr="00426B97" w:rsidRDefault="0027184A" w:rsidP="002718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49" w:type="dxa"/>
                </w:tcPr>
                <w:p w:rsidR="0027184A" w:rsidRPr="00426B97" w:rsidRDefault="0027184A" w:rsidP="0027184A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6B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М.С. Шулакова</w:t>
                  </w:r>
                </w:p>
                <w:p w:rsidR="0027184A" w:rsidRPr="00426B97" w:rsidRDefault="0027184A" w:rsidP="0027184A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7184A" w:rsidRPr="00426B97" w:rsidRDefault="0027184A" w:rsidP="0027184A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7184A" w:rsidRPr="00426B97" w:rsidRDefault="0027184A" w:rsidP="0027184A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7184A" w:rsidRPr="00426B97" w:rsidRDefault="0027184A" w:rsidP="0027184A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03439" w:rsidRPr="00426B97" w:rsidRDefault="00003439" w:rsidP="0027184A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7184A" w:rsidRPr="00426B97" w:rsidRDefault="0027184A" w:rsidP="0027184A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6B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М.А. Солдатова </w:t>
                  </w:r>
                </w:p>
                <w:p w:rsidR="0027184A" w:rsidRPr="00426B97" w:rsidRDefault="0027184A" w:rsidP="0027184A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7184A" w:rsidRPr="00426B97" w:rsidRDefault="0027184A" w:rsidP="00003439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26B9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</w:t>
                  </w:r>
                </w:p>
                <w:p w:rsidR="0027184A" w:rsidRPr="00426B97" w:rsidRDefault="0027184A" w:rsidP="00003439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03439" w:rsidRPr="00426B97" w:rsidRDefault="00003439" w:rsidP="00003439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27184A" w:rsidRPr="00426B97" w:rsidRDefault="0027184A" w:rsidP="0027184A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6B9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Pr="00426B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Е.А. Курганская</w:t>
                  </w:r>
                </w:p>
                <w:p w:rsidR="0027184A" w:rsidRPr="00426B97" w:rsidRDefault="0027184A" w:rsidP="0027184A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7184A" w:rsidRPr="00426B97" w:rsidRDefault="0027184A" w:rsidP="0027184A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04CBA" w:rsidRPr="00426B97" w:rsidRDefault="00D04CBA" w:rsidP="00633FC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03439" w:rsidRPr="00426B97" w:rsidRDefault="00003439" w:rsidP="00633FC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7184A" w:rsidRPr="00426B97" w:rsidRDefault="0027184A" w:rsidP="0027184A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6B9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F51B2" w:rsidRPr="00426B9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03439" w:rsidRPr="00426B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Д.В. Болдырев</w:t>
                  </w:r>
                </w:p>
                <w:p w:rsidR="0027184A" w:rsidRPr="00426B97" w:rsidRDefault="0027184A" w:rsidP="0027184A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7184A" w:rsidRPr="00426B97" w:rsidRDefault="0027184A" w:rsidP="0027184A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7184A" w:rsidRPr="00426B97" w:rsidRDefault="0027184A" w:rsidP="0027184A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03439" w:rsidRPr="00426B97" w:rsidRDefault="00003439" w:rsidP="0027184A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7184A" w:rsidRPr="00426B97" w:rsidRDefault="00003439" w:rsidP="0027184A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6B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Н.Г. Стрелкова</w:t>
                  </w:r>
                </w:p>
              </w:tc>
            </w:tr>
          </w:tbl>
          <w:p w:rsidR="00BA4DFF" w:rsidRPr="00BA4DFF" w:rsidRDefault="00BA4DFF" w:rsidP="00BA4D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D6925" w:rsidRDefault="003D6925" w:rsidP="00BA4D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4DFF" w:rsidRPr="00BA4DFF" w:rsidRDefault="00BA4DFF" w:rsidP="00BA4D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dxa"/>
          </w:tcPr>
          <w:p w:rsidR="00BA4DFF" w:rsidRPr="00BA4DFF" w:rsidRDefault="00BA4DFF" w:rsidP="003D69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DFF" w:rsidRPr="00BA4DFF" w:rsidRDefault="00BA4DFF" w:rsidP="00BA4D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DFF" w:rsidRDefault="00BA4DFF" w:rsidP="00BA4D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3D6925" w:rsidRDefault="003D6925" w:rsidP="00BA4D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6925" w:rsidRPr="00BA4DFF" w:rsidRDefault="003D6925" w:rsidP="00BA4D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DFF" w:rsidRPr="00BA4DFF" w:rsidRDefault="00BA4DFF" w:rsidP="00BA4D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DFF" w:rsidRPr="00BA4DFF" w:rsidRDefault="00BA4DFF" w:rsidP="00BA4D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DFF" w:rsidRPr="00BA4DFF" w:rsidRDefault="00BA4DFF" w:rsidP="00BA4D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DFF" w:rsidRPr="00BA4DFF" w:rsidRDefault="00BA4DFF" w:rsidP="003D69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</w:tr>
      <w:tr w:rsidR="00BA4DFF" w:rsidRPr="00BA4DFF" w:rsidTr="00D70A48">
        <w:tc>
          <w:tcPr>
            <w:tcW w:w="7132" w:type="dxa"/>
          </w:tcPr>
          <w:p w:rsidR="00BA4DFF" w:rsidRPr="00BA4DFF" w:rsidRDefault="00BA4DFF" w:rsidP="003D6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</w:tcPr>
          <w:p w:rsidR="00BA4DFF" w:rsidRPr="00BA4DFF" w:rsidRDefault="00BA4DFF" w:rsidP="003D69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</w:tr>
    </w:tbl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302E" w:rsidRDefault="0025302E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302E" w:rsidRDefault="0025302E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2C18" w:rsidRDefault="00AE2C18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2C18" w:rsidRDefault="00AE2C18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2C18" w:rsidRDefault="00AE2C18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302E" w:rsidRDefault="0025302E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5302E" w:rsidSect="00003439">
      <w:pgSz w:w="11906" w:h="16838"/>
      <w:pgMar w:top="425" w:right="851" w:bottom="851" w:left="1559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536" w:rsidRDefault="00131536" w:rsidP="00CE12BC">
      <w:pPr>
        <w:spacing w:after="0" w:line="240" w:lineRule="auto"/>
      </w:pPr>
      <w:r>
        <w:separator/>
      </w:r>
    </w:p>
  </w:endnote>
  <w:endnote w:type="continuationSeparator" w:id="0">
    <w:p w:rsidR="00131536" w:rsidRDefault="00131536" w:rsidP="00CE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536" w:rsidRDefault="00131536" w:rsidP="00CE12BC">
      <w:pPr>
        <w:spacing w:after="0" w:line="240" w:lineRule="auto"/>
      </w:pPr>
      <w:r>
        <w:separator/>
      </w:r>
    </w:p>
  </w:footnote>
  <w:footnote w:type="continuationSeparator" w:id="0">
    <w:p w:rsidR="00131536" w:rsidRDefault="00131536" w:rsidP="00CE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911587"/>
      <w:docPartObj>
        <w:docPartGallery w:val="Page Numbers (Top of Page)"/>
        <w:docPartUnique/>
      </w:docPartObj>
    </w:sdtPr>
    <w:sdtEndPr/>
    <w:sdtContent>
      <w:p w:rsidR="00376103" w:rsidRDefault="0037610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E9">
          <w:rPr>
            <w:noProof/>
          </w:rPr>
          <w:t>2</w:t>
        </w:r>
        <w:r>
          <w:fldChar w:fldCharType="end"/>
        </w:r>
      </w:p>
    </w:sdtContent>
  </w:sdt>
  <w:p w:rsidR="00472403" w:rsidRDefault="0047240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904095"/>
      <w:docPartObj>
        <w:docPartGallery w:val="Page Numbers (Top of Page)"/>
        <w:docPartUnique/>
      </w:docPartObj>
    </w:sdtPr>
    <w:sdtEndPr/>
    <w:sdtContent>
      <w:p w:rsidR="00472403" w:rsidRDefault="00472403">
        <w:pPr>
          <w:pStyle w:val="ae"/>
          <w:jc w:val="center"/>
        </w:pPr>
        <w:r>
          <w:t>3</w:t>
        </w:r>
      </w:p>
    </w:sdtContent>
  </w:sdt>
  <w:p w:rsidR="00472403" w:rsidRDefault="0047240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B4F"/>
    <w:multiLevelType w:val="hybridMultilevel"/>
    <w:tmpl w:val="A4668B50"/>
    <w:lvl w:ilvl="0" w:tplc="E286B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8A3B36"/>
    <w:multiLevelType w:val="hybridMultilevel"/>
    <w:tmpl w:val="2988BA46"/>
    <w:lvl w:ilvl="0" w:tplc="CE5416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4B183E"/>
    <w:multiLevelType w:val="hybridMultilevel"/>
    <w:tmpl w:val="DCD6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D20CB"/>
    <w:multiLevelType w:val="hybridMultilevel"/>
    <w:tmpl w:val="ABD6CD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C054A"/>
    <w:multiLevelType w:val="hybridMultilevel"/>
    <w:tmpl w:val="BA0847BA"/>
    <w:lvl w:ilvl="0" w:tplc="FA924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E05D4"/>
    <w:multiLevelType w:val="hybridMultilevel"/>
    <w:tmpl w:val="1990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64CC9"/>
    <w:multiLevelType w:val="hybridMultilevel"/>
    <w:tmpl w:val="E5B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A6E32"/>
    <w:multiLevelType w:val="hybridMultilevel"/>
    <w:tmpl w:val="8498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3439"/>
    <w:rsid w:val="000044BC"/>
    <w:rsid w:val="00016F5E"/>
    <w:rsid w:val="0002233F"/>
    <w:rsid w:val="000231B2"/>
    <w:rsid w:val="00032DF1"/>
    <w:rsid w:val="00032E4B"/>
    <w:rsid w:val="00033EBA"/>
    <w:rsid w:val="0004461A"/>
    <w:rsid w:val="00045869"/>
    <w:rsid w:val="00045F3F"/>
    <w:rsid w:val="00050757"/>
    <w:rsid w:val="00051D74"/>
    <w:rsid w:val="00053066"/>
    <w:rsid w:val="00064B26"/>
    <w:rsid w:val="00064F05"/>
    <w:rsid w:val="00070EB2"/>
    <w:rsid w:val="00072950"/>
    <w:rsid w:val="000764F2"/>
    <w:rsid w:val="00083258"/>
    <w:rsid w:val="0008358C"/>
    <w:rsid w:val="00085631"/>
    <w:rsid w:val="00085E96"/>
    <w:rsid w:val="000875DA"/>
    <w:rsid w:val="000902FD"/>
    <w:rsid w:val="00093211"/>
    <w:rsid w:val="000A32BD"/>
    <w:rsid w:val="000B2808"/>
    <w:rsid w:val="000B5389"/>
    <w:rsid w:val="000B6517"/>
    <w:rsid w:val="000C3857"/>
    <w:rsid w:val="000C4BFA"/>
    <w:rsid w:val="000C70B6"/>
    <w:rsid w:val="000C7710"/>
    <w:rsid w:val="000D458C"/>
    <w:rsid w:val="000D52D0"/>
    <w:rsid w:val="000E29DF"/>
    <w:rsid w:val="000E6DF0"/>
    <w:rsid w:val="000E7CE9"/>
    <w:rsid w:val="000F0ABF"/>
    <w:rsid w:val="000F19B8"/>
    <w:rsid w:val="000F5286"/>
    <w:rsid w:val="000F5949"/>
    <w:rsid w:val="000F7B97"/>
    <w:rsid w:val="00103C2D"/>
    <w:rsid w:val="00113189"/>
    <w:rsid w:val="00115A94"/>
    <w:rsid w:val="00116361"/>
    <w:rsid w:val="00125DCD"/>
    <w:rsid w:val="00127DDC"/>
    <w:rsid w:val="00131536"/>
    <w:rsid w:val="00132460"/>
    <w:rsid w:val="001341CD"/>
    <w:rsid w:val="00140FFF"/>
    <w:rsid w:val="00144C29"/>
    <w:rsid w:val="00151A94"/>
    <w:rsid w:val="00154631"/>
    <w:rsid w:val="0016198C"/>
    <w:rsid w:val="00171384"/>
    <w:rsid w:val="00175AA8"/>
    <w:rsid w:val="00180A25"/>
    <w:rsid w:val="00180C67"/>
    <w:rsid w:val="001A051F"/>
    <w:rsid w:val="001A4DDF"/>
    <w:rsid w:val="001A543A"/>
    <w:rsid w:val="001A5469"/>
    <w:rsid w:val="001A6396"/>
    <w:rsid w:val="001B0D81"/>
    <w:rsid w:val="001B2A73"/>
    <w:rsid w:val="001C1368"/>
    <w:rsid w:val="001C599B"/>
    <w:rsid w:val="001D1552"/>
    <w:rsid w:val="001D2041"/>
    <w:rsid w:val="001E0A6E"/>
    <w:rsid w:val="001F1CCE"/>
    <w:rsid w:val="001F3941"/>
    <w:rsid w:val="001F58EB"/>
    <w:rsid w:val="001F69BB"/>
    <w:rsid w:val="002038A0"/>
    <w:rsid w:val="00207BFD"/>
    <w:rsid w:val="00207D39"/>
    <w:rsid w:val="002104AC"/>
    <w:rsid w:val="00210B9D"/>
    <w:rsid w:val="0021121D"/>
    <w:rsid w:val="00211930"/>
    <w:rsid w:val="00212E00"/>
    <w:rsid w:val="00213DB9"/>
    <w:rsid w:val="002176E3"/>
    <w:rsid w:val="00217BDD"/>
    <w:rsid w:val="00217FD1"/>
    <w:rsid w:val="00221796"/>
    <w:rsid w:val="00221A48"/>
    <w:rsid w:val="00222EF5"/>
    <w:rsid w:val="00227D90"/>
    <w:rsid w:val="00233281"/>
    <w:rsid w:val="002361AE"/>
    <w:rsid w:val="00237807"/>
    <w:rsid w:val="00237EA3"/>
    <w:rsid w:val="00241236"/>
    <w:rsid w:val="00244255"/>
    <w:rsid w:val="002474F3"/>
    <w:rsid w:val="002500ED"/>
    <w:rsid w:val="0025302E"/>
    <w:rsid w:val="002646E2"/>
    <w:rsid w:val="00264A84"/>
    <w:rsid w:val="0027184A"/>
    <w:rsid w:val="00271EE5"/>
    <w:rsid w:val="00280674"/>
    <w:rsid w:val="0028487F"/>
    <w:rsid w:val="00284CA3"/>
    <w:rsid w:val="0029241D"/>
    <w:rsid w:val="00296742"/>
    <w:rsid w:val="002967D1"/>
    <w:rsid w:val="002A2310"/>
    <w:rsid w:val="002A4384"/>
    <w:rsid w:val="002A7645"/>
    <w:rsid w:val="002B116B"/>
    <w:rsid w:val="002D1ACA"/>
    <w:rsid w:val="002E0116"/>
    <w:rsid w:val="002E2E78"/>
    <w:rsid w:val="002E7A74"/>
    <w:rsid w:val="002F7A7A"/>
    <w:rsid w:val="00304C35"/>
    <w:rsid w:val="00312F24"/>
    <w:rsid w:val="00313180"/>
    <w:rsid w:val="00314C6D"/>
    <w:rsid w:val="00323B6F"/>
    <w:rsid w:val="0032553B"/>
    <w:rsid w:val="00327502"/>
    <w:rsid w:val="00331486"/>
    <w:rsid w:val="00331550"/>
    <w:rsid w:val="0034156E"/>
    <w:rsid w:val="00347912"/>
    <w:rsid w:val="00351504"/>
    <w:rsid w:val="0036017D"/>
    <w:rsid w:val="00376103"/>
    <w:rsid w:val="00376EF4"/>
    <w:rsid w:val="0037782C"/>
    <w:rsid w:val="00377D91"/>
    <w:rsid w:val="00380A7F"/>
    <w:rsid w:val="00381B62"/>
    <w:rsid w:val="00385024"/>
    <w:rsid w:val="00391536"/>
    <w:rsid w:val="003955AB"/>
    <w:rsid w:val="00395A54"/>
    <w:rsid w:val="003A1112"/>
    <w:rsid w:val="003A687C"/>
    <w:rsid w:val="003A773A"/>
    <w:rsid w:val="003B0274"/>
    <w:rsid w:val="003B1AB4"/>
    <w:rsid w:val="003B21C0"/>
    <w:rsid w:val="003B2D04"/>
    <w:rsid w:val="003B3440"/>
    <w:rsid w:val="003C123C"/>
    <w:rsid w:val="003C37EE"/>
    <w:rsid w:val="003C7792"/>
    <w:rsid w:val="003D080A"/>
    <w:rsid w:val="003D6925"/>
    <w:rsid w:val="003D789A"/>
    <w:rsid w:val="003D79A0"/>
    <w:rsid w:val="003E1BDF"/>
    <w:rsid w:val="003E4B56"/>
    <w:rsid w:val="003E659A"/>
    <w:rsid w:val="003F143A"/>
    <w:rsid w:val="003F449D"/>
    <w:rsid w:val="003F6AE9"/>
    <w:rsid w:val="003F73BE"/>
    <w:rsid w:val="004002D0"/>
    <w:rsid w:val="00400730"/>
    <w:rsid w:val="0040733F"/>
    <w:rsid w:val="00413A38"/>
    <w:rsid w:val="00413B77"/>
    <w:rsid w:val="004203CE"/>
    <w:rsid w:val="0042656F"/>
    <w:rsid w:val="00426B97"/>
    <w:rsid w:val="00435E6B"/>
    <w:rsid w:val="00440FE9"/>
    <w:rsid w:val="004424AD"/>
    <w:rsid w:val="004436FD"/>
    <w:rsid w:val="00452680"/>
    <w:rsid w:val="004629F3"/>
    <w:rsid w:val="00466E5F"/>
    <w:rsid w:val="00470CFF"/>
    <w:rsid w:val="00472403"/>
    <w:rsid w:val="004810FD"/>
    <w:rsid w:val="00481F5D"/>
    <w:rsid w:val="004A1ECC"/>
    <w:rsid w:val="004A53C2"/>
    <w:rsid w:val="004A5A0B"/>
    <w:rsid w:val="004B29C5"/>
    <w:rsid w:val="004B314E"/>
    <w:rsid w:val="004B39D3"/>
    <w:rsid w:val="004B47E9"/>
    <w:rsid w:val="004B6D14"/>
    <w:rsid w:val="004C0340"/>
    <w:rsid w:val="004C1C5D"/>
    <w:rsid w:val="004C6690"/>
    <w:rsid w:val="004D271F"/>
    <w:rsid w:val="004E3E3D"/>
    <w:rsid w:val="004E61CE"/>
    <w:rsid w:val="004E71F5"/>
    <w:rsid w:val="004F2299"/>
    <w:rsid w:val="00505384"/>
    <w:rsid w:val="00512068"/>
    <w:rsid w:val="00512D97"/>
    <w:rsid w:val="005144F9"/>
    <w:rsid w:val="005175C1"/>
    <w:rsid w:val="00521ED9"/>
    <w:rsid w:val="005241D2"/>
    <w:rsid w:val="0052505D"/>
    <w:rsid w:val="005253C1"/>
    <w:rsid w:val="00531BF3"/>
    <w:rsid w:val="00532A0C"/>
    <w:rsid w:val="005347AE"/>
    <w:rsid w:val="0054193D"/>
    <w:rsid w:val="005447F4"/>
    <w:rsid w:val="0054599E"/>
    <w:rsid w:val="00547D49"/>
    <w:rsid w:val="00552ED1"/>
    <w:rsid w:val="005535DC"/>
    <w:rsid w:val="0055795E"/>
    <w:rsid w:val="005601BB"/>
    <w:rsid w:val="0056432E"/>
    <w:rsid w:val="00576954"/>
    <w:rsid w:val="0057756B"/>
    <w:rsid w:val="00580055"/>
    <w:rsid w:val="00582200"/>
    <w:rsid w:val="00583308"/>
    <w:rsid w:val="0059012E"/>
    <w:rsid w:val="00592529"/>
    <w:rsid w:val="00595015"/>
    <w:rsid w:val="00595331"/>
    <w:rsid w:val="005955DE"/>
    <w:rsid w:val="005A572F"/>
    <w:rsid w:val="005B1DAE"/>
    <w:rsid w:val="005B282E"/>
    <w:rsid w:val="005C4372"/>
    <w:rsid w:val="005C5E86"/>
    <w:rsid w:val="005C7FCD"/>
    <w:rsid w:val="005D02E5"/>
    <w:rsid w:val="005D1831"/>
    <w:rsid w:val="005D367A"/>
    <w:rsid w:val="005D6354"/>
    <w:rsid w:val="005D6451"/>
    <w:rsid w:val="005E1FDF"/>
    <w:rsid w:val="005E3B3F"/>
    <w:rsid w:val="005E6F4D"/>
    <w:rsid w:val="005F0948"/>
    <w:rsid w:val="005F1EB3"/>
    <w:rsid w:val="00602733"/>
    <w:rsid w:val="006051D9"/>
    <w:rsid w:val="00614E9E"/>
    <w:rsid w:val="006159B5"/>
    <w:rsid w:val="00630B61"/>
    <w:rsid w:val="00632DF6"/>
    <w:rsid w:val="00633FC6"/>
    <w:rsid w:val="00635011"/>
    <w:rsid w:val="006366CD"/>
    <w:rsid w:val="0064181D"/>
    <w:rsid w:val="00642421"/>
    <w:rsid w:val="006505EB"/>
    <w:rsid w:val="00652FA8"/>
    <w:rsid w:val="00660BDC"/>
    <w:rsid w:val="00663235"/>
    <w:rsid w:val="00673112"/>
    <w:rsid w:val="006742D9"/>
    <w:rsid w:val="00675C6A"/>
    <w:rsid w:val="00680B03"/>
    <w:rsid w:val="00690087"/>
    <w:rsid w:val="006902D9"/>
    <w:rsid w:val="0069226C"/>
    <w:rsid w:val="006937E1"/>
    <w:rsid w:val="006A547F"/>
    <w:rsid w:val="006A5FE8"/>
    <w:rsid w:val="006A650D"/>
    <w:rsid w:val="006A7D20"/>
    <w:rsid w:val="006A7E48"/>
    <w:rsid w:val="006B69AA"/>
    <w:rsid w:val="006C4275"/>
    <w:rsid w:val="006D4BBF"/>
    <w:rsid w:val="006D5573"/>
    <w:rsid w:val="006D68B1"/>
    <w:rsid w:val="006D7F6C"/>
    <w:rsid w:val="006F23B2"/>
    <w:rsid w:val="006F2BBE"/>
    <w:rsid w:val="00710918"/>
    <w:rsid w:val="007232ED"/>
    <w:rsid w:val="00726470"/>
    <w:rsid w:val="007334F0"/>
    <w:rsid w:val="00737717"/>
    <w:rsid w:val="00746187"/>
    <w:rsid w:val="007571EF"/>
    <w:rsid w:val="00761264"/>
    <w:rsid w:val="00765EC4"/>
    <w:rsid w:val="00767E34"/>
    <w:rsid w:val="0077289A"/>
    <w:rsid w:val="00772950"/>
    <w:rsid w:val="00773DAC"/>
    <w:rsid w:val="00784FF0"/>
    <w:rsid w:val="0078767B"/>
    <w:rsid w:val="007907CA"/>
    <w:rsid w:val="007924A6"/>
    <w:rsid w:val="007C0C4C"/>
    <w:rsid w:val="007C21C6"/>
    <w:rsid w:val="007C29DA"/>
    <w:rsid w:val="007C3C40"/>
    <w:rsid w:val="007C7389"/>
    <w:rsid w:val="007D1CE9"/>
    <w:rsid w:val="007D3613"/>
    <w:rsid w:val="007D6997"/>
    <w:rsid w:val="007E0966"/>
    <w:rsid w:val="00813A27"/>
    <w:rsid w:val="00820D59"/>
    <w:rsid w:val="0082688E"/>
    <w:rsid w:val="00826D30"/>
    <w:rsid w:val="00833132"/>
    <w:rsid w:val="008348F1"/>
    <w:rsid w:val="008442DF"/>
    <w:rsid w:val="0084637C"/>
    <w:rsid w:val="00847C30"/>
    <w:rsid w:val="00851A41"/>
    <w:rsid w:val="00853A66"/>
    <w:rsid w:val="0086122F"/>
    <w:rsid w:val="008617EC"/>
    <w:rsid w:val="00865F18"/>
    <w:rsid w:val="00883CEB"/>
    <w:rsid w:val="0088602C"/>
    <w:rsid w:val="00887393"/>
    <w:rsid w:val="008915B8"/>
    <w:rsid w:val="008A2B98"/>
    <w:rsid w:val="008A3689"/>
    <w:rsid w:val="008A5107"/>
    <w:rsid w:val="008B1FE0"/>
    <w:rsid w:val="008C35E1"/>
    <w:rsid w:val="008C3C09"/>
    <w:rsid w:val="008C7589"/>
    <w:rsid w:val="008D55A6"/>
    <w:rsid w:val="008E301A"/>
    <w:rsid w:val="008E4FC8"/>
    <w:rsid w:val="008F04D4"/>
    <w:rsid w:val="008F0AC8"/>
    <w:rsid w:val="008F22F4"/>
    <w:rsid w:val="008F4929"/>
    <w:rsid w:val="008F7F8B"/>
    <w:rsid w:val="00901802"/>
    <w:rsid w:val="0090631B"/>
    <w:rsid w:val="0090784D"/>
    <w:rsid w:val="00910CFD"/>
    <w:rsid w:val="0091595F"/>
    <w:rsid w:val="00922404"/>
    <w:rsid w:val="009225CE"/>
    <w:rsid w:val="00922B8F"/>
    <w:rsid w:val="00934260"/>
    <w:rsid w:val="00937E82"/>
    <w:rsid w:val="00947FCF"/>
    <w:rsid w:val="00951CCF"/>
    <w:rsid w:val="00952E58"/>
    <w:rsid w:val="00964316"/>
    <w:rsid w:val="00970B28"/>
    <w:rsid w:val="009826DD"/>
    <w:rsid w:val="00984A7D"/>
    <w:rsid w:val="00986B7D"/>
    <w:rsid w:val="0098781D"/>
    <w:rsid w:val="00990C9D"/>
    <w:rsid w:val="00993C6E"/>
    <w:rsid w:val="00995929"/>
    <w:rsid w:val="0099659A"/>
    <w:rsid w:val="00997583"/>
    <w:rsid w:val="009A3FB5"/>
    <w:rsid w:val="009A5779"/>
    <w:rsid w:val="009A60C8"/>
    <w:rsid w:val="009B2185"/>
    <w:rsid w:val="009B38C0"/>
    <w:rsid w:val="009C0B6B"/>
    <w:rsid w:val="009C445B"/>
    <w:rsid w:val="009C5598"/>
    <w:rsid w:val="009D2ABD"/>
    <w:rsid w:val="009D45A1"/>
    <w:rsid w:val="009D6C39"/>
    <w:rsid w:val="009E0602"/>
    <w:rsid w:val="009E1D85"/>
    <w:rsid w:val="009E2DBA"/>
    <w:rsid w:val="009F6417"/>
    <w:rsid w:val="00A0316B"/>
    <w:rsid w:val="00A03634"/>
    <w:rsid w:val="00A03CEF"/>
    <w:rsid w:val="00A07CA8"/>
    <w:rsid w:val="00A1283D"/>
    <w:rsid w:val="00A128E8"/>
    <w:rsid w:val="00A12C81"/>
    <w:rsid w:val="00A13B01"/>
    <w:rsid w:val="00A146E5"/>
    <w:rsid w:val="00A15AE5"/>
    <w:rsid w:val="00A17952"/>
    <w:rsid w:val="00A25906"/>
    <w:rsid w:val="00A264F8"/>
    <w:rsid w:val="00A27472"/>
    <w:rsid w:val="00A3225F"/>
    <w:rsid w:val="00A32FCA"/>
    <w:rsid w:val="00A344BB"/>
    <w:rsid w:val="00A350B4"/>
    <w:rsid w:val="00A41B30"/>
    <w:rsid w:val="00A43990"/>
    <w:rsid w:val="00A66A2A"/>
    <w:rsid w:val="00A74E4C"/>
    <w:rsid w:val="00A80F30"/>
    <w:rsid w:val="00A8441F"/>
    <w:rsid w:val="00A91677"/>
    <w:rsid w:val="00AA5BCE"/>
    <w:rsid w:val="00AB0CBF"/>
    <w:rsid w:val="00AB14D1"/>
    <w:rsid w:val="00AB2479"/>
    <w:rsid w:val="00AB4037"/>
    <w:rsid w:val="00AB481C"/>
    <w:rsid w:val="00AB7B13"/>
    <w:rsid w:val="00AC129C"/>
    <w:rsid w:val="00AC1EFF"/>
    <w:rsid w:val="00AC24A8"/>
    <w:rsid w:val="00AC43FC"/>
    <w:rsid w:val="00AC51D4"/>
    <w:rsid w:val="00AD247E"/>
    <w:rsid w:val="00AD43C1"/>
    <w:rsid w:val="00AD5165"/>
    <w:rsid w:val="00AD51A0"/>
    <w:rsid w:val="00AD6C96"/>
    <w:rsid w:val="00AE2C18"/>
    <w:rsid w:val="00AE47F3"/>
    <w:rsid w:val="00AE57FE"/>
    <w:rsid w:val="00AF05B0"/>
    <w:rsid w:val="00AF0CC5"/>
    <w:rsid w:val="00AF1D74"/>
    <w:rsid w:val="00AF5AE7"/>
    <w:rsid w:val="00AF5C0C"/>
    <w:rsid w:val="00B02D4B"/>
    <w:rsid w:val="00B061E1"/>
    <w:rsid w:val="00B0624E"/>
    <w:rsid w:val="00B06E7A"/>
    <w:rsid w:val="00B1308D"/>
    <w:rsid w:val="00B13151"/>
    <w:rsid w:val="00B139D7"/>
    <w:rsid w:val="00B254E5"/>
    <w:rsid w:val="00B27171"/>
    <w:rsid w:val="00B3255B"/>
    <w:rsid w:val="00B362E5"/>
    <w:rsid w:val="00B37298"/>
    <w:rsid w:val="00B374CB"/>
    <w:rsid w:val="00B42AC8"/>
    <w:rsid w:val="00B47DDE"/>
    <w:rsid w:val="00B506A1"/>
    <w:rsid w:val="00B50C90"/>
    <w:rsid w:val="00B50DDC"/>
    <w:rsid w:val="00B528CF"/>
    <w:rsid w:val="00B52F65"/>
    <w:rsid w:val="00B532FE"/>
    <w:rsid w:val="00B61ACD"/>
    <w:rsid w:val="00B62FD6"/>
    <w:rsid w:val="00B635AE"/>
    <w:rsid w:val="00B70C82"/>
    <w:rsid w:val="00B7579D"/>
    <w:rsid w:val="00B766F0"/>
    <w:rsid w:val="00B767A0"/>
    <w:rsid w:val="00B80640"/>
    <w:rsid w:val="00B86C42"/>
    <w:rsid w:val="00B90CA1"/>
    <w:rsid w:val="00B95FD5"/>
    <w:rsid w:val="00BA0DDC"/>
    <w:rsid w:val="00BA4DFF"/>
    <w:rsid w:val="00BA773B"/>
    <w:rsid w:val="00BB5517"/>
    <w:rsid w:val="00BB5E79"/>
    <w:rsid w:val="00BC10C0"/>
    <w:rsid w:val="00BC4C69"/>
    <w:rsid w:val="00BC54FD"/>
    <w:rsid w:val="00BC65C8"/>
    <w:rsid w:val="00BE1BC9"/>
    <w:rsid w:val="00BE7C31"/>
    <w:rsid w:val="00BF0FA4"/>
    <w:rsid w:val="00BF4039"/>
    <w:rsid w:val="00BF51B2"/>
    <w:rsid w:val="00C01243"/>
    <w:rsid w:val="00C03EB4"/>
    <w:rsid w:val="00C0687E"/>
    <w:rsid w:val="00C068DF"/>
    <w:rsid w:val="00C06E2F"/>
    <w:rsid w:val="00C147CB"/>
    <w:rsid w:val="00C17ECE"/>
    <w:rsid w:val="00C244B9"/>
    <w:rsid w:val="00C25C8F"/>
    <w:rsid w:val="00C26D02"/>
    <w:rsid w:val="00C37C32"/>
    <w:rsid w:val="00C41E51"/>
    <w:rsid w:val="00C43A40"/>
    <w:rsid w:val="00C50781"/>
    <w:rsid w:val="00C508F4"/>
    <w:rsid w:val="00C5192C"/>
    <w:rsid w:val="00C57F9E"/>
    <w:rsid w:val="00C6234F"/>
    <w:rsid w:val="00C6718E"/>
    <w:rsid w:val="00C83850"/>
    <w:rsid w:val="00C839C1"/>
    <w:rsid w:val="00C85F17"/>
    <w:rsid w:val="00C925DC"/>
    <w:rsid w:val="00C9354B"/>
    <w:rsid w:val="00C94EC6"/>
    <w:rsid w:val="00CA2817"/>
    <w:rsid w:val="00CA67AB"/>
    <w:rsid w:val="00CA7209"/>
    <w:rsid w:val="00CA74C0"/>
    <w:rsid w:val="00CB0BEE"/>
    <w:rsid w:val="00CC3F00"/>
    <w:rsid w:val="00CC4284"/>
    <w:rsid w:val="00CC5F7C"/>
    <w:rsid w:val="00CD3092"/>
    <w:rsid w:val="00CD6271"/>
    <w:rsid w:val="00CE12BC"/>
    <w:rsid w:val="00CE2284"/>
    <w:rsid w:val="00CE45E5"/>
    <w:rsid w:val="00CE4C6E"/>
    <w:rsid w:val="00CE6B77"/>
    <w:rsid w:val="00CF007F"/>
    <w:rsid w:val="00CF0124"/>
    <w:rsid w:val="00D04866"/>
    <w:rsid w:val="00D04CBA"/>
    <w:rsid w:val="00D0599E"/>
    <w:rsid w:val="00D07B85"/>
    <w:rsid w:val="00D14F17"/>
    <w:rsid w:val="00D20D66"/>
    <w:rsid w:val="00D20E91"/>
    <w:rsid w:val="00D221F9"/>
    <w:rsid w:val="00D2521D"/>
    <w:rsid w:val="00D27D7E"/>
    <w:rsid w:val="00D31155"/>
    <w:rsid w:val="00D35556"/>
    <w:rsid w:val="00D422EF"/>
    <w:rsid w:val="00D428C0"/>
    <w:rsid w:val="00D445AD"/>
    <w:rsid w:val="00D541F6"/>
    <w:rsid w:val="00D56B41"/>
    <w:rsid w:val="00D60E10"/>
    <w:rsid w:val="00D61CE9"/>
    <w:rsid w:val="00D65A55"/>
    <w:rsid w:val="00D70A48"/>
    <w:rsid w:val="00D75847"/>
    <w:rsid w:val="00D75D8E"/>
    <w:rsid w:val="00D808D7"/>
    <w:rsid w:val="00D81E4B"/>
    <w:rsid w:val="00D8278A"/>
    <w:rsid w:val="00D829CD"/>
    <w:rsid w:val="00D83A1C"/>
    <w:rsid w:val="00D858EB"/>
    <w:rsid w:val="00D96CFF"/>
    <w:rsid w:val="00D97E19"/>
    <w:rsid w:val="00DA21DC"/>
    <w:rsid w:val="00DA3B31"/>
    <w:rsid w:val="00DA3C14"/>
    <w:rsid w:val="00DA4CD2"/>
    <w:rsid w:val="00DB1663"/>
    <w:rsid w:val="00DB79FC"/>
    <w:rsid w:val="00DD566E"/>
    <w:rsid w:val="00DD77F6"/>
    <w:rsid w:val="00DE30F8"/>
    <w:rsid w:val="00DE43AE"/>
    <w:rsid w:val="00DF5519"/>
    <w:rsid w:val="00E06186"/>
    <w:rsid w:val="00E06DE1"/>
    <w:rsid w:val="00E13143"/>
    <w:rsid w:val="00E1797F"/>
    <w:rsid w:val="00E22507"/>
    <w:rsid w:val="00E25129"/>
    <w:rsid w:val="00E359FB"/>
    <w:rsid w:val="00E404ED"/>
    <w:rsid w:val="00E41485"/>
    <w:rsid w:val="00E43575"/>
    <w:rsid w:val="00E6034E"/>
    <w:rsid w:val="00E66E51"/>
    <w:rsid w:val="00E7091B"/>
    <w:rsid w:val="00E751F6"/>
    <w:rsid w:val="00E75A19"/>
    <w:rsid w:val="00E86889"/>
    <w:rsid w:val="00E87509"/>
    <w:rsid w:val="00E93323"/>
    <w:rsid w:val="00E95FF2"/>
    <w:rsid w:val="00E97F0E"/>
    <w:rsid w:val="00EA2F20"/>
    <w:rsid w:val="00EA3DD8"/>
    <w:rsid w:val="00EA3EC5"/>
    <w:rsid w:val="00EA4C22"/>
    <w:rsid w:val="00EB183C"/>
    <w:rsid w:val="00EB2731"/>
    <w:rsid w:val="00EB5620"/>
    <w:rsid w:val="00EB657A"/>
    <w:rsid w:val="00EC0D30"/>
    <w:rsid w:val="00EC1C12"/>
    <w:rsid w:val="00EC1D21"/>
    <w:rsid w:val="00EC71C7"/>
    <w:rsid w:val="00ED1242"/>
    <w:rsid w:val="00ED3BBD"/>
    <w:rsid w:val="00ED6045"/>
    <w:rsid w:val="00EE1212"/>
    <w:rsid w:val="00EE21CC"/>
    <w:rsid w:val="00EE4397"/>
    <w:rsid w:val="00EF5B9E"/>
    <w:rsid w:val="00F11B90"/>
    <w:rsid w:val="00F13148"/>
    <w:rsid w:val="00F158D9"/>
    <w:rsid w:val="00F15BF0"/>
    <w:rsid w:val="00F173F3"/>
    <w:rsid w:val="00F238F3"/>
    <w:rsid w:val="00F30E5F"/>
    <w:rsid w:val="00F34B95"/>
    <w:rsid w:val="00F37B6C"/>
    <w:rsid w:val="00F405B5"/>
    <w:rsid w:val="00F4521D"/>
    <w:rsid w:val="00F457B3"/>
    <w:rsid w:val="00F51044"/>
    <w:rsid w:val="00F52120"/>
    <w:rsid w:val="00F52679"/>
    <w:rsid w:val="00F526EA"/>
    <w:rsid w:val="00F56ACF"/>
    <w:rsid w:val="00F57D3E"/>
    <w:rsid w:val="00F61947"/>
    <w:rsid w:val="00F655A6"/>
    <w:rsid w:val="00F66430"/>
    <w:rsid w:val="00F812A9"/>
    <w:rsid w:val="00F81B42"/>
    <w:rsid w:val="00F82E32"/>
    <w:rsid w:val="00F93910"/>
    <w:rsid w:val="00F93A36"/>
    <w:rsid w:val="00F94538"/>
    <w:rsid w:val="00F971C1"/>
    <w:rsid w:val="00FA5497"/>
    <w:rsid w:val="00FA7A18"/>
    <w:rsid w:val="00FC7F3A"/>
    <w:rsid w:val="00FD32B2"/>
    <w:rsid w:val="00FD3E45"/>
    <w:rsid w:val="00FD7E7B"/>
    <w:rsid w:val="00FE2C2B"/>
    <w:rsid w:val="00FE3CA3"/>
    <w:rsid w:val="00FE4ED4"/>
    <w:rsid w:val="00FF028B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46CC20-5246-406E-9CB6-FCB5ACF6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12"/>
  </w:style>
  <w:style w:type="paragraph" w:styleId="1">
    <w:name w:val="heading 1"/>
    <w:basedOn w:val="a"/>
    <w:next w:val="a"/>
    <w:link w:val="10"/>
    <w:qFormat/>
    <w:rsid w:val="00F93910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4EC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3910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4">
    <w:name w:val="Body Text"/>
    <w:basedOn w:val="a"/>
    <w:link w:val="a5"/>
    <w:rsid w:val="00F939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939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F9391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93910"/>
  </w:style>
  <w:style w:type="paragraph" w:styleId="2">
    <w:name w:val="Body Text Indent 2"/>
    <w:basedOn w:val="a"/>
    <w:link w:val="20"/>
    <w:uiPriority w:val="99"/>
    <w:unhideWhenUsed/>
    <w:rsid w:val="00F939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93910"/>
  </w:style>
  <w:style w:type="paragraph" w:styleId="a8">
    <w:name w:val="caption"/>
    <w:basedOn w:val="a"/>
    <w:next w:val="a"/>
    <w:qFormat/>
    <w:rsid w:val="00F9391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F9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9391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4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34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347912"/>
    <w:pPr>
      <w:widowControl w:val="0"/>
      <w:autoSpaceDE w:val="0"/>
      <w:autoSpaceDN w:val="0"/>
      <w:adjustRightInd w:val="0"/>
      <w:spacing w:before="180" w:after="0" w:line="280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34791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03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99758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d">
    <w:name w:val="Гипертекстовая ссылка"/>
    <w:rsid w:val="007C7389"/>
    <w:rPr>
      <w:rFonts w:cs="Times New Roman"/>
      <w:color w:val="008000"/>
      <w:sz w:val="22"/>
      <w:szCs w:val="22"/>
    </w:rPr>
  </w:style>
  <w:style w:type="paragraph" w:customStyle="1" w:styleId="ConsPlusCell">
    <w:name w:val="ConsPlusCell"/>
    <w:uiPriority w:val="99"/>
    <w:rsid w:val="003C7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C7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CE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12BC"/>
  </w:style>
  <w:style w:type="paragraph" w:styleId="af0">
    <w:name w:val="footer"/>
    <w:basedOn w:val="a"/>
    <w:link w:val="af1"/>
    <w:uiPriority w:val="99"/>
    <w:unhideWhenUsed/>
    <w:rsid w:val="00CE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E12BC"/>
  </w:style>
  <w:style w:type="character" w:customStyle="1" w:styleId="extended-textshort">
    <w:name w:val="extended-text__short"/>
    <w:basedOn w:val="a0"/>
    <w:rsid w:val="00BA773B"/>
  </w:style>
  <w:style w:type="character" w:customStyle="1" w:styleId="40">
    <w:name w:val="Заголовок 4 Знак"/>
    <w:basedOn w:val="a0"/>
    <w:link w:val="4"/>
    <w:rsid w:val="00C94E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C94EC6"/>
  </w:style>
  <w:style w:type="paragraph" w:customStyle="1" w:styleId="af2">
    <w:basedOn w:val="a"/>
    <w:next w:val="af3"/>
    <w:qFormat/>
    <w:rsid w:val="00C94E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C94E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94E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C94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rsid w:val="00C94EC6"/>
  </w:style>
  <w:style w:type="paragraph" w:styleId="af3">
    <w:name w:val="Title"/>
    <w:basedOn w:val="a"/>
    <w:next w:val="a"/>
    <w:link w:val="af5"/>
    <w:uiPriority w:val="10"/>
    <w:qFormat/>
    <w:rsid w:val="00C94E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3"/>
    <w:uiPriority w:val="10"/>
    <w:rsid w:val="00C9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96EE9-EA3B-490C-B0B7-33BA0193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3227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Kodeks</cp:lastModifiedBy>
  <cp:revision>2</cp:revision>
  <cp:lastPrinted>2024-02-16T04:27:00Z</cp:lastPrinted>
  <dcterms:created xsi:type="dcterms:W3CDTF">2024-03-28T22:44:00Z</dcterms:created>
  <dcterms:modified xsi:type="dcterms:W3CDTF">2024-03-28T22:44:00Z</dcterms:modified>
</cp:coreProperties>
</file>