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48" w:rsidRDefault="00427948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499745" cy="627380"/>
            <wp:effectExtent l="0" t="0" r="0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D0" w:rsidRPr="00966789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3B5DD0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A273CF" w:rsidRPr="00966789" w:rsidRDefault="00A273CF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D0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966789" w:rsidRPr="00966789" w:rsidRDefault="00966789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D0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5F1C" w:rsidRDefault="00B85F1C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D0" w:rsidRDefault="00B85F1C" w:rsidP="00B85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16.09.2019</w:t>
      </w:r>
      <w:r w:rsidR="00966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7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6789">
        <w:rPr>
          <w:rFonts w:ascii="Times New Roman" w:hAnsi="Times New Roman" w:cs="Times New Roman"/>
          <w:sz w:val="28"/>
          <w:szCs w:val="28"/>
        </w:rPr>
        <w:t xml:space="preserve">   </w:t>
      </w:r>
      <w:r w:rsidR="00A85AD7" w:rsidRPr="009667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676</w:t>
      </w:r>
    </w:p>
    <w:p w:rsidR="00966789" w:rsidRPr="00966789" w:rsidRDefault="00966789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D0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966789" w:rsidRPr="00966789" w:rsidRDefault="00966789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D0" w:rsidRDefault="00220C9E" w:rsidP="00CD661D">
      <w:pPr>
        <w:jc w:val="both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07E6E">
        <w:rPr>
          <w:rFonts w:ascii="Times New Roman" w:hAnsi="Times New Roman" w:cs="Times New Roman"/>
          <w:sz w:val="28"/>
          <w:szCs w:val="28"/>
        </w:rPr>
        <w:t>й</w:t>
      </w:r>
      <w:r w:rsidRPr="00966789">
        <w:rPr>
          <w:rFonts w:ascii="Times New Roman" w:hAnsi="Times New Roman" w:cs="Times New Roman"/>
          <w:sz w:val="28"/>
          <w:szCs w:val="28"/>
        </w:rPr>
        <w:t xml:space="preserve"> в муниципальную программу «Материально- техническое обеспечение деятельности администрации Биробиджанского муниципального района Еврейской автономной области на 2016-202</w:t>
      </w:r>
      <w:r w:rsidR="008D0B19">
        <w:rPr>
          <w:rFonts w:ascii="Times New Roman" w:hAnsi="Times New Roman" w:cs="Times New Roman"/>
          <w:sz w:val="28"/>
          <w:szCs w:val="28"/>
        </w:rPr>
        <w:t>1</w:t>
      </w:r>
      <w:r w:rsidRPr="00966789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муниципального района </w:t>
      </w:r>
      <w:r w:rsidR="00A273CF">
        <w:rPr>
          <w:rFonts w:ascii="Times New Roman" w:hAnsi="Times New Roman" w:cs="Times New Roman"/>
          <w:sz w:val="28"/>
          <w:szCs w:val="28"/>
        </w:rPr>
        <w:t xml:space="preserve">  </w:t>
      </w:r>
      <w:r w:rsidR="004776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3CF">
        <w:rPr>
          <w:rFonts w:ascii="Times New Roman" w:hAnsi="Times New Roman" w:cs="Times New Roman"/>
          <w:sz w:val="28"/>
          <w:szCs w:val="28"/>
        </w:rPr>
        <w:t xml:space="preserve">      </w:t>
      </w:r>
      <w:r w:rsidRPr="00966789">
        <w:rPr>
          <w:rFonts w:ascii="Times New Roman" w:hAnsi="Times New Roman" w:cs="Times New Roman"/>
          <w:sz w:val="28"/>
          <w:szCs w:val="28"/>
        </w:rPr>
        <w:t>от 09.11.2015 № 1376</w:t>
      </w:r>
      <w:r w:rsidR="00C855DF">
        <w:rPr>
          <w:rFonts w:ascii="Times New Roman" w:hAnsi="Times New Roman" w:cs="Times New Roman"/>
          <w:sz w:val="28"/>
          <w:szCs w:val="28"/>
        </w:rPr>
        <w:t xml:space="preserve"> (с изменениями от 18.02.2019 № 81)</w:t>
      </w:r>
    </w:p>
    <w:p w:rsidR="00966789" w:rsidRPr="00966789" w:rsidRDefault="00966789" w:rsidP="00966789">
      <w:pPr>
        <w:rPr>
          <w:rFonts w:ascii="Times New Roman" w:hAnsi="Times New Roman" w:cs="Times New Roman"/>
          <w:sz w:val="28"/>
          <w:szCs w:val="28"/>
        </w:rPr>
      </w:pPr>
    </w:p>
    <w:p w:rsidR="00966789" w:rsidRDefault="00220C9E" w:rsidP="00890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В связи с уточнением финансовых средств, выделяемых на реализацию муниципальной программы «Материально-техническое обеспечение деятельности администрации Биробиджанского муниципального района Еврейской автономной области на 2016-202</w:t>
      </w:r>
      <w:r w:rsidR="008D0B19">
        <w:rPr>
          <w:rFonts w:ascii="Times New Roman" w:hAnsi="Times New Roman" w:cs="Times New Roman"/>
          <w:sz w:val="28"/>
          <w:szCs w:val="28"/>
        </w:rPr>
        <w:t>1</w:t>
      </w:r>
      <w:r w:rsidRPr="00966789">
        <w:rPr>
          <w:rFonts w:ascii="Times New Roman" w:hAnsi="Times New Roman" w:cs="Times New Roman"/>
          <w:sz w:val="28"/>
          <w:szCs w:val="28"/>
        </w:rPr>
        <w:t xml:space="preserve"> годы», утвержденн</w:t>
      </w:r>
      <w:r w:rsidR="00C855DF">
        <w:rPr>
          <w:rFonts w:ascii="Times New Roman" w:hAnsi="Times New Roman" w:cs="Times New Roman"/>
          <w:sz w:val="28"/>
          <w:szCs w:val="28"/>
        </w:rPr>
        <w:t>ой</w:t>
      </w:r>
      <w:r w:rsidRPr="0096678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от 09.11.2015 №1376, администрация муниципального района</w:t>
      </w:r>
    </w:p>
    <w:p w:rsidR="003B5DD0" w:rsidRPr="00966789" w:rsidRDefault="00220C9E" w:rsidP="0089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B5DD0" w:rsidRDefault="00220C9E" w:rsidP="00890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1. Внести в муниципальную программу «Материально-техническое обеспечение деятельности администрации Биробиджанского муниципального района Еврейской автономной области на 2016-202</w:t>
      </w:r>
      <w:r w:rsidR="008D0B19">
        <w:rPr>
          <w:rFonts w:ascii="Times New Roman" w:hAnsi="Times New Roman" w:cs="Times New Roman"/>
          <w:sz w:val="28"/>
          <w:szCs w:val="28"/>
        </w:rPr>
        <w:t>1</w:t>
      </w:r>
      <w:r w:rsidRPr="00966789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муниципального района от 09.11.2015 </w:t>
      </w:r>
      <w:r w:rsidR="00197C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6789">
        <w:rPr>
          <w:rFonts w:ascii="Times New Roman" w:hAnsi="Times New Roman" w:cs="Times New Roman"/>
          <w:sz w:val="28"/>
          <w:szCs w:val="28"/>
        </w:rPr>
        <w:t>№ 1376 следующ</w:t>
      </w:r>
      <w:r w:rsidR="00507E6E">
        <w:rPr>
          <w:rFonts w:ascii="Times New Roman" w:hAnsi="Times New Roman" w:cs="Times New Roman"/>
          <w:sz w:val="28"/>
          <w:szCs w:val="28"/>
        </w:rPr>
        <w:t>и</w:t>
      </w:r>
      <w:r w:rsidRPr="00966789">
        <w:rPr>
          <w:rFonts w:ascii="Times New Roman" w:hAnsi="Times New Roman" w:cs="Times New Roman"/>
          <w:sz w:val="28"/>
          <w:szCs w:val="28"/>
        </w:rPr>
        <w:t>е изменени</w:t>
      </w:r>
      <w:r w:rsidR="00507E6E">
        <w:rPr>
          <w:rFonts w:ascii="Times New Roman" w:hAnsi="Times New Roman" w:cs="Times New Roman"/>
          <w:sz w:val="28"/>
          <w:szCs w:val="28"/>
        </w:rPr>
        <w:t>я</w:t>
      </w:r>
      <w:r w:rsidRPr="00966789">
        <w:rPr>
          <w:rFonts w:ascii="Times New Roman" w:hAnsi="Times New Roman" w:cs="Times New Roman"/>
          <w:sz w:val="28"/>
          <w:szCs w:val="28"/>
        </w:rPr>
        <w:t>:</w:t>
      </w:r>
    </w:p>
    <w:p w:rsidR="00F8243D" w:rsidRDefault="00F8243D" w:rsidP="00890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1. «Паспорт муниципальной программы» изложить в </w:t>
      </w:r>
      <w:r w:rsidR="00A525DE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 строку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годам»:</w:t>
      </w:r>
    </w:p>
    <w:p w:rsidR="0027109E" w:rsidRDefault="00B50930" w:rsidP="00271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109E">
        <w:rPr>
          <w:rFonts w:ascii="Times New Roman" w:hAnsi="Times New Roman" w:cs="Times New Roman"/>
          <w:sz w:val="28"/>
          <w:szCs w:val="28"/>
        </w:rPr>
        <w:t>Объем планируемого финансирования</w:t>
      </w:r>
      <w:r w:rsidR="000F3C90">
        <w:rPr>
          <w:rFonts w:ascii="Times New Roman" w:hAnsi="Times New Roman" w:cs="Times New Roman"/>
          <w:sz w:val="28"/>
          <w:szCs w:val="28"/>
        </w:rPr>
        <w:t xml:space="preserve"> </w:t>
      </w:r>
      <w:r w:rsidR="00E8747E">
        <w:rPr>
          <w:rFonts w:ascii="Times New Roman" w:hAnsi="Times New Roman" w:cs="Times New Roman"/>
          <w:sz w:val="28"/>
          <w:szCs w:val="28"/>
        </w:rPr>
        <w:t>–</w:t>
      </w:r>
      <w:r w:rsidR="0027109E">
        <w:rPr>
          <w:rFonts w:ascii="Times New Roman" w:hAnsi="Times New Roman" w:cs="Times New Roman"/>
          <w:sz w:val="28"/>
          <w:szCs w:val="28"/>
        </w:rPr>
        <w:t xml:space="preserve"> </w:t>
      </w:r>
      <w:r w:rsidR="000F3C90">
        <w:rPr>
          <w:rFonts w:ascii="Times New Roman" w:hAnsi="Times New Roman" w:cs="Times New Roman"/>
          <w:sz w:val="28"/>
          <w:szCs w:val="28"/>
        </w:rPr>
        <w:t>842</w:t>
      </w:r>
      <w:r w:rsidR="008640C6">
        <w:rPr>
          <w:rFonts w:ascii="Times New Roman" w:hAnsi="Times New Roman" w:cs="Times New Roman"/>
          <w:sz w:val="28"/>
          <w:szCs w:val="28"/>
        </w:rPr>
        <w:t>91,3</w:t>
      </w:r>
      <w:r w:rsidR="00F453ED">
        <w:rPr>
          <w:rFonts w:ascii="Times New Roman" w:hAnsi="Times New Roman" w:cs="Times New Roman"/>
          <w:sz w:val="28"/>
          <w:szCs w:val="28"/>
        </w:rPr>
        <w:t>4</w:t>
      </w:r>
      <w:r w:rsidR="00C20ED2">
        <w:rPr>
          <w:rFonts w:ascii="Times New Roman" w:hAnsi="Times New Roman" w:cs="Times New Roman"/>
          <w:sz w:val="28"/>
          <w:szCs w:val="28"/>
        </w:rPr>
        <w:t xml:space="preserve"> </w:t>
      </w:r>
      <w:r w:rsidR="0027109E">
        <w:rPr>
          <w:rFonts w:ascii="Times New Roman" w:hAnsi="Times New Roman" w:cs="Times New Roman"/>
          <w:sz w:val="28"/>
          <w:szCs w:val="28"/>
        </w:rPr>
        <w:t>тыс. руб., в том числе:</w:t>
      </w:r>
      <w:r w:rsidR="00C20ED2">
        <w:rPr>
          <w:rFonts w:ascii="Times New Roman" w:hAnsi="Times New Roman" w:cs="Times New Roman"/>
          <w:sz w:val="28"/>
          <w:szCs w:val="28"/>
        </w:rPr>
        <w:t xml:space="preserve">  2</w:t>
      </w:r>
      <w:r w:rsidR="0027109E">
        <w:rPr>
          <w:rFonts w:ascii="Times New Roman" w:hAnsi="Times New Roman" w:cs="Times New Roman"/>
          <w:sz w:val="28"/>
          <w:szCs w:val="28"/>
        </w:rPr>
        <w:t>016  год – 10772,74 тыс. руб.;  2017  год – 11</w:t>
      </w:r>
      <w:r>
        <w:rPr>
          <w:rFonts w:ascii="Times New Roman" w:hAnsi="Times New Roman" w:cs="Times New Roman"/>
          <w:sz w:val="28"/>
          <w:szCs w:val="28"/>
        </w:rPr>
        <w:t>937,6</w:t>
      </w:r>
      <w:r w:rsidR="0027109E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C20ED2">
        <w:rPr>
          <w:rFonts w:ascii="Times New Roman" w:hAnsi="Times New Roman" w:cs="Times New Roman"/>
          <w:sz w:val="28"/>
          <w:szCs w:val="28"/>
        </w:rPr>
        <w:t xml:space="preserve"> </w:t>
      </w:r>
      <w:r w:rsidR="0027109E">
        <w:rPr>
          <w:rFonts w:ascii="Times New Roman" w:hAnsi="Times New Roman" w:cs="Times New Roman"/>
          <w:sz w:val="28"/>
          <w:szCs w:val="28"/>
        </w:rPr>
        <w:t>201</w:t>
      </w:r>
      <w:r w:rsidR="00FF02BC">
        <w:rPr>
          <w:rFonts w:ascii="Times New Roman" w:hAnsi="Times New Roman" w:cs="Times New Roman"/>
          <w:sz w:val="28"/>
          <w:szCs w:val="28"/>
        </w:rPr>
        <w:t>8</w:t>
      </w:r>
      <w:r w:rsidR="0027109E">
        <w:rPr>
          <w:rFonts w:ascii="Times New Roman" w:hAnsi="Times New Roman" w:cs="Times New Roman"/>
          <w:sz w:val="28"/>
          <w:szCs w:val="28"/>
        </w:rPr>
        <w:t xml:space="preserve">  год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3921">
        <w:rPr>
          <w:rFonts w:ascii="Times New Roman" w:hAnsi="Times New Roman" w:cs="Times New Roman"/>
          <w:sz w:val="28"/>
          <w:szCs w:val="28"/>
        </w:rPr>
        <w:t>4</w:t>
      </w:r>
      <w:r w:rsidR="000A0CAB">
        <w:rPr>
          <w:rFonts w:ascii="Times New Roman" w:hAnsi="Times New Roman" w:cs="Times New Roman"/>
          <w:sz w:val="28"/>
          <w:szCs w:val="28"/>
        </w:rPr>
        <w:t>43,7</w:t>
      </w:r>
      <w:r w:rsidR="0027109E">
        <w:rPr>
          <w:rFonts w:ascii="Times New Roman" w:hAnsi="Times New Roman" w:cs="Times New Roman"/>
          <w:sz w:val="28"/>
          <w:szCs w:val="28"/>
        </w:rPr>
        <w:t xml:space="preserve"> тыс. руб.; 201</w:t>
      </w:r>
      <w:r w:rsidR="00FF02BC">
        <w:rPr>
          <w:rFonts w:ascii="Times New Roman" w:hAnsi="Times New Roman" w:cs="Times New Roman"/>
          <w:sz w:val="28"/>
          <w:szCs w:val="28"/>
        </w:rPr>
        <w:t>9</w:t>
      </w:r>
      <w:r w:rsidR="0027109E">
        <w:rPr>
          <w:rFonts w:ascii="Times New Roman" w:hAnsi="Times New Roman" w:cs="Times New Roman"/>
          <w:sz w:val="28"/>
          <w:szCs w:val="28"/>
        </w:rPr>
        <w:t xml:space="preserve">  год – 1</w:t>
      </w:r>
      <w:r w:rsidR="000F3C90">
        <w:rPr>
          <w:rFonts w:ascii="Times New Roman" w:hAnsi="Times New Roman" w:cs="Times New Roman"/>
          <w:sz w:val="28"/>
          <w:szCs w:val="28"/>
        </w:rPr>
        <w:t>56</w:t>
      </w:r>
      <w:r w:rsidR="00F453ED">
        <w:rPr>
          <w:rFonts w:ascii="Times New Roman" w:hAnsi="Times New Roman" w:cs="Times New Roman"/>
          <w:sz w:val="28"/>
          <w:szCs w:val="28"/>
        </w:rPr>
        <w:t>4</w:t>
      </w:r>
      <w:r w:rsidR="007C2064">
        <w:rPr>
          <w:rFonts w:ascii="Times New Roman" w:hAnsi="Times New Roman" w:cs="Times New Roman"/>
          <w:sz w:val="28"/>
          <w:szCs w:val="28"/>
        </w:rPr>
        <w:t xml:space="preserve">8,4 </w:t>
      </w:r>
      <w:r w:rsidR="0027109E">
        <w:rPr>
          <w:rFonts w:ascii="Times New Roman" w:hAnsi="Times New Roman" w:cs="Times New Roman"/>
          <w:sz w:val="28"/>
          <w:szCs w:val="28"/>
        </w:rPr>
        <w:t>тыс. руб.;</w:t>
      </w:r>
      <w:r w:rsidR="00C20ED2">
        <w:rPr>
          <w:rFonts w:ascii="Times New Roman" w:hAnsi="Times New Roman" w:cs="Times New Roman"/>
          <w:sz w:val="28"/>
          <w:szCs w:val="28"/>
        </w:rPr>
        <w:t xml:space="preserve"> </w:t>
      </w:r>
      <w:r w:rsidR="0027109E">
        <w:rPr>
          <w:rFonts w:ascii="Times New Roman" w:hAnsi="Times New Roman" w:cs="Times New Roman"/>
          <w:sz w:val="28"/>
          <w:szCs w:val="28"/>
        </w:rPr>
        <w:t>20</w:t>
      </w:r>
      <w:r w:rsidR="00FF02BC">
        <w:rPr>
          <w:rFonts w:ascii="Times New Roman" w:hAnsi="Times New Roman" w:cs="Times New Roman"/>
          <w:sz w:val="28"/>
          <w:szCs w:val="28"/>
        </w:rPr>
        <w:t>20</w:t>
      </w:r>
      <w:r w:rsidR="0027109E">
        <w:rPr>
          <w:rFonts w:ascii="Times New Roman" w:hAnsi="Times New Roman" w:cs="Times New Roman"/>
          <w:sz w:val="28"/>
          <w:szCs w:val="28"/>
        </w:rPr>
        <w:t xml:space="preserve">  год – 14488,9 тыс. руб.</w:t>
      </w:r>
      <w:r w:rsidR="000F3C90">
        <w:rPr>
          <w:rFonts w:ascii="Times New Roman" w:hAnsi="Times New Roman" w:cs="Times New Roman"/>
          <w:sz w:val="28"/>
          <w:szCs w:val="28"/>
        </w:rPr>
        <w:t>; 2021 год – 15000,0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5DD0" w:rsidRPr="00966789" w:rsidRDefault="00FF02BC" w:rsidP="00890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20C9E" w:rsidRPr="00966789">
        <w:rPr>
          <w:rFonts w:ascii="Times New Roman" w:hAnsi="Times New Roman" w:cs="Times New Roman"/>
          <w:sz w:val="28"/>
          <w:szCs w:val="28"/>
        </w:rPr>
        <w:t xml:space="preserve">Раздел 9. «Ресурсное обеспечение реализации муниципальной программы </w:t>
      </w:r>
      <w:r w:rsidR="00BC0140" w:rsidRPr="00966789">
        <w:rPr>
          <w:rFonts w:ascii="Times New Roman" w:hAnsi="Times New Roman" w:cs="Times New Roman"/>
          <w:sz w:val="28"/>
          <w:szCs w:val="28"/>
        </w:rPr>
        <w:t>«Материально</w:t>
      </w:r>
      <w:r w:rsidR="00BC0140">
        <w:rPr>
          <w:rFonts w:ascii="Times New Roman" w:hAnsi="Times New Roman" w:cs="Times New Roman"/>
          <w:sz w:val="28"/>
          <w:szCs w:val="28"/>
        </w:rPr>
        <w:t xml:space="preserve"> </w:t>
      </w:r>
      <w:r w:rsidR="00BC0140" w:rsidRPr="00966789">
        <w:rPr>
          <w:rFonts w:ascii="Times New Roman" w:hAnsi="Times New Roman" w:cs="Times New Roman"/>
          <w:sz w:val="28"/>
          <w:szCs w:val="28"/>
        </w:rPr>
        <w:t>- техническое обеспечение деятельности администрации Биробиджанского муниципального района Еврейской автономной области на 2016-202</w:t>
      </w:r>
      <w:r w:rsidR="00BC0140">
        <w:rPr>
          <w:rFonts w:ascii="Times New Roman" w:hAnsi="Times New Roman" w:cs="Times New Roman"/>
          <w:sz w:val="28"/>
          <w:szCs w:val="28"/>
        </w:rPr>
        <w:t>1</w:t>
      </w:r>
      <w:r w:rsidR="00BC0140" w:rsidRPr="0096678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220C9E" w:rsidRPr="00966789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BC0140">
        <w:rPr>
          <w:rFonts w:ascii="Times New Roman" w:hAnsi="Times New Roman" w:cs="Times New Roman"/>
          <w:sz w:val="28"/>
          <w:szCs w:val="28"/>
        </w:rPr>
        <w:t>»</w:t>
      </w:r>
      <w:r w:rsidR="00220C9E" w:rsidRPr="009667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B5DD0" w:rsidRPr="00966789" w:rsidRDefault="003B5DD0" w:rsidP="00966789">
      <w:pPr>
        <w:rPr>
          <w:rFonts w:ascii="Times New Roman" w:hAnsi="Times New Roman" w:cs="Times New Roman"/>
          <w:sz w:val="28"/>
          <w:szCs w:val="28"/>
        </w:rPr>
        <w:sectPr w:rsidR="003B5DD0" w:rsidRPr="00966789" w:rsidSect="008F1821">
          <w:pgSz w:w="11900" w:h="16840"/>
          <w:pgMar w:top="709" w:right="851" w:bottom="851" w:left="1701" w:header="0" w:footer="6" w:gutter="0"/>
          <w:cols w:space="720"/>
          <w:noEndnote/>
          <w:docGrid w:linePitch="360"/>
        </w:sectPr>
      </w:pPr>
    </w:p>
    <w:p w:rsidR="00623E2D" w:rsidRDefault="00623E2D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80F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«9.</w:t>
      </w:r>
      <w:r w:rsidR="000855CD">
        <w:rPr>
          <w:rFonts w:ascii="Times New Roman" w:hAnsi="Times New Roman" w:cs="Times New Roman"/>
          <w:sz w:val="28"/>
          <w:szCs w:val="28"/>
        </w:rPr>
        <w:t xml:space="preserve"> </w:t>
      </w:r>
      <w:r w:rsidRPr="00966789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BC0140" w:rsidRPr="00966789">
        <w:rPr>
          <w:rFonts w:ascii="Times New Roman" w:hAnsi="Times New Roman" w:cs="Times New Roman"/>
          <w:sz w:val="28"/>
          <w:szCs w:val="28"/>
        </w:rPr>
        <w:t>«Материально</w:t>
      </w:r>
      <w:r w:rsidR="00BC0140">
        <w:rPr>
          <w:rFonts w:ascii="Times New Roman" w:hAnsi="Times New Roman" w:cs="Times New Roman"/>
          <w:sz w:val="28"/>
          <w:szCs w:val="28"/>
        </w:rPr>
        <w:t xml:space="preserve"> </w:t>
      </w:r>
      <w:r w:rsidR="00BC0140" w:rsidRPr="00966789">
        <w:rPr>
          <w:rFonts w:ascii="Times New Roman" w:hAnsi="Times New Roman" w:cs="Times New Roman"/>
          <w:sz w:val="28"/>
          <w:szCs w:val="28"/>
        </w:rPr>
        <w:t xml:space="preserve">- техническое обеспечение деятельности администрации Биробиджанского муниципального района Еврейской автономной области </w:t>
      </w:r>
    </w:p>
    <w:p w:rsidR="003B5DD0" w:rsidRDefault="00BC0140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на 2016-202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78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220C9E" w:rsidRPr="00966789">
        <w:rPr>
          <w:rFonts w:ascii="Times New Roman" w:hAnsi="Times New Roman" w:cs="Times New Roman"/>
          <w:sz w:val="28"/>
          <w:szCs w:val="28"/>
        </w:rPr>
        <w:t>за счет средств местного бюджета»</w:t>
      </w:r>
    </w:p>
    <w:p w:rsidR="000855CD" w:rsidRPr="00966789" w:rsidRDefault="000855CD" w:rsidP="000855CD">
      <w:pPr>
        <w:jc w:val="right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Таблица 3</w:t>
      </w:r>
    </w:p>
    <w:p w:rsidR="00623E2D" w:rsidRDefault="00623E2D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961" w:type="dxa"/>
        <w:tblInd w:w="-1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250"/>
        <w:gridCol w:w="1965"/>
        <w:gridCol w:w="851"/>
        <w:gridCol w:w="793"/>
        <w:gridCol w:w="57"/>
        <w:gridCol w:w="1134"/>
        <w:gridCol w:w="1134"/>
        <w:gridCol w:w="1077"/>
        <w:gridCol w:w="992"/>
        <w:gridCol w:w="993"/>
        <w:gridCol w:w="992"/>
        <w:gridCol w:w="992"/>
        <w:gridCol w:w="992"/>
      </w:tblGrid>
      <w:tr w:rsidR="004C0DE8" w:rsidRPr="004C0DE8" w:rsidTr="00587556">
        <w:trPr>
          <w:trHeight w:hRule="exact" w:val="15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Ответственный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исполнитель,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соисполнители,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Расходы (тыс. рублей), годы</w:t>
            </w:r>
          </w:p>
        </w:tc>
      </w:tr>
      <w:tr w:rsidR="004C0DE8" w:rsidRPr="004C0DE8" w:rsidTr="004C0DE8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Рз Пр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</w:tr>
      <w:tr w:rsidR="004C0DE8" w:rsidRPr="004C0DE8" w:rsidTr="004C0DE8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4C0DE8" w:rsidRPr="004C0DE8" w:rsidTr="004C0DE8">
        <w:trPr>
          <w:trHeight w:hRule="exact" w:val="159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«Материально-техническое обеспечение деятельности администрации Биробиджанского муниципального района Еврейской автономной области</w:t>
            </w:r>
          </w:p>
          <w:p w:rsidR="004C0DE8" w:rsidRPr="004C0DE8" w:rsidRDefault="004C0DE8" w:rsidP="004C0D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на 2016-202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842</w:t>
            </w:r>
            <w:r w:rsidR="00D70E7D">
              <w:rPr>
                <w:rFonts w:ascii="Times New Roman" w:hAnsi="Times New Roman" w:cs="Times New Roman"/>
                <w:sz w:val="21"/>
                <w:szCs w:val="21"/>
              </w:rPr>
              <w:t>91,34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10772,74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11937,6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16443,7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7C20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  <w:r w:rsidR="0070267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7C206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0267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7C206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14488,9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15000,0</w:t>
            </w:r>
          </w:p>
        </w:tc>
      </w:tr>
      <w:tr w:rsidR="004C0DE8" w:rsidRPr="004C0DE8" w:rsidTr="00587556">
        <w:trPr>
          <w:trHeight w:hRule="exact" w:val="416"/>
        </w:trPr>
        <w:tc>
          <w:tcPr>
            <w:tcW w:w="159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4C0DE8">
            <w:pPr>
              <w:widowControl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Содержание штата сотрудников МКУ «ЦХУ»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4C0DE8">
            <w:pPr>
              <w:widowControl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4C0DE8">
            <w:pPr>
              <w:widowControl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муниципального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14856,34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7672,64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7183,70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5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Начисления на заработную плату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2734,8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Суточные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Штрафы, пени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922408" w:rsidP="000F70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A0CD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0F70F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1E3AB7" w:rsidRDefault="009048FF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866,15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2A0CDA" w:rsidP="000F70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F70F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Заработная плата,  начисления на заработную плату,  штрафы, пени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Default="004C0DE8" w:rsidP="009224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0F70F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D70E7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43,54</w:t>
            </w:r>
          </w:p>
          <w:p w:rsidR="00545D61" w:rsidRPr="004C0DE8" w:rsidRDefault="00545D61" w:rsidP="009224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1E3AB7" w:rsidRDefault="004C0DE8" w:rsidP="009048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9048FF" w:rsidRPr="001E3AB7">
              <w:rPr>
                <w:rFonts w:ascii="Times New Roman" w:hAnsi="Times New Roman" w:cs="Times New Roman"/>
                <w:sz w:val="21"/>
                <w:szCs w:val="21"/>
              </w:rPr>
              <w:t>212,24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DB02A7" w:rsidP="004776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0F70F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D70E7D">
              <w:rPr>
                <w:rFonts w:ascii="Times New Roman" w:hAnsi="Times New Roman" w:cs="Times New Roman"/>
                <w:sz w:val="21"/>
                <w:szCs w:val="21"/>
              </w:rPr>
              <w:t>680,6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D70E7D">
              <w:rPr>
                <w:rFonts w:ascii="Times New Roman" w:hAnsi="Times New Roman" w:cs="Times New Roman"/>
                <w:sz w:val="21"/>
                <w:szCs w:val="21"/>
              </w:rPr>
              <w:t>191,7</w:t>
            </w:r>
          </w:p>
        </w:tc>
      </w:tr>
      <w:tr w:rsidR="00D70E7D" w:rsidRPr="004C0DE8" w:rsidTr="009048FF">
        <w:trPr>
          <w:trHeight w:hRule="exact" w:val="5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E7D" w:rsidRPr="004C0DE8" w:rsidRDefault="00D70E7D" w:rsidP="00D70E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Итого по Разделу 1.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5E68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5E689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8415,24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9528,1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1E3AB7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12078,39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4776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1009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191,7</w:t>
            </w:r>
          </w:p>
        </w:tc>
      </w:tr>
    </w:tbl>
    <w:p w:rsidR="004C0DE8" w:rsidRPr="004C0DE8" w:rsidRDefault="004C0DE8" w:rsidP="004C0DE8">
      <w:pPr>
        <w:rPr>
          <w:rFonts w:ascii="Times New Roman" w:hAnsi="Times New Roman" w:cs="Times New Roman"/>
          <w:sz w:val="21"/>
          <w:szCs w:val="21"/>
        </w:rPr>
        <w:sectPr w:rsidR="004C0DE8" w:rsidRPr="004C0DE8" w:rsidSect="004C0DE8">
          <w:pgSz w:w="16840" w:h="11900" w:orient="landscape"/>
          <w:pgMar w:top="567" w:right="851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878" w:type="dxa"/>
        <w:tblInd w:w="-1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250"/>
        <w:gridCol w:w="1828"/>
        <w:gridCol w:w="851"/>
        <w:gridCol w:w="850"/>
        <w:gridCol w:w="1276"/>
        <w:gridCol w:w="1134"/>
        <w:gridCol w:w="994"/>
        <w:gridCol w:w="1134"/>
        <w:gridCol w:w="851"/>
        <w:gridCol w:w="992"/>
        <w:gridCol w:w="992"/>
        <w:gridCol w:w="992"/>
      </w:tblGrid>
      <w:tr w:rsidR="004C0DE8" w:rsidRPr="004C0DE8" w:rsidTr="00587556">
        <w:trPr>
          <w:trHeight w:hRule="exact" w:val="504"/>
        </w:trPr>
        <w:tc>
          <w:tcPr>
            <w:tcW w:w="158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 Коммунальные платежи и услуги связи</w:t>
            </w:r>
          </w:p>
        </w:tc>
      </w:tr>
      <w:tr w:rsidR="001E3AB7" w:rsidRPr="004C0DE8" w:rsidTr="00587556">
        <w:trPr>
          <w:trHeight w:hRule="exact" w:val="4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AB7" w:rsidRPr="004C0DE8" w:rsidRDefault="001E3AB7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муниципального</w:t>
            </w:r>
          </w:p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D03268">
              <w:rPr>
                <w:rFonts w:ascii="Times New Roman" w:hAnsi="Times New Roman" w:cs="Times New Roman"/>
                <w:sz w:val="21"/>
                <w:szCs w:val="21"/>
              </w:rPr>
              <w:t>05,1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1E3AB7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346,1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4776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AB7" w:rsidRPr="004C0DE8" w:rsidRDefault="00477604" w:rsidP="00C855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1E3AB7" w:rsidRPr="004C0DE8" w:rsidTr="00587556">
        <w:trPr>
          <w:trHeight w:hRule="exact" w:val="43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500,7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1E3AB7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AB7" w:rsidRPr="004C0DE8" w:rsidRDefault="001E3AB7" w:rsidP="00C855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3AB7" w:rsidRPr="004C0DE8" w:rsidTr="00587556">
        <w:trPr>
          <w:trHeight w:hRule="exact"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программы 1С- бухгалтерия,1С- зарплата и кадры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8F1821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D0326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1E3AB7" w:rsidRPr="004C0DE8">
              <w:rPr>
                <w:rFonts w:ascii="Times New Roman" w:hAnsi="Times New Roman" w:cs="Times New Roman"/>
                <w:sz w:val="21"/>
                <w:szCs w:val="21"/>
              </w:rPr>
              <w:t>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1E3AB7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AB7" w:rsidRPr="004C0DE8" w:rsidRDefault="001E3AB7" w:rsidP="00C855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1821" w:rsidRPr="004C0DE8" w:rsidTr="00587556">
        <w:trPr>
          <w:trHeight w:hRule="exact"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Обслуживание программы 1С- бухгалтерия,1С- зарплата и кадры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1E3AB7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</w:tr>
      <w:tr w:rsidR="001E3AB7" w:rsidRPr="004C0DE8" w:rsidTr="00587556">
        <w:trPr>
          <w:trHeight w:hRule="exact"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Коммунальные услуги, вывоз ТБО, услуги связи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D03268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462,16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1E3AB7" w:rsidRDefault="001E3AB7" w:rsidP="000339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1411,86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701,0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AB7" w:rsidRPr="004C0DE8" w:rsidRDefault="001E3AB7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708,3</w:t>
            </w:r>
          </w:p>
        </w:tc>
      </w:tr>
      <w:tr w:rsidR="001E3AB7" w:rsidRPr="004C0DE8" w:rsidTr="00587556">
        <w:trPr>
          <w:trHeight w:hRule="exact" w:val="5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Итого по Разделу 2.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477604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7971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1E3AB7" w:rsidRDefault="001E3AB7" w:rsidP="00A42F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1782,96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8F1821" w:rsidP="004776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477604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1756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AB7" w:rsidRPr="004C0DE8" w:rsidRDefault="00477604" w:rsidP="005E68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1763,3</w:t>
            </w:r>
          </w:p>
        </w:tc>
      </w:tr>
      <w:tr w:rsidR="004C0DE8" w:rsidRPr="004C0DE8" w:rsidTr="00587556">
        <w:trPr>
          <w:trHeight w:hRule="exact" w:val="490"/>
        </w:trPr>
        <w:tc>
          <w:tcPr>
            <w:tcW w:w="158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 Обеспечение деятельности автомобильного парка</w:t>
            </w:r>
          </w:p>
        </w:tc>
      </w:tr>
      <w:tr w:rsidR="004C0DE8" w:rsidRPr="004C0DE8" w:rsidTr="00587556">
        <w:trPr>
          <w:trHeight w:hRule="exact" w:val="4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Медосмотр водителей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166,4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Учеба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587556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Техническое обслуживание эл. счетчика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Техосмотр автомобилей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20,406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15,906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ОСАГО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Вывоз мусора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587556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5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запасных частей для автомобилей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497,2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горюче-</w:t>
            </w:r>
            <w:r w:rsidRPr="004C0DE8">
              <w:rPr>
                <w:rFonts w:ascii="Times New Roman" w:hAnsi="Times New Roman" w:cs="Times New Roman"/>
                <w:sz w:val="21"/>
                <w:szCs w:val="21"/>
              </w:rPr>
              <w:softHyphen/>
              <w:t>смазочных материалов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1980,892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930,192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Спец. оценка рабочих мест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5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Транспортный налог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C0DE8" w:rsidRPr="004C0DE8" w:rsidRDefault="004C0DE8" w:rsidP="004C0DE8">
      <w:pPr>
        <w:rPr>
          <w:rFonts w:ascii="Times New Roman" w:hAnsi="Times New Roman" w:cs="Times New Roman"/>
          <w:sz w:val="21"/>
          <w:szCs w:val="21"/>
        </w:rPr>
        <w:sectPr w:rsidR="004C0DE8" w:rsidRPr="004C0DE8" w:rsidSect="00587556">
          <w:pgSz w:w="16840" w:h="11900" w:orient="landscape"/>
          <w:pgMar w:top="1134" w:right="851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886" w:type="dxa"/>
        <w:tblInd w:w="-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250"/>
        <w:gridCol w:w="1987"/>
        <w:gridCol w:w="828"/>
        <w:gridCol w:w="851"/>
        <w:gridCol w:w="1276"/>
        <w:gridCol w:w="1134"/>
        <w:gridCol w:w="860"/>
        <w:gridCol w:w="992"/>
        <w:gridCol w:w="993"/>
        <w:gridCol w:w="992"/>
        <w:gridCol w:w="992"/>
        <w:gridCol w:w="992"/>
      </w:tblGrid>
      <w:tr w:rsidR="004C0DE8" w:rsidRPr="004C0DE8" w:rsidTr="00A42F49">
        <w:trPr>
          <w:trHeight w:hRule="exact" w:val="50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Налог на имущество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угля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415,85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Доставка угля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23,25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Шиномонтаж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Ремонт автомобилей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3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Обслуживание ЭРА- ГЛОНАСС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Противопожарная защита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5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Предрейсовый осмотр автомобиля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аптечек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8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Перезарядка огнетушителей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5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Развал и схождение колес автомобилей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и доставка твердого топлива (уголь)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  <w:r w:rsidR="00D03268">
              <w:rPr>
                <w:rFonts w:ascii="Times New Roman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706BAE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D1395" w:rsidP="000415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0415F6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4C0DE8" w:rsidRPr="004C0DE8" w:rsidTr="00A42F49">
        <w:trPr>
          <w:trHeight w:hRule="exact" w:val="100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3.20.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Материально-техническое обслуживание ТС (в т.ч. медосмотр водителей, учеба, транспортный налог)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8F1821" w:rsidP="005E68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E6895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  <w:r w:rsidR="00D03268">
              <w:rPr>
                <w:rFonts w:ascii="Times New Roman" w:hAnsi="Times New Roman" w:cs="Times New Roman"/>
                <w:sz w:val="21"/>
                <w:szCs w:val="21"/>
              </w:rPr>
              <w:t>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87556" w:rsidRPr="001E3AB7">
              <w:rPr>
                <w:rFonts w:ascii="Times New Roman" w:hAnsi="Times New Roman" w:cs="Times New Roman"/>
                <w:sz w:val="21"/>
                <w:szCs w:val="21"/>
              </w:rPr>
              <w:t>098,5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E68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E6895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  <w:r w:rsidR="00DB02A7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77604" w:rsidP="001E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497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4C0DE8" w:rsidRPr="004C0DE8" w:rsidTr="00A42F49">
        <w:trPr>
          <w:trHeight w:hRule="exact" w:val="2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3.21.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Итого по Разделу 3.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77604" w:rsidP="005E68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E6895">
              <w:rPr>
                <w:rFonts w:ascii="Times New Roman" w:hAnsi="Times New Roman" w:cs="Times New Roman"/>
                <w:sz w:val="21"/>
                <w:szCs w:val="21"/>
              </w:rPr>
              <w:t>056</w:t>
            </w:r>
            <w:r w:rsidR="00A91F70">
              <w:rPr>
                <w:rFonts w:ascii="Times New Roman" w:hAnsi="Times New Roman" w:cs="Times New Roman"/>
                <w:sz w:val="21"/>
                <w:szCs w:val="21"/>
              </w:rPr>
              <w:t>,598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1800,4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1846,798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250FFE" w:rsidP="000339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0339A7" w:rsidRPr="001E3AB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DB02A7" w:rsidP="005E68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E6895">
              <w:rPr>
                <w:rFonts w:ascii="Times New Roman" w:hAnsi="Times New Roman" w:cs="Times New Roman"/>
                <w:sz w:val="21"/>
                <w:szCs w:val="21"/>
              </w:rPr>
              <w:t>436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802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845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4C0DE8" w:rsidRPr="004C0DE8" w:rsidTr="00A42F49">
        <w:trPr>
          <w:trHeight w:hRule="exact" w:val="317"/>
        </w:trPr>
        <w:tc>
          <w:tcPr>
            <w:tcW w:w="158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Default="004C0DE8" w:rsidP="004C0DE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Содержание здания администрации муниципального района</w:t>
            </w:r>
          </w:p>
          <w:p w:rsidR="004C0DE8" w:rsidRPr="004C0DE8" w:rsidRDefault="004C0DE8" w:rsidP="004C0DE8">
            <w:pPr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4C0DE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моющих средств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муниципального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7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строительных материалов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E524E7">
        <w:trPr>
          <w:trHeight w:hRule="exact" w:val="5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4C0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электроматериалов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C0DE8" w:rsidRPr="004C0DE8" w:rsidRDefault="004C0DE8" w:rsidP="004C0DE8">
      <w:pPr>
        <w:rPr>
          <w:rFonts w:ascii="Times New Roman" w:hAnsi="Times New Roman" w:cs="Times New Roman"/>
          <w:sz w:val="21"/>
          <w:szCs w:val="21"/>
        </w:rPr>
        <w:sectPr w:rsidR="004C0DE8" w:rsidRPr="004C0DE8" w:rsidSect="00587556">
          <w:pgSz w:w="16840" w:h="11900" w:orient="landscape"/>
          <w:pgMar w:top="1134" w:right="851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737" w:type="dxa"/>
        <w:tblInd w:w="-1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250"/>
        <w:gridCol w:w="1987"/>
        <w:gridCol w:w="828"/>
        <w:gridCol w:w="851"/>
        <w:gridCol w:w="1276"/>
        <w:gridCol w:w="1134"/>
        <w:gridCol w:w="852"/>
        <w:gridCol w:w="992"/>
        <w:gridCol w:w="851"/>
        <w:gridCol w:w="992"/>
        <w:gridCol w:w="994"/>
        <w:gridCol w:w="991"/>
      </w:tblGrid>
      <w:tr w:rsidR="004C0DE8" w:rsidRPr="004C0DE8" w:rsidTr="00587556">
        <w:trPr>
          <w:trHeight w:hRule="exact" w:val="4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канцтоваров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8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бумаги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8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Услуги по благоустройству прилегающей территории здания администрации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E958F6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1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спецодежды и СИЗ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E958F6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баннера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E958F6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Перезарядка огнетушителей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рассады, семян, грунта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2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Ремонт и заправка картриджей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A42F49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DB02A7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1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флагов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жалюзи вертикальные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8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 xml:space="preserve">Приобретение бытовой техники </w:t>
            </w:r>
          </w:p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для ЕДДС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4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 xml:space="preserve">Приобретение доводчиков </w:t>
            </w:r>
          </w:p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дверных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Испытание пожарного водопровода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E958F6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2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Огнезащитная обработка деревянных конструкций  крыши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E958F6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7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Профилактические</w:t>
            </w:r>
          </w:p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испытания</w:t>
            </w:r>
          </w:p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электрооборудования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A91F70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1E3AB7" w:rsidRDefault="00A42F49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74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Ежемесячное обслуживание средств пожарной сигнализации и оповещения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29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Аренда подъемного крана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C0DE8" w:rsidRPr="004C0DE8" w:rsidRDefault="004C0DE8" w:rsidP="004C0DE8">
      <w:pPr>
        <w:rPr>
          <w:rFonts w:ascii="Times New Roman" w:hAnsi="Times New Roman" w:cs="Times New Roman"/>
          <w:sz w:val="21"/>
          <w:szCs w:val="21"/>
        </w:rPr>
        <w:sectPr w:rsidR="004C0DE8" w:rsidRPr="004C0DE8" w:rsidSect="00587556">
          <w:pgSz w:w="16840" w:h="11900" w:orient="landscape"/>
          <w:pgMar w:top="1134" w:right="851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732" w:type="dxa"/>
        <w:tblInd w:w="-11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248"/>
        <w:gridCol w:w="1990"/>
        <w:gridCol w:w="898"/>
        <w:gridCol w:w="902"/>
        <w:gridCol w:w="1155"/>
        <w:gridCol w:w="1129"/>
        <w:gridCol w:w="860"/>
        <w:gridCol w:w="992"/>
        <w:gridCol w:w="851"/>
        <w:gridCol w:w="992"/>
        <w:gridCol w:w="992"/>
        <w:gridCol w:w="993"/>
      </w:tblGrid>
      <w:tr w:rsidR="004C0DE8" w:rsidRPr="004C0DE8" w:rsidTr="009048FF">
        <w:trPr>
          <w:trHeight w:hRule="exact" w:val="100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4.21.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Ремонт кровли козырька здания администрации МО «Биробиджанский муниципальный район»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49,594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49,594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4.22.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Техническое обслуживание счетчика тепла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E524E7">
        <w:trPr>
          <w:trHeight w:hRule="exact" w:val="5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4.23.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Почта, конверты</w:t>
            </w:r>
            <w:r w:rsidR="00E524E7">
              <w:rPr>
                <w:rFonts w:ascii="Times New Roman" w:hAnsi="Times New Roman" w:cs="Times New Roman"/>
                <w:sz w:val="21"/>
                <w:szCs w:val="21"/>
              </w:rPr>
              <w:t>, марки, уведомления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E524E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="00A91F7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2F1BE2" w:rsidP="002F1B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E524E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11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4.24.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Промывка и опрессовка системы отопления здания администрации МО «Биробиджанский муниципальный район»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8F1821" w:rsidP="00E9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9433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A91F7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E9433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A91F70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29,808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A42F49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4.25.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Мероприятия по вопросам охраны труда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8F1821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91F7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8F1821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4.26.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Мероприятия по обеспечению пожарной безопасности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E9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17,</w:t>
            </w:r>
            <w:r w:rsidR="00E9433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DB02A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322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Содержание здания администрации (в т.ч. приобретение ТМЦ, хозяйственных, строительных товаров и канцелярских принадлежностей, предметов геральдики, электроматериалов, почтовые услуги/конверты,  ремонт/заправка картриджей,  услуги и  расходы по благоустройству прилегающей территории к зданию, техническое обслуживание, профилактические испытания и другие расходы)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315,1</w:t>
            </w:r>
            <w:r w:rsidR="00BC70B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E958F6" w:rsidP="00E958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946,75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8F1821" w:rsidP="00BC70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200,0</w:t>
            </w:r>
          </w:p>
        </w:tc>
      </w:tr>
      <w:tr w:rsidR="004C0DE8" w:rsidRPr="004C0DE8" w:rsidTr="009048FF">
        <w:trPr>
          <w:trHeight w:hRule="exact" w:val="5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4.28.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Итого по разделу 4.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0415F6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360,552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397,702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E958F6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1256,25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E524E7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1E3AB7" w:rsidP="001E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200,0</w:t>
            </w:r>
          </w:p>
        </w:tc>
      </w:tr>
    </w:tbl>
    <w:p w:rsidR="003B5DD0" w:rsidRPr="00966789" w:rsidRDefault="003B5DD0" w:rsidP="00966789">
      <w:pPr>
        <w:rPr>
          <w:rFonts w:ascii="Times New Roman" w:hAnsi="Times New Roman" w:cs="Times New Roman"/>
          <w:sz w:val="28"/>
          <w:szCs w:val="28"/>
        </w:rPr>
        <w:sectPr w:rsidR="003B5DD0" w:rsidRPr="00966789" w:rsidSect="00197CEA">
          <w:pgSz w:w="16840" w:h="11900" w:orient="landscape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94533A" w:rsidRPr="00244593" w:rsidRDefault="0094533A" w:rsidP="0094533A">
      <w:pPr>
        <w:jc w:val="right"/>
        <w:rPr>
          <w:rFonts w:ascii="Times New Roman" w:hAnsi="Times New Roman" w:cs="Times New Roman"/>
          <w:sz w:val="28"/>
          <w:szCs w:val="28"/>
        </w:rPr>
      </w:pPr>
      <w:r w:rsidRPr="00244593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94533A" w:rsidRPr="00244593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593">
        <w:rPr>
          <w:rFonts w:ascii="Times New Roman" w:hAnsi="Times New Roman" w:cs="Times New Roman"/>
          <w:sz w:val="28"/>
          <w:szCs w:val="28"/>
        </w:rPr>
        <w:t>Информация</w:t>
      </w:r>
    </w:p>
    <w:p w:rsidR="0094533A" w:rsidRPr="00244593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593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«Материально-техническое обеспечение деятельности администрации Биробиджанского муниципального района Еврейской автономной области на 2016-2021 годы»</w:t>
      </w:r>
    </w:p>
    <w:p w:rsidR="0094533A" w:rsidRPr="0094533A" w:rsidRDefault="0094533A" w:rsidP="0094533A">
      <w:pPr>
        <w:rPr>
          <w:rFonts w:ascii="Times New Roman" w:hAnsi="Times New Roman" w:cs="Times New Roman"/>
        </w:rPr>
      </w:pPr>
      <w:r w:rsidRPr="0094533A">
        <w:rPr>
          <w:rFonts w:ascii="Times New Roman" w:hAnsi="Times New Roman" w:cs="Times New Roman"/>
        </w:rPr>
        <w:tab/>
      </w:r>
      <w:r w:rsidRPr="0094533A">
        <w:rPr>
          <w:rFonts w:ascii="Times New Roman" w:hAnsi="Times New Roman" w:cs="Times New Roman"/>
        </w:rPr>
        <w:tab/>
      </w:r>
    </w:p>
    <w:tbl>
      <w:tblPr>
        <w:tblOverlap w:val="never"/>
        <w:tblW w:w="15938" w:type="dxa"/>
        <w:tblInd w:w="-7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24"/>
        <w:gridCol w:w="1417"/>
        <w:gridCol w:w="1418"/>
        <w:gridCol w:w="1559"/>
        <w:gridCol w:w="1418"/>
        <w:gridCol w:w="1559"/>
        <w:gridCol w:w="1559"/>
        <w:gridCol w:w="1559"/>
        <w:gridCol w:w="1559"/>
      </w:tblGrid>
      <w:tr w:rsidR="0094533A" w:rsidRPr="0094533A" w:rsidTr="00C855DF">
        <w:trPr>
          <w:trHeight w:hRule="exact"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№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Наименование муниципальной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программы, подпрограммы,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ведомственной целевой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программы, мероприятия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Источники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ресурсного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Оценка расходов</w:t>
            </w:r>
          </w:p>
        </w:tc>
      </w:tr>
      <w:tr w:rsidR="0094533A" w:rsidRPr="0094533A" w:rsidTr="00C855DF">
        <w:trPr>
          <w:trHeight w:hRule="exact" w:val="1312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2021</w:t>
            </w:r>
          </w:p>
        </w:tc>
      </w:tr>
      <w:tr w:rsidR="0094533A" w:rsidRPr="0094533A" w:rsidTr="00C855DF"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10</w:t>
            </w:r>
          </w:p>
        </w:tc>
      </w:tr>
      <w:tr w:rsidR="00244593" w:rsidRPr="0094533A" w:rsidTr="00922408">
        <w:trPr>
          <w:trHeight w:hRule="exact" w:val="20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244593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«Материально- техническое обеспечение деятельности администрации Биробиджанского муниципального района Еврейской автономной области на 2016-202</w:t>
            </w:r>
            <w:r>
              <w:rPr>
                <w:rFonts w:ascii="Times New Roman" w:hAnsi="Times New Roman" w:cs="Times New Roman"/>
              </w:rPr>
              <w:t>1</w:t>
            </w:r>
            <w:r w:rsidRPr="0094533A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FC29F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842</w:t>
            </w:r>
            <w:r w:rsidR="00FC29FE">
              <w:rPr>
                <w:rFonts w:ascii="Times New Roman" w:hAnsi="Times New Roman" w:cs="Times New Roman"/>
              </w:rPr>
              <w:t>91,34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10772,74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11937,6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16443,7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FC29F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156</w:t>
            </w:r>
            <w:r w:rsidR="006A39E3">
              <w:rPr>
                <w:rFonts w:ascii="Times New Roman" w:hAnsi="Times New Roman" w:cs="Times New Roman"/>
              </w:rPr>
              <w:t>4</w:t>
            </w:r>
            <w:r w:rsidR="00FC29FE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14488,9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15000,0</w:t>
            </w:r>
          </w:p>
        </w:tc>
      </w:tr>
      <w:tr w:rsidR="00244593" w:rsidRPr="0094533A" w:rsidTr="00E524E7">
        <w:trPr>
          <w:trHeight w:hRule="exact" w:val="5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Местный</w:t>
            </w:r>
          </w:p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524E7" w:rsidP="00FC29F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842</w:t>
            </w:r>
            <w:r w:rsidR="00FC29FE">
              <w:rPr>
                <w:rFonts w:ascii="Times New Roman" w:hAnsi="Times New Roman" w:cs="Times New Roman"/>
              </w:rPr>
              <w:t>91,34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10772,74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11937,6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16443,7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524E7" w:rsidP="00FC29F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156</w:t>
            </w:r>
            <w:r>
              <w:rPr>
                <w:rFonts w:ascii="Times New Roman" w:hAnsi="Times New Roman" w:cs="Times New Roman"/>
              </w:rPr>
              <w:t>4</w:t>
            </w:r>
            <w:r w:rsidR="00FC29FE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14488,9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15000,0</w:t>
            </w:r>
          </w:p>
        </w:tc>
      </w:tr>
      <w:tr w:rsidR="00244593" w:rsidRPr="0094533A" w:rsidTr="00C855DF">
        <w:trPr>
          <w:trHeight w:hRule="exact" w:val="6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Содержание и обслуживание штата</w:t>
            </w:r>
          </w:p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сотрудников МКУ «ЦХУ»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5E6895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6</w:t>
            </w:r>
            <w:r w:rsidR="00FC29FE">
              <w:rPr>
                <w:rFonts w:ascii="Times New Roman" w:hAnsi="Times New Roman" w:cs="Times New Roman"/>
              </w:rPr>
              <w:t>4</w:t>
            </w:r>
            <w:r w:rsidR="00E11395">
              <w:rPr>
                <w:rFonts w:ascii="Times New Roman" w:hAnsi="Times New Roman" w:cs="Times New Roman"/>
              </w:rPr>
              <w:t>9</w:t>
            </w:r>
            <w:r w:rsidR="005E6895">
              <w:rPr>
                <w:rFonts w:ascii="Times New Roman" w:hAnsi="Times New Roman" w:cs="Times New Roman"/>
              </w:rPr>
              <w:t>03</w:t>
            </w:r>
            <w:r w:rsidR="00FC29FE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8415,24</w:t>
            </w:r>
          </w:p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9528,1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12078,39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E11395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</w:t>
            </w:r>
            <w:r w:rsidR="00E11395">
              <w:rPr>
                <w:rFonts w:ascii="Times New Roman" w:hAnsi="Times New Roman" w:cs="Times New Roman"/>
              </w:rPr>
              <w:t>1009</w:t>
            </w:r>
            <w:r w:rsidRPr="002445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E11395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11</w:t>
            </w:r>
            <w:r w:rsidR="00E11395">
              <w:rPr>
                <w:rFonts w:ascii="Times New Roman" w:hAnsi="Times New Roman" w:cs="Times New Roman"/>
              </w:rPr>
              <w:t>680</w:t>
            </w:r>
            <w:r w:rsidRPr="00244593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244593" w:rsidP="00E11395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12</w:t>
            </w:r>
            <w:r w:rsidR="00E11395">
              <w:rPr>
                <w:rFonts w:ascii="Times New Roman" w:hAnsi="Times New Roman" w:cs="Times New Roman"/>
              </w:rPr>
              <w:t>191,7</w:t>
            </w:r>
          </w:p>
        </w:tc>
      </w:tr>
      <w:tr w:rsidR="00244593" w:rsidRPr="0094533A" w:rsidTr="00C855DF">
        <w:trPr>
          <w:trHeight w:hRule="exact" w:val="5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Коммунальные платежи и</w:t>
            </w:r>
          </w:p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11395" w:rsidP="00FC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</w:t>
            </w:r>
            <w:r w:rsidR="00FC29FE">
              <w:rPr>
                <w:rFonts w:ascii="Times New Roman" w:hAnsi="Times New Roman" w:cs="Times New Roman"/>
              </w:rPr>
              <w:t>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1782,96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FC29FE" w:rsidP="00E11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1395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11395" w:rsidP="00C8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</w:t>
            </w:r>
            <w:r w:rsidR="00244593" w:rsidRPr="002445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E11395" w:rsidP="00E11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</w:t>
            </w:r>
            <w:r w:rsidR="00244593" w:rsidRPr="002445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4593" w:rsidRPr="0094533A" w:rsidTr="00C855DF">
        <w:trPr>
          <w:trHeight w:hRule="exact"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Обеспечение деятельности</w:t>
            </w:r>
          </w:p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автомобильного парка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11395" w:rsidP="005E6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E6895">
              <w:rPr>
                <w:rFonts w:ascii="Times New Roman" w:hAnsi="Times New Roman" w:cs="Times New Roman"/>
              </w:rPr>
              <w:t>056</w:t>
            </w:r>
            <w:r w:rsidR="00FC29FE">
              <w:rPr>
                <w:rFonts w:ascii="Times New Roman" w:hAnsi="Times New Roman" w:cs="Times New Roman"/>
              </w:rPr>
              <w:t>,598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1800,4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1846,798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1326,1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5E6895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</w:t>
            </w:r>
            <w:r w:rsidR="005E6895">
              <w:rPr>
                <w:rFonts w:ascii="Times New Roman" w:hAnsi="Times New Roman" w:cs="Times New Roman"/>
              </w:rPr>
              <w:t>436</w:t>
            </w:r>
            <w:r w:rsidRPr="002445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11395" w:rsidP="00C8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244593" w:rsidRPr="0024459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E11395" w:rsidP="00C8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</w:t>
            </w:r>
            <w:r w:rsidR="00244593" w:rsidRPr="00244593">
              <w:rPr>
                <w:rFonts w:ascii="Times New Roman" w:hAnsi="Times New Roman" w:cs="Times New Roman"/>
              </w:rPr>
              <w:t>,0</w:t>
            </w:r>
          </w:p>
        </w:tc>
      </w:tr>
      <w:tr w:rsidR="00244593" w:rsidRPr="0094533A" w:rsidTr="00922408">
        <w:trPr>
          <w:trHeight w:hRule="exact" w:val="7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Содержание 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244593" w:rsidP="00FC29F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3</w:t>
            </w:r>
            <w:r w:rsidR="00FC29FE">
              <w:rPr>
                <w:rFonts w:ascii="Times New Roman" w:hAnsi="Times New Roman" w:cs="Times New Roman"/>
              </w:rPr>
              <w:t>360,552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397,702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1256,25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E524E7" w:rsidP="00FC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29FE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200,0</w:t>
            </w:r>
          </w:p>
        </w:tc>
      </w:tr>
    </w:tbl>
    <w:p w:rsidR="0094533A" w:rsidRPr="0094533A" w:rsidRDefault="0094533A" w:rsidP="0094533A">
      <w:pPr>
        <w:rPr>
          <w:rFonts w:ascii="Times New Roman" w:hAnsi="Times New Roman" w:cs="Times New Roman"/>
        </w:rPr>
        <w:sectPr w:rsidR="0094533A" w:rsidRPr="0094533A" w:rsidSect="0094533A">
          <w:pgSz w:w="16840" w:h="11900" w:orient="landscape"/>
          <w:pgMar w:top="993" w:right="1134" w:bottom="851" w:left="1134" w:header="0" w:footer="6" w:gutter="0"/>
          <w:cols w:space="720"/>
          <w:noEndnote/>
          <w:docGrid w:linePitch="360"/>
        </w:sectPr>
      </w:pPr>
    </w:p>
    <w:p w:rsidR="0094533A" w:rsidRDefault="0094533A" w:rsidP="0094533A">
      <w:pPr>
        <w:jc w:val="right"/>
        <w:rPr>
          <w:rFonts w:ascii="Times New Roman" w:hAnsi="Times New Roman" w:cs="Times New Roman"/>
          <w:sz w:val="28"/>
          <w:szCs w:val="28"/>
        </w:rPr>
      </w:pPr>
      <w:r w:rsidRPr="00922408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922408" w:rsidRPr="00922408" w:rsidRDefault="00922408" w:rsidP="00945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33A" w:rsidRPr="00922408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408">
        <w:rPr>
          <w:rFonts w:ascii="Times New Roman" w:hAnsi="Times New Roman" w:cs="Times New Roman"/>
          <w:sz w:val="28"/>
          <w:szCs w:val="28"/>
        </w:rPr>
        <w:t>Структура финансирования муниципальной программы</w:t>
      </w:r>
      <w:r w:rsidRPr="00922408">
        <w:rPr>
          <w:rFonts w:ascii="Times New Roman" w:hAnsi="Times New Roman" w:cs="Times New Roman"/>
          <w:sz w:val="28"/>
          <w:szCs w:val="28"/>
        </w:rPr>
        <w:br/>
        <w:t>муниципального образования «Биробиджанский муниципальный район»</w:t>
      </w:r>
    </w:p>
    <w:p w:rsidR="0094533A" w:rsidRPr="00922408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408">
        <w:rPr>
          <w:rFonts w:ascii="Times New Roman" w:hAnsi="Times New Roman" w:cs="Times New Roman"/>
          <w:sz w:val="28"/>
          <w:szCs w:val="28"/>
        </w:rPr>
        <w:t>Еврейской автономной области по направлениям расходов</w:t>
      </w:r>
    </w:p>
    <w:p w:rsidR="0094533A" w:rsidRPr="00922408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408">
        <w:rPr>
          <w:rFonts w:ascii="Times New Roman" w:hAnsi="Times New Roman" w:cs="Times New Roman"/>
          <w:sz w:val="28"/>
          <w:szCs w:val="28"/>
        </w:rPr>
        <w:t>«Материально-техническое обеспечение деятельности администрации</w:t>
      </w:r>
      <w:r w:rsidRPr="00922408">
        <w:rPr>
          <w:rFonts w:ascii="Times New Roman" w:hAnsi="Times New Roman" w:cs="Times New Roman"/>
          <w:sz w:val="28"/>
          <w:szCs w:val="28"/>
        </w:rPr>
        <w:br/>
        <w:t>Биробиджанского муниципального района Еврейской автономной области</w:t>
      </w:r>
    </w:p>
    <w:p w:rsidR="0094533A" w:rsidRPr="00922408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408">
        <w:rPr>
          <w:rFonts w:ascii="Times New Roman" w:hAnsi="Times New Roman" w:cs="Times New Roman"/>
          <w:sz w:val="28"/>
          <w:szCs w:val="28"/>
        </w:rPr>
        <w:t>на 2016-2021 годы»</w:t>
      </w:r>
    </w:p>
    <w:p w:rsidR="0094533A" w:rsidRPr="0094533A" w:rsidRDefault="0094533A" w:rsidP="0094533A">
      <w:pPr>
        <w:rPr>
          <w:rFonts w:ascii="Times New Roman" w:hAnsi="Times New Roman" w:cs="Times New Roman"/>
        </w:rPr>
      </w:pPr>
    </w:p>
    <w:tbl>
      <w:tblPr>
        <w:tblOverlap w:val="never"/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1075"/>
        <w:gridCol w:w="1051"/>
        <w:gridCol w:w="992"/>
        <w:gridCol w:w="851"/>
        <w:gridCol w:w="992"/>
        <w:gridCol w:w="992"/>
        <w:gridCol w:w="992"/>
      </w:tblGrid>
      <w:tr w:rsidR="0094533A" w:rsidRPr="0094533A" w:rsidTr="00C855DF">
        <w:trPr>
          <w:trHeight w:hRule="exact" w:val="44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94533A" w:rsidRPr="0094533A" w:rsidTr="00C855DF">
        <w:trPr>
          <w:trHeight w:hRule="exact" w:val="418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94533A" w:rsidRPr="0094533A" w:rsidTr="00C855DF">
        <w:trPr>
          <w:trHeight w:hRule="exact" w:val="576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2016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2017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2018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2019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2020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2021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</w:tr>
      <w:tr w:rsidR="0094533A" w:rsidRPr="0094533A" w:rsidTr="00922408">
        <w:trPr>
          <w:trHeight w:hRule="exact"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922408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922408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922408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22408" w:rsidP="00C8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22408" w:rsidRDefault="00922408" w:rsidP="00C8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ВСЕГО</w:t>
            </w:r>
          </w:p>
        </w:tc>
      </w:tr>
      <w:tr w:rsidR="0069691C" w:rsidRPr="0094533A" w:rsidTr="00C855DF">
        <w:trPr>
          <w:trHeight w:hRule="exact"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91C" w:rsidRPr="00922408" w:rsidRDefault="0069691C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FC29F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842</w:t>
            </w:r>
            <w:r w:rsidR="00FC29FE">
              <w:rPr>
                <w:rFonts w:ascii="Times New Roman" w:hAnsi="Times New Roman" w:cs="Times New Roman"/>
              </w:rPr>
              <w:t>91,34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10772,74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11937,6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16443,7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FC29F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156</w:t>
            </w:r>
            <w:r w:rsidR="00141527">
              <w:rPr>
                <w:rFonts w:ascii="Times New Roman" w:hAnsi="Times New Roman" w:cs="Times New Roman"/>
              </w:rPr>
              <w:t>4</w:t>
            </w:r>
            <w:r w:rsidR="00FC29FE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14488,9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15000,0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КАПИТАЛЬНЫЕ ВЛОЖЕНИЯ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ния</w:t>
            </w:r>
          </w:p>
        </w:tc>
      </w:tr>
      <w:tr w:rsidR="0094533A" w:rsidRPr="0094533A" w:rsidTr="00C855DF">
        <w:trPr>
          <w:trHeight w:hRule="exact" w:val="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НИОКР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69691C" w:rsidRPr="0094533A" w:rsidTr="00C855DF">
        <w:trPr>
          <w:trHeight w:hRule="exact" w:val="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91C" w:rsidRPr="00922408" w:rsidRDefault="0069691C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FC29F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842</w:t>
            </w:r>
            <w:r w:rsidR="00FC29FE">
              <w:rPr>
                <w:rFonts w:ascii="Times New Roman" w:hAnsi="Times New Roman" w:cs="Times New Roman"/>
              </w:rPr>
              <w:t>91</w:t>
            </w:r>
            <w:r w:rsidR="00141527">
              <w:rPr>
                <w:rFonts w:ascii="Times New Roman" w:hAnsi="Times New Roman" w:cs="Times New Roman"/>
              </w:rPr>
              <w:t>,</w:t>
            </w:r>
            <w:r w:rsidR="00FC29FE">
              <w:rPr>
                <w:rFonts w:ascii="Times New Roman" w:hAnsi="Times New Roman" w:cs="Times New Roman"/>
              </w:rPr>
              <w:t>3</w:t>
            </w:r>
            <w:r w:rsidRPr="00244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10772,74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11937,6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16443,7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FC29F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156</w:t>
            </w:r>
            <w:r w:rsidR="00141527">
              <w:rPr>
                <w:rFonts w:ascii="Times New Roman" w:hAnsi="Times New Roman" w:cs="Times New Roman"/>
              </w:rPr>
              <w:t>4</w:t>
            </w:r>
            <w:r w:rsidR="00FC29FE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14488,9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15000,0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  <w:r w:rsidR="000855CD">
              <w:rPr>
                <w:rFonts w:ascii="Times New Roman" w:hAnsi="Times New Roman" w:cs="Times New Roman"/>
              </w:rPr>
              <w:t>».</w:t>
            </w:r>
          </w:p>
        </w:tc>
      </w:tr>
    </w:tbl>
    <w:p w:rsidR="00995A1D" w:rsidRPr="0094533A" w:rsidRDefault="00995A1D" w:rsidP="00995A1D">
      <w:pPr>
        <w:ind w:firstLine="709"/>
        <w:jc w:val="both"/>
        <w:rPr>
          <w:rFonts w:ascii="Times New Roman" w:hAnsi="Times New Roman" w:cs="Times New Roman"/>
        </w:rPr>
      </w:pPr>
    </w:p>
    <w:p w:rsidR="003B5DD0" w:rsidRDefault="002B5C59" w:rsidP="00995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средствах массовой информации.</w:t>
      </w:r>
    </w:p>
    <w:p w:rsidR="002B5C59" w:rsidRDefault="002B5C59" w:rsidP="00995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B5C59" w:rsidRDefault="002B5C59" w:rsidP="00995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B3" w:rsidRDefault="00BD37B3" w:rsidP="00995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B3" w:rsidRDefault="00922408" w:rsidP="00BD3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3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D37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B5C59" w:rsidRDefault="002B5C59" w:rsidP="00BD3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</w:t>
      </w:r>
      <w:r w:rsidR="00BD37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3E2D">
        <w:rPr>
          <w:rFonts w:ascii="Times New Roman" w:hAnsi="Times New Roman" w:cs="Times New Roman"/>
          <w:sz w:val="28"/>
          <w:szCs w:val="28"/>
        </w:rPr>
        <w:t xml:space="preserve"> </w:t>
      </w:r>
      <w:r w:rsidR="00D322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330A">
        <w:rPr>
          <w:rFonts w:ascii="Times New Roman" w:hAnsi="Times New Roman" w:cs="Times New Roman"/>
          <w:sz w:val="28"/>
          <w:szCs w:val="28"/>
        </w:rPr>
        <w:t>С.В. Солтус</w:t>
      </w:r>
    </w:p>
    <w:p w:rsidR="00623E2D" w:rsidRDefault="00623E2D" w:rsidP="002B5C5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23E2D" w:rsidRDefault="00623E2D" w:rsidP="002B5C5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22408" w:rsidRDefault="00922408" w:rsidP="002B5C5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23E2D" w:rsidRDefault="00BD37B3" w:rsidP="00623E2D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623E2D">
        <w:rPr>
          <w:rFonts w:ascii="Times New Roman" w:hAnsi="Times New Roman" w:cs="Times New Roman"/>
          <w:sz w:val="28"/>
          <w:szCs w:val="28"/>
        </w:rPr>
        <w:t>отовил:</w:t>
      </w:r>
    </w:p>
    <w:p w:rsidR="00AF429E" w:rsidRDefault="006B1F55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23E2D" w:rsidRPr="00623E2D">
        <w:rPr>
          <w:rFonts w:ascii="Times New Roman" w:hAnsi="Times New Roman" w:cs="Times New Roman"/>
          <w:sz w:val="28"/>
          <w:szCs w:val="28"/>
        </w:rPr>
        <w:t xml:space="preserve"> </w:t>
      </w:r>
      <w:r w:rsidR="00623E2D">
        <w:rPr>
          <w:rFonts w:ascii="Times New Roman" w:hAnsi="Times New Roman" w:cs="Times New Roman"/>
          <w:sz w:val="28"/>
          <w:szCs w:val="28"/>
        </w:rPr>
        <w:t>МКУ «ЦХУ»</w:t>
      </w:r>
      <w:r w:rsidR="00623E2D" w:rsidRPr="00623E2D">
        <w:rPr>
          <w:rFonts w:ascii="Times New Roman" w:hAnsi="Times New Roman" w:cs="Times New Roman"/>
          <w:sz w:val="28"/>
          <w:szCs w:val="28"/>
        </w:rPr>
        <w:t xml:space="preserve">   </w:t>
      </w:r>
      <w:r w:rsidR="00623E2D" w:rsidRPr="00623E2D">
        <w:rPr>
          <w:rFonts w:ascii="Times New Roman" w:hAnsi="Times New Roman" w:cs="Times New Roman"/>
          <w:sz w:val="28"/>
          <w:szCs w:val="28"/>
        </w:rPr>
        <w:tab/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Pr="00623E2D">
        <w:rPr>
          <w:rFonts w:ascii="Times New Roman" w:hAnsi="Times New Roman" w:cs="Times New Roman"/>
          <w:sz w:val="28"/>
          <w:szCs w:val="28"/>
        </w:rPr>
        <w:t>Т.П. Ершова</w:t>
      </w:r>
    </w:p>
    <w:p w:rsidR="006B1F55" w:rsidRDefault="006B1F55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F429E" w:rsidRDefault="00AF429E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бюджетному учету</w:t>
      </w:r>
      <w:r w:rsidR="001466F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F429E" w:rsidRDefault="00AF429E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отчетности</w:t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E0330A">
        <w:rPr>
          <w:rFonts w:ascii="Times New Roman" w:hAnsi="Times New Roman" w:cs="Times New Roman"/>
          <w:sz w:val="28"/>
          <w:szCs w:val="28"/>
        </w:rPr>
        <w:t>Н.Е. Байба</w:t>
      </w:r>
    </w:p>
    <w:p w:rsidR="00AF429E" w:rsidRDefault="00AF429E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F429E" w:rsidRDefault="00AB0159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AF429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429E">
        <w:rPr>
          <w:rFonts w:ascii="Times New Roman" w:hAnsi="Times New Roman" w:cs="Times New Roman"/>
          <w:sz w:val="28"/>
          <w:szCs w:val="28"/>
        </w:rPr>
        <w:t xml:space="preserve"> отдела по труду и</w:t>
      </w:r>
    </w:p>
    <w:p w:rsidR="00AF429E" w:rsidRDefault="00AF429E" w:rsidP="00AB0159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социально-экономическим вопросам</w:t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AB0159">
        <w:rPr>
          <w:rFonts w:ascii="Times New Roman" w:hAnsi="Times New Roman" w:cs="Times New Roman"/>
          <w:sz w:val="28"/>
          <w:szCs w:val="28"/>
        </w:rPr>
        <w:t>Т.А. Веселова</w:t>
      </w:r>
    </w:p>
    <w:p w:rsidR="00AF429E" w:rsidRDefault="00AF429E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3E2D" w:rsidRDefault="00AF429E" w:rsidP="00AF429E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1971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М.В. Логунова</w:t>
      </w:r>
    </w:p>
    <w:p w:rsidR="00AF429E" w:rsidRPr="00623E2D" w:rsidRDefault="00AF429E" w:rsidP="00AF429E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3E2D" w:rsidRPr="00623E2D" w:rsidRDefault="00AF429E" w:rsidP="00F165E3">
      <w:pPr>
        <w:tabs>
          <w:tab w:val="left" w:pos="5954"/>
          <w:tab w:val="left" w:pos="7020"/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23E2D" w:rsidRPr="00623E2D">
        <w:rPr>
          <w:rFonts w:ascii="Times New Roman" w:hAnsi="Times New Roman" w:cs="Times New Roman"/>
          <w:sz w:val="28"/>
          <w:szCs w:val="28"/>
        </w:rPr>
        <w:t>юридическ</w:t>
      </w:r>
      <w:r w:rsidR="00F165E3">
        <w:rPr>
          <w:rFonts w:ascii="Times New Roman" w:hAnsi="Times New Roman" w:cs="Times New Roman"/>
          <w:sz w:val="28"/>
          <w:szCs w:val="28"/>
        </w:rPr>
        <w:t>ого</w:t>
      </w:r>
      <w:r w:rsidR="00623E2D" w:rsidRPr="00623E2D">
        <w:rPr>
          <w:rFonts w:ascii="Times New Roman" w:hAnsi="Times New Roman" w:cs="Times New Roman"/>
          <w:sz w:val="28"/>
          <w:szCs w:val="28"/>
        </w:rPr>
        <w:t xml:space="preserve"> </w:t>
      </w:r>
      <w:r w:rsidR="00F165E3">
        <w:rPr>
          <w:rFonts w:ascii="Times New Roman" w:hAnsi="Times New Roman" w:cs="Times New Roman"/>
          <w:sz w:val="28"/>
          <w:szCs w:val="28"/>
        </w:rPr>
        <w:t>отдела</w:t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623E2D" w:rsidRPr="00623E2D">
        <w:rPr>
          <w:rFonts w:ascii="Times New Roman" w:hAnsi="Times New Roman" w:cs="Times New Roman"/>
          <w:sz w:val="28"/>
          <w:szCs w:val="28"/>
        </w:rPr>
        <w:t>С.С. Пирогов</w:t>
      </w:r>
    </w:p>
    <w:p w:rsidR="00623E2D" w:rsidRPr="00623E2D" w:rsidRDefault="00623E2D" w:rsidP="00623E2D">
      <w:pPr>
        <w:tabs>
          <w:tab w:val="left" w:pos="5954"/>
          <w:tab w:val="left" w:pos="7020"/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3E2D" w:rsidRPr="00623E2D" w:rsidRDefault="00AF429E" w:rsidP="00623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23E2D" w:rsidRPr="00623E2D">
        <w:rPr>
          <w:rFonts w:ascii="Times New Roman" w:hAnsi="Times New Roman" w:cs="Times New Roman"/>
          <w:sz w:val="28"/>
          <w:szCs w:val="28"/>
        </w:rPr>
        <w:t>ачальника отдела</w:t>
      </w:r>
    </w:p>
    <w:p w:rsidR="00623E2D" w:rsidRPr="00623E2D" w:rsidRDefault="00623E2D" w:rsidP="00623E2D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 w:rsidRPr="00623E2D">
        <w:rPr>
          <w:rFonts w:ascii="Times New Roman" w:hAnsi="Times New Roman" w:cs="Times New Roman"/>
          <w:sz w:val="28"/>
          <w:szCs w:val="28"/>
        </w:rPr>
        <w:t>организационно-контрольной работы</w:t>
      </w:r>
    </w:p>
    <w:p w:rsidR="00623E2D" w:rsidRPr="00623E2D" w:rsidRDefault="00623E2D" w:rsidP="00623E2D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3E2D"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  <w:r w:rsidRPr="00623E2D">
        <w:rPr>
          <w:rFonts w:ascii="Times New Roman" w:hAnsi="Times New Roman" w:cs="Times New Roman"/>
          <w:sz w:val="28"/>
          <w:szCs w:val="28"/>
        </w:rPr>
        <w:tab/>
      </w:r>
      <w:r w:rsidRPr="00623E2D">
        <w:rPr>
          <w:rFonts w:ascii="Times New Roman" w:hAnsi="Times New Roman" w:cs="Times New Roman"/>
          <w:sz w:val="28"/>
          <w:szCs w:val="28"/>
        </w:rPr>
        <w:tab/>
      </w:r>
      <w:r w:rsidRPr="00623E2D">
        <w:rPr>
          <w:rFonts w:ascii="Times New Roman" w:hAnsi="Times New Roman" w:cs="Times New Roman"/>
          <w:sz w:val="28"/>
          <w:szCs w:val="28"/>
        </w:rPr>
        <w:tab/>
      </w:r>
      <w:r w:rsidR="00E0330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F429E">
        <w:rPr>
          <w:rFonts w:ascii="Times New Roman" w:hAnsi="Times New Roman" w:cs="Times New Roman"/>
          <w:sz w:val="28"/>
          <w:szCs w:val="28"/>
        </w:rPr>
        <w:t>С.В. Хроменко</w:t>
      </w:r>
      <w:r w:rsidRPr="00623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2D" w:rsidRPr="00623E2D" w:rsidRDefault="00623E2D" w:rsidP="00623E2D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3E2D" w:rsidRPr="00623E2D" w:rsidRDefault="00623E2D" w:rsidP="00623E2D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3E2D" w:rsidRPr="00623E2D" w:rsidRDefault="00623E2D" w:rsidP="00623E2D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841AF" w:rsidRDefault="00D841AF" w:rsidP="00623E2D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D841AF" w:rsidRDefault="00D841AF" w:rsidP="00623E2D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623E2D" w:rsidRPr="00966789" w:rsidRDefault="00623E2D" w:rsidP="002B5C5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623E2D" w:rsidRPr="00966789" w:rsidSect="00B149C0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10" w:rsidRDefault="00104110">
      <w:r>
        <w:separator/>
      </w:r>
    </w:p>
  </w:endnote>
  <w:endnote w:type="continuationSeparator" w:id="0">
    <w:p w:rsidR="00104110" w:rsidRDefault="0010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10" w:rsidRDefault="00104110"/>
  </w:footnote>
  <w:footnote w:type="continuationSeparator" w:id="0">
    <w:p w:rsidR="00104110" w:rsidRDefault="001041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0C7"/>
    <w:multiLevelType w:val="hybridMultilevel"/>
    <w:tmpl w:val="EE6E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0E85"/>
    <w:multiLevelType w:val="hybridMultilevel"/>
    <w:tmpl w:val="EE6E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D0"/>
    <w:rsid w:val="0000514C"/>
    <w:rsid w:val="000235A3"/>
    <w:rsid w:val="000339A7"/>
    <w:rsid w:val="000366CC"/>
    <w:rsid w:val="00040A7B"/>
    <w:rsid w:val="000415F6"/>
    <w:rsid w:val="00062634"/>
    <w:rsid w:val="00076E9C"/>
    <w:rsid w:val="000803B2"/>
    <w:rsid w:val="0008302F"/>
    <w:rsid w:val="000855CD"/>
    <w:rsid w:val="00086D7E"/>
    <w:rsid w:val="000A0CAB"/>
    <w:rsid w:val="000A6152"/>
    <w:rsid w:val="000B47A6"/>
    <w:rsid w:val="000E4806"/>
    <w:rsid w:val="000E5247"/>
    <w:rsid w:val="000F3C90"/>
    <w:rsid w:val="000F70F2"/>
    <w:rsid w:val="00104110"/>
    <w:rsid w:val="00113F71"/>
    <w:rsid w:val="00130D7B"/>
    <w:rsid w:val="00136F6A"/>
    <w:rsid w:val="00137ED6"/>
    <w:rsid w:val="00141527"/>
    <w:rsid w:val="001466F6"/>
    <w:rsid w:val="00166F67"/>
    <w:rsid w:val="0019716D"/>
    <w:rsid w:val="00197CEA"/>
    <w:rsid w:val="001E3AB7"/>
    <w:rsid w:val="0020659F"/>
    <w:rsid w:val="00220C9E"/>
    <w:rsid w:val="002301A8"/>
    <w:rsid w:val="0023551E"/>
    <w:rsid w:val="00244593"/>
    <w:rsid w:val="00250FFE"/>
    <w:rsid w:val="00261F2C"/>
    <w:rsid w:val="00267B1E"/>
    <w:rsid w:val="0027109E"/>
    <w:rsid w:val="00276358"/>
    <w:rsid w:val="002A0CDA"/>
    <w:rsid w:val="002B5C59"/>
    <w:rsid w:val="002F1BE2"/>
    <w:rsid w:val="002F7F60"/>
    <w:rsid w:val="00381393"/>
    <w:rsid w:val="003975B6"/>
    <w:rsid w:val="003A7BA8"/>
    <w:rsid w:val="003B1526"/>
    <w:rsid w:val="003B40CB"/>
    <w:rsid w:val="003B5DD0"/>
    <w:rsid w:val="003E2D7A"/>
    <w:rsid w:val="00420C03"/>
    <w:rsid w:val="0042485F"/>
    <w:rsid w:val="00427948"/>
    <w:rsid w:val="0043412F"/>
    <w:rsid w:val="00436F64"/>
    <w:rsid w:val="00476DC6"/>
    <w:rsid w:val="00477604"/>
    <w:rsid w:val="004856F0"/>
    <w:rsid w:val="004961DD"/>
    <w:rsid w:val="004C0DE8"/>
    <w:rsid w:val="00500333"/>
    <w:rsid w:val="00507E6E"/>
    <w:rsid w:val="00545D61"/>
    <w:rsid w:val="00564B41"/>
    <w:rsid w:val="005664BA"/>
    <w:rsid w:val="00567457"/>
    <w:rsid w:val="0057765F"/>
    <w:rsid w:val="00587556"/>
    <w:rsid w:val="005D2B2B"/>
    <w:rsid w:val="005E6895"/>
    <w:rsid w:val="005F176D"/>
    <w:rsid w:val="00606821"/>
    <w:rsid w:val="006104E2"/>
    <w:rsid w:val="00623E2D"/>
    <w:rsid w:val="00664101"/>
    <w:rsid w:val="0068068C"/>
    <w:rsid w:val="0069691C"/>
    <w:rsid w:val="006A3545"/>
    <w:rsid w:val="006A39E3"/>
    <w:rsid w:val="006B1F55"/>
    <w:rsid w:val="006C4EC2"/>
    <w:rsid w:val="006F0EC5"/>
    <w:rsid w:val="00700DAE"/>
    <w:rsid w:val="0070267B"/>
    <w:rsid w:val="00706BAE"/>
    <w:rsid w:val="0071579E"/>
    <w:rsid w:val="0074481F"/>
    <w:rsid w:val="00763678"/>
    <w:rsid w:val="00785919"/>
    <w:rsid w:val="007C2064"/>
    <w:rsid w:val="007D1BD1"/>
    <w:rsid w:val="007D4836"/>
    <w:rsid w:val="007F09DD"/>
    <w:rsid w:val="008640C6"/>
    <w:rsid w:val="0089018B"/>
    <w:rsid w:val="008B2173"/>
    <w:rsid w:val="008B768C"/>
    <w:rsid w:val="008D0B19"/>
    <w:rsid w:val="008E7331"/>
    <w:rsid w:val="008F1821"/>
    <w:rsid w:val="008F53EE"/>
    <w:rsid w:val="009048FF"/>
    <w:rsid w:val="00905EB3"/>
    <w:rsid w:val="00915CA8"/>
    <w:rsid w:val="00922408"/>
    <w:rsid w:val="00926793"/>
    <w:rsid w:val="0094533A"/>
    <w:rsid w:val="00966789"/>
    <w:rsid w:val="00976607"/>
    <w:rsid w:val="00993104"/>
    <w:rsid w:val="00995A1D"/>
    <w:rsid w:val="009B0B18"/>
    <w:rsid w:val="009C4233"/>
    <w:rsid w:val="009E3494"/>
    <w:rsid w:val="00A137EA"/>
    <w:rsid w:val="00A273CF"/>
    <w:rsid w:val="00A42F49"/>
    <w:rsid w:val="00A525DE"/>
    <w:rsid w:val="00A6548F"/>
    <w:rsid w:val="00A85AD7"/>
    <w:rsid w:val="00A901DD"/>
    <w:rsid w:val="00A91F70"/>
    <w:rsid w:val="00AA3DC2"/>
    <w:rsid w:val="00AB0159"/>
    <w:rsid w:val="00AC2E37"/>
    <w:rsid w:val="00AC498C"/>
    <w:rsid w:val="00AD1395"/>
    <w:rsid w:val="00AF429E"/>
    <w:rsid w:val="00B149C0"/>
    <w:rsid w:val="00B50930"/>
    <w:rsid w:val="00B82BDC"/>
    <w:rsid w:val="00B85F1C"/>
    <w:rsid w:val="00BA3812"/>
    <w:rsid w:val="00BB50DE"/>
    <w:rsid w:val="00BC0140"/>
    <w:rsid w:val="00BC6312"/>
    <w:rsid w:val="00BC6B21"/>
    <w:rsid w:val="00BC70B1"/>
    <w:rsid w:val="00BD1BBA"/>
    <w:rsid w:val="00BD37B3"/>
    <w:rsid w:val="00BE4799"/>
    <w:rsid w:val="00BE69D6"/>
    <w:rsid w:val="00C123CC"/>
    <w:rsid w:val="00C16518"/>
    <w:rsid w:val="00C20ED2"/>
    <w:rsid w:val="00C53265"/>
    <w:rsid w:val="00C84F12"/>
    <w:rsid w:val="00C855DF"/>
    <w:rsid w:val="00CA3921"/>
    <w:rsid w:val="00CB6936"/>
    <w:rsid w:val="00CC72DE"/>
    <w:rsid w:val="00CD1B0F"/>
    <w:rsid w:val="00CD661D"/>
    <w:rsid w:val="00CF12F0"/>
    <w:rsid w:val="00CF5E11"/>
    <w:rsid w:val="00D00947"/>
    <w:rsid w:val="00D03268"/>
    <w:rsid w:val="00D32218"/>
    <w:rsid w:val="00D43AF2"/>
    <w:rsid w:val="00D70E7D"/>
    <w:rsid w:val="00D841AF"/>
    <w:rsid w:val="00D97BFF"/>
    <w:rsid w:val="00DB02A7"/>
    <w:rsid w:val="00DB3C70"/>
    <w:rsid w:val="00DB5FD3"/>
    <w:rsid w:val="00DC245C"/>
    <w:rsid w:val="00DD5C77"/>
    <w:rsid w:val="00DE580F"/>
    <w:rsid w:val="00DF172C"/>
    <w:rsid w:val="00E0330A"/>
    <w:rsid w:val="00E11395"/>
    <w:rsid w:val="00E42BD8"/>
    <w:rsid w:val="00E524E7"/>
    <w:rsid w:val="00E52BBE"/>
    <w:rsid w:val="00E85744"/>
    <w:rsid w:val="00E8747E"/>
    <w:rsid w:val="00E9433A"/>
    <w:rsid w:val="00E958F6"/>
    <w:rsid w:val="00EB454B"/>
    <w:rsid w:val="00EF650A"/>
    <w:rsid w:val="00EF6A71"/>
    <w:rsid w:val="00F121FF"/>
    <w:rsid w:val="00F165E3"/>
    <w:rsid w:val="00F21F20"/>
    <w:rsid w:val="00F453ED"/>
    <w:rsid w:val="00F53653"/>
    <w:rsid w:val="00F55631"/>
    <w:rsid w:val="00F566D1"/>
    <w:rsid w:val="00F634A6"/>
    <w:rsid w:val="00F70B33"/>
    <w:rsid w:val="00F74636"/>
    <w:rsid w:val="00F75A8C"/>
    <w:rsid w:val="00F76E77"/>
    <w:rsid w:val="00F8243D"/>
    <w:rsid w:val="00FB42BA"/>
    <w:rsid w:val="00FC29FE"/>
    <w:rsid w:val="00FC753B"/>
    <w:rsid w:val="00FE5D20"/>
    <w:rsid w:val="00FF02BC"/>
    <w:rsid w:val="00FF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7D260-15BC-496B-9A30-24A95549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0C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C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20C0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20C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42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sid w:val="0042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420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20C03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4pt">
    <w:name w:val="Основной текст (2) + 4 pt"/>
    <w:basedOn w:val="2"/>
    <w:rsid w:val="0042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0C0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20C03"/>
    <w:pPr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40">
    <w:name w:val="Основной текст (4)"/>
    <w:basedOn w:val="a"/>
    <w:link w:val="4"/>
    <w:rsid w:val="00420C03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paragraph" w:customStyle="1" w:styleId="a5">
    <w:name w:val="Подпись к таблице"/>
    <w:basedOn w:val="a"/>
    <w:link w:val="a4"/>
    <w:rsid w:val="00420C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20C03"/>
    <w:pPr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427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948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F8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1F756-A5C1-4D1E-9D84-E14DC725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Kodeks</cp:lastModifiedBy>
  <cp:revision>2</cp:revision>
  <cp:lastPrinted>2019-09-13T05:59:00Z</cp:lastPrinted>
  <dcterms:created xsi:type="dcterms:W3CDTF">2019-12-03T23:58:00Z</dcterms:created>
  <dcterms:modified xsi:type="dcterms:W3CDTF">2019-12-03T23:58:00Z</dcterms:modified>
</cp:coreProperties>
</file>