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D4" w:rsidRPr="00D23101" w:rsidRDefault="00944DD4" w:rsidP="00D23101">
      <w:pPr>
        <w:pStyle w:val="a7"/>
        <w:rPr>
          <w:sz w:val="28"/>
          <w:szCs w:val="28"/>
        </w:rPr>
      </w:pPr>
      <w:r w:rsidRPr="00D23101">
        <w:rPr>
          <w:sz w:val="28"/>
          <w:szCs w:val="28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 o:ole="" fillcolor="window">
            <v:imagedata r:id="rId8" o:title=""/>
          </v:shape>
          <o:OLEObject Type="Embed" ProgID="Word.Picture.8" ShapeID="_x0000_i1025" DrawAspect="Content" ObjectID="_1800268441" r:id="rId9"/>
        </w:object>
      </w:r>
    </w:p>
    <w:p w:rsidR="00944DD4" w:rsidRPr="00D23101" w:rsidRDefault="00944DD4" w:rsidP="00D23101">
      <w:pPr>
        <w:pStyle w:val="a7"/>
        <w:rPr>
          <w:b w:val="0"/>
          <w:sz w:val="28"/>
          <w:szCs w:val="28"/>
        </w:rPr>
      </w:pPr>
    </w:p>
    <w:p w:rsidR="00944DD4" w:rsidRPr="00D23101" w:rsidRDefault="00944DD4" w:rsidP="00D23101">
      <w:pPr>
        <w:pStyle w:val="a7"/>
        <w:rPr>
          <w:b w:val="0"/>
          <w:sz w:val="28"/>
          <w:szCs w:val="28"/>
        </w:rPr>
      </w:pPr>
      <w:r w:rsidRPr="00D23101">
        <w:rPr>
          <w:b w:val="0"/>
          <w:sz w:val="28"/>
          <w:szCs w:val="28"/>
        </w:rPr>
        <w:t>Муниципальное образование «Биробиджанский муниципальный район»</w:t>
      </w:r>
    </w:p>
    <w:p w:rsidR="00944DD4" w:rsidRPr="00D23101" w:rsidRDefault="00944DD4" w:rsidP="00D23101">
      <w:pPr>
        <w:jc w:val="center"/>
        <w:rPr>
          <w:sz w:val="28"/>
          <w:szCs w:val="28"/>
        </w:rPr>
      </w:pPr>
      <w:r w:rsidRPr="00D23101">
        <w:rPr>
          <w:sz w:val="28"/>
          <w:szCs w:val="28"/>
        </w:rPr>
        <w:t>Еврейской автономной области</w:t>
      </w:r>
    </w:p>
    <w:p w:rsidR="00944DD4" w:rsidRPr="00D23101" w:rsidRDefault="00944DD4" w:rsidP="00D23101">
      <w:pPr>
        <w:jc w:val="center"/>
        <w:rPr>
          <w:sz w:val="28"/>
          <w:szCs w:val="28"/>
        </w:rPr>
      </w:pPr>
    </w:p>
    <w:p w:rsidR="00944DD4" w:rsidRPr="00D23101" w:rsidRDefault="00944DD4" w:rsidP="00D23101">
      <w:pPr>
        <w:jc w:val="center"/>
        <w:rPr>
          <w:sz w:val="28"/>
          <w:szCs w:val="28"/>
        </w:rPr>
      </w:pPr>
      <w:r w:rsidRPr="00D23101">
        <w:rPr>
          <w:sz w:val="28"/>
          <w:szCs w:val="28"/>
        </w:rPr>
        <w:t>АДМИНИСТРАЦИЯ МУНИЦИПАЛЬНОГО РАЙОНА</w:t>
      </w:r>
    </w:p>
    <w:p w:rsidR="00944DD4" w:rsidRPr="00D23101" w:rsidRDefault="00944DD4" w:rsidP="00D23101">
      <w:pPr>
        <w:jc w:val="center"/>
        <w:rPr>
          <w:sz w:val="28"/>
          <w:szCs w:val="28"/>
        </w:rPr>
      </w:pPr>
    </w:p>
    <w:p w:rsidR="00944DD4" w:rsidRPr="00D23101" w:rsidRDefault="00944DD4" w:rsidP="00D23101">
      <w:pPr>
        <w:jc w:val="center"/>
        <w:rPr>
          <w:sz w:val="28"/>
          <w:szCs w:val="28"/>
        </w:rPr>
      </w:pPr>
      <w:r w:rsidRPr="00D23101">
        <w:rPr>
          <w:sz w:val="28"/>
          <w:szCs w:val="28"/>
        </w:rPr>
        <w:t>ПОСТАНОВЛЕНИЕ</w:t>
      </w:r>
    </w:p>
    <w:p w:rsidR="00944DD4" w:rsidRPr="00D23101" w:rsidRDefault="00944DD4" w:rsidP="00D23101">
      <w:pPr>
        <w:jc w:val="center"/>
        <w:rPr>
          <w:sz w:val="28"/>
          <w:szCs w:val="28"/>
        </w:rPr>
      </w:pPr>
    </w:p>
    <w:p w:rsidR="00944DD4" w:rsidRPr="00D23101" w:rsidRDefault="00C123A2" w:rsidP="00D23101">
      <w:pPr>
        <w:tabs>
          <w:tab w:val="left" w:pos="17520"/>
        </w:tabs>
        <w:ind w:left="8760" w:hanging="8760"/>
        <w:jc w:val="center"/>
        <w:rPr>
          <w:sz w:val="28"/>
          <w:szCs w:val="28"/>
        </w:rPr>
      </w:pPr>
      <w:r w:rsidRPr="00D23101">
        <w:rPr>
          <w:sz w:val="28"/>
          <w:szCs w:val="28"/>
        </w:rPr>
        <w:t>19.11.2018</w:t>
      </w:r>
      <w:r w:rsidR="005F7580" w:rsidRPr="00D23101">
        <w:rPr>
          <w:sz w:val="28"/>
          <w:szCs w:val="28"/>
        </w:rPr>
        <w:t xml:space="preserve">                                                                      </w:t>
      </w:r>
      <w:r w:rsidR="00C16834" w:rsidRPr="00D23101">
        <w:rPr>
          <w:sz w:val="28"/>
          <w:szCs w:val="28"/>
        </w:rPr>
        <w:t xml:space="preserve">       </w:t>
      </w:r>
      <w:r w:rsidR="005F7580" w:rsidRPr="00D23101">
        <w:rPr>
          <w:sz w:val="28"/>
          <w:szCs w:val="28"/>
        </w:rPr>
        <w:t xml:space="preserve">     </w:t>
      </w:r>
      <w:r w:rsidR="006E763E" w:rsidRPr="00D23101">
        <w:rPr>
          <w:sz w:val="28"/>
          <w:szCs w:val="28"/>
        </w:rPr>
        <w:t xml:space="preserve">         </w:t>
      </w:r>
      <w:r w:rsidR="005F7580" w:rsidRPr="00D23101">
        <w:rPr>
          <w:sz w:val="28"/>
          <w:szCs w:val="28"/>
        </w:rPr>
        <w:t xml:space="preserve">  № </w:t>
      </w:r>
      <w:r w:rsidRPr="00D23101">
        <w:rPr>
          <w:sz w:val="28"/>
          <w:szCs w:val="28"/>
        </w:rPr>
        <w:t>934</w:t>
      </w:r>
    </w:p>
    <w:p w:rsidR="00944DD4" w:rsidRPr="00D23101" w:rsidRDefault="00944DD4" w:rsidP="00D23101">
      <w:pPr>
        <w:tabs>
          <w:tab w:val="left" w:pos="17520"/>
        </w:tabs>
        <w:ind w:left="8760" w:hanging="8760"/>
        <w:jc w:val="center"/>
        <w:rPr>
          <w:sz w:val="28"/>
          <w:szCs w:val="28"/>
        </w:rPr>
      </w:pPr>
      <w:r w:rsidRPr="00D23101">
        <w:rPr>
          <w:sz w:val="28"/>
          <w:szCs w:val="28"/>
        </w:rPr>
        <w:t>г. Биробиджан</w:t>
      </w:r>
    </w:p>
    <w:p w:rsidR="00C123A2" w:rsidRPr="00D23101" w:rsidRDefault="00C123A2" w:rsidP="00D23101">
      <w:pPr>
        <w:shd w:val="clear" w:color="auto" w:fill="FFFFFF"/>
        <w:ind w:firstLine="708"/>
        <w:jc w:val="center"/>
        <w:rPr>
          <w:sz w:val="28"/>
          <w:szCs w:val="28"/>
        </w:rPr>
      </w:pPr>
      <w:r w:rsidRPr="00D23101">
        <w:rPr>
          <w:sz w:val="28"/>
          <w:szCs w:val="28"/>
        </w:rPr>
        <w:t xml:space="preserve">(внесены изменения: от 05.07.2019 № 464, от 02.12.2019                         № 899 от 27.03.2020 №202, от 12.05.2020 № 307, от 12.08.2020 № 529,                     </w:t>
      </w:r>
      <w:proofErr w:type="gramStart"/>
      <w:r w:rsidRPr="00D23101">
        <w:rPr>
          <w:sz w:val="28"/>
          <w:szCs w:val="28"/>
        </w:rPr>
        <w:t>от</w:t>
      </w:r>
      <w:proofErr w:type="gramEnd"/>
      <w:r w:rsidRPr="00D23101">
        <w:rPr>
          <w:sz w:val="28"/>
          <w:szCs w:val="28"/>
        </w:rPr>
        <w:t xml:space="preserve"> 12.11.2021 № 821</w:t>
      </w:r>
      <w:r w:rsidR="00262539">
        <w:rPr>
          <w:sz w:val="28"/>
          <w:szCs w:val="28"/>
        </w:rPr>
        <w:t>, от 28.12.2021 № 1005, от 24.01.2022 № 25, от 14.03.2022 № 159, от 18.04.2022 № 267, от 16.12.2022 № 1032, от 08.02.2023 № 78, от 27.11.2023 № 930</w:t>
      </w:r>
      <w:r w:rsidR="009852DB">
        <w:rPr>
          <w:sz w:val="28"/>
          <w:szCs w:val="28"/>
        </w:rPr>
        <w:t>, от 20.02.2024 № 96</w:t>
      </w:r>
      <w:r w:rsidR="000346F7">
        <w:rPr>
          <w:sz w:val="28"/>
          <w:szCs w:val="28"/>
        </w:rPr>
        <w:t>, от 04.02.2025 № 70</w:t>
      </w:r>
      <w:r w:rsidRPr="00D23101">
        <w:rPr>
          <w:sz w:val="28"/>
          <w:szCs w:val="28"/>
        </w:rPr>
        <w:t>)</w:t>
      </w:r>
    </w:p>
    <w:p w:rsidR="00F043BF" w:rsidRPr="00D23101" w:rsidRDefault="00F043BF" w:rsidP="00D23101">
      <w:pPr>
        <w:tabs>
          <w:tab w:val="left" w:pos="17520"/>
        </w:tabs>
        <w:ind w:left="8760" w:hanging="8760"/>
        <w:jc w:val="center"/>
        <w:rPr>
          <w:sz w:val="28"/>
          <w:szCs w:val="28"/>
        </w:rPr>
      </w:pPr>
    </w:p>
    <w:p w:rsidR="00944DD4" w:rsidRPr="00D23101" w:rsidRDefault="00944DD4" w:rsidP="00D23101">
      <w:pPr>
        <w:pStyle w:val="ConsPlusTitle"/>
        <w:widowControl/>
        <w:tabs>
          <w:tab w:val="left" w:pos="5835"/>
        </w:tabs>
        <w:rPr>
          <w:rFonts w:ascii="Calibri" w:hAnsi="Calibri"/>
          <w:sz w:val="28"/>
          <w:szCs w:val="28"/>
        </w:rPr>
      </w:pPr>
      <w:r w:rsidRPr="00D23101">
        <w:rPr>
          <w:sz w:val="28"/>
          <w:szCs w:val="28"/>
        </w:rPr>
        <w:tab/>
      </w:r>
    </w:p>
    <w:p w:rsidR="00E2640A" w:rsidRPr="00D23101" w:rsidRDefault="00C123A2" w:rsidP="00D2310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="00944DD4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Переч</w:t>
      </w:r>
      <w:r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>ня</w:t>
      </w:r>
      <w:r w:rsidR="00944DD4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должностей муниципальной службы Еврейской автономной области в администрации муниципального образования «Биробиджанский муниципальный район» Еврейской автономной области,</w:t>
      </w:r>
      <w:r w:rsidR="00E2640A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предусмотренн</w:t>
      </w:r>
      <w:r w:rsidR="00913A05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>ый</w:t>
      </w:r>
      <w:r w:rsidR="00E2640A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статьей 12 Федерального закона</w:t>
      </w:r>
      <w:r w:rsidR="008473DB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2640A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>от 25.12.2008 № 273-ФЗ «О противодействии коррупции»</w:t>
      </w:r>
    </w:p>
    <w:p w:rsidR="00E2640A" w:rsidRPr="00D23101" w:rsidRDefault="00E2640A" w:rsidP="00D2310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bookmarkEnd w:id="0"/>
    <w:p w:rsidR="00944DD4" w:rsidRPr="00D23101" w:rsidRDefault="00944DD4" w:rsidP="00D23101">
      <w:pPr>
        <w:ind w:firstLine="851"/>
        <w:rPr>
          <w:color w:val="000000"/>
          <w:sz w:val="28"/>
          <w:szCs w:val="28"/>
        </w:rPr>
      </w:pPr>
    </w:p>
    <w:p w:rsidR="002B6D90" w:rsidRPr="00D23101" w:rsidRDefault="002B6D90" w:rsidP="00D23101">
      <w:pPr>
        <w:suppressAutoHyphens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23101">
        <w:rPr>
          <w:color w:val="000000"/>
          <w:sz w:val="28"/>
          <w:szCs w:val="28"/>
        </w:rPr>
        <w:t xml:space="preserve">В соответствии </w:t>
      </w:r>
      <w:r w:rsidR="00C123A2" w:rsidRPr="00D23101">
        <w:rPr>
          <w:color w:val="000000"/>
          <w:sz w:val="28"/>
          <w:szCs w:val="28"/>
        </w:rPr>
        <w:t xml:space="preserve">требованиями статьи 12 Федерального закона от 25.12.2008 № 273-ФЗ «О противодействии коррупции», во исполнение требований Указа Президента Российской Федерации от 21.07.2010 № 925 «О мерах по реализации отдельных положений Федерального закона                      «О противодействии коррупции», </w:t>
      </w:r>
      <w:r w:rsidRPr="00D23101">
        <w:rPr>
          <w:color w:val="000000"/>
          <w:sz w:val="28"/>
          <w:szCs w:val="28"/>
        </w:rPr>
        <w:t>администрация муниципального района</w:t>
      </w:r>
    </w:p>
    <w:p w:rsidR="00944DD4" w:rsidRPr="00D23101" w:rsidRDefault="00944DD4" w:rsidP="00D23101">
      <w:pPr>
        <w:autoSpaceDE w:val="0"/>
        <w:autoSpaceDN w:val="0"/>
        <w:adjustRightInd w:val="0"/>
        <w:rPr>
          <w:sz w:val="28"/>
          <w:szCs w:val="28"/>
        </w:rPr>
      </w:pPr>
      <w:r w:rsidRPr="00D23101">
        <w:rPr>
          <w:sz w:val="28"/>
          <w:szCs w:val="28"/>
        </w:rPr>
        <w:t>ПОСТАНОВЛЯЕТ:</w:t>
      </w:r>
    </w:p>
    <w:p w:rsidR="00C123A2" w:rsidRPr="00D23101" w:rsidRDefault="00C123A2" w:rsidP="00D23101">
      <w:pPr>
        <w:pStyle w:val="Heading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10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E2640A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Перечень должностей муниципальной службы Еврейской автономной области в администрации муниципального образования «Биробиджанский муниципальный район» Еврейской ав</w:t>
      </w:r>
      <w:r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>тономной области, предусмотренный</w:t>
      </w:r>
      <w:r w:rsidR="00E2640A" w:rsidRPr="00D23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статьей 12 Федерального закона от 25.12.2008 № 273-ФЗ «О противодействии коррупции»</w:t>
      </w:r>
      <w:r w:rsidRPr="00D231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4DD4" w:rsidRPr="00D23101" w:rsidRDefault="00D23101" w:rsidP="00D23101">
      <w:pPr>
        <w:rPr>
          <w:sz w:val="28"/>
          <w:szCs w:val="28"/>
        </w:rPr>
      </w:pPr>
      <w:r w:rsidRPr="00D23101">
        <w:rPr>
          <w:sz w:val="28"/>
          <w:szCs w:val="28"/>
        </w:rPr>
        <w:tab/>
      </w:r>
      <w:r w:rsidR="009852DB">
        <w:rPr>
          <w:sz w:val="28"/>
          <w:szCs w:val="28"/>
        </w:rPr>
        <w:t>2</w:t>
      </w:r>
      <w:r w:rsidRPr="00D23101">
        <w:rPr>
          <w:sz w:val="28"/>
          <w:szCs w:val="28"/>
        </w:rPr>
        <w:t xml:space="preserve">. </w:t>
      </w:r>
      <w:r w:rsidR="00944DD4" w:rsidRPr="00D23101">
        <w:rPr>
          <w:sz w:val="28"/>
          <w:szCs w:val="28"/>
        </w:rPr>
        <w:t>Настоящее постановление опубликовать в средствах массовой информации.</w:t>
      </w:r>
    </w:p>
    <w:p w:rsidR="00944DD4" w:rsidRPr="00D23101" w:rsidRDefault="006E70F4" w:rsidP="00D23101">
      <w:pPr>
        <w:ind w:firstLine="708"/>
        <w:rPr>
          <w:sz w:val="28"/>
          <w:szCs w:val="28"/>
        </w:rPr>
      </w:pPr>
      <w:r w:rsidRPr="00D23101">
        <w:rPr>
          <w:sz w:val="28"/>
          <w:szCs w:val="28"/>
        </w:rPr>
        <w:t>3</w:t>
      </w:r>
      <w:r w:rsidR="00944DD4" w:rsidRPr="00D2310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44DD4" w:rsidRPr="00D23101" w:rsidRDefault="00944DD4" w:rsidP="00D23101">
      <w:pPr>
        <w:pStyle w:val="ConsPlusTitle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44DD4" w:rsidRPr="00D23101" w:rsidRDefault="00944DD4" w:rsidP="00D23101">
      <w:pPr>
        <w:ind w:firstLine="708"/>
        <w:rPr>
          <w:sz w:val="28"/>
          <w:szCs w:val="28"/>
        </w:rPr>
      </w:pPr>
    </w:p>
    <w:p w:rsidR="00944DD4" w:rsidRPr="00D23101" w:rsidRDefault="00944DD4" w:rsidP="00D23101">
      <w:pPr>
        <w:rPr>
          <w:sz w:val="28"/>
          <w:szCs w:val="28"/>
        </w:rPr>
      </w:pPr>
    </w:p>
    <w:p w:rsidR="00DB0721" w:rsidRPr="00D23101" w:rsidRDefault="006E70F4" w:rsidP="00D23101">
      <w:pPr>
        <w:rPr>
          <w:sz w:val="28"/>
          <w:szCs w:val="28"/>
        </w:rPr>
      </w:pPr>
      <w:r w:rsidRPr="00D23101">
        <w:rPr>
          <w:sz w:val="28"/>
          <w:szCs w:val="28"/>
        </w:rPr>
        <w:lastRenderedPageBreak/>
        <w:t xml:space="preserve">Глава </w:t>
      </w:r>
      <w:r w:rsidR="00DB0721" w:rsidRPr="00D23101">
        <w:rPr>
          <w:sz w:val="28"/>
          <w:szCs w:val="28"/>
        </w:rPr>
        <w:t>администрации</w:t>
      </w:r>
    </w:p>
    <w:p w:rsidR="00A67C1B" w:rsidRDefault="006E70F4" w:rsidP="00D23101">
      <w:pPr>
        <w:rPr>
          <w:sz w:val="28"/>
          <w:szCs w:val="28"/>
        </w:rPr>
      </w:pPr>
      <w:r w:rsidRPr="00D23101">
        <w:rPr>
          <w:sz w:val="28"/>
          <w:szCs w:val="28"/>
        </w:rPr>
        <w:t>муниципального района</w:t>
      </w:r>
      <w:r w:rsidRPr="00D23101">
        <w:rPr>
          <w:sz w:val="28"/>
          <w:szCs w:val="28"/>
        </w:rPr>
        <w:tab/>
      </w:r>
      <w:r w:rsidRPr="00D23101">
        <w:rPr>
          <w:sz w:val="28"/>
          <w:szCs w:val="28"/>
        </w:rPr>
        <w:tab/>
      </w:r>
      <w:r w:rsidRPr="00D23101">
        <w:rPr>
          <w:sz w:val="28"/>
          <w:szCs w:val="28"/>
        </w:rPr>
        <w:tab/>
      </w:r>
      <w:r w:rsidRPr="00D23101">
        <w:rPr>
          <w:sz w:val="28"/>
          <w:szCs w:val="28"/>
        </w:rPr>
        <w:tab/>
      </w:r>
      <w:r w:rsidRPr="00D23101">
        <w:rPr>
          <w:sz w:val="28"/>
          <w:szCs w:val="28"/>
        </w:rPr>
        <w:tab/>
      </w:r>
      <w:r w:rsidRPr="00D23101">
        <w:rPr>
          <w:sz w:val="28"/>
          <w:szCs w:val="28"/>
        </w:rPr>
        <w:tab/>
      </w:r>
      <w:r w:rsidR="008560EC" w:rsidRPr="00D23101">
        <w:rPr>
          <w:sz w:val="28"/>
          <w:szCs w:val="28"/>
        </w:rPr>
        <w:t xml:space="preserve">        </w:t>
      </w:r>
      <w:r w:rsidR="00D23101" w:rsidRPr="00D23101">
        <w:rPr>
          <w:sz w:val="28"/>
          <w:szCs w:val="28"/>
        </w:rPr>
        <w:t xml:space="preserve">С.В. </w:t>
      </w:r>
      <w:proofErr w:type="spellStart"/>
      <w:r w:rsidR="00D23101" w:rsidRPr="00D23101">
        <w:rPr>
          <w:sz w:val="28"/>
          <w:szCs w:val="28"/>
        </w:rPr>
        <w:t>Солтус</w:t>
      </w:r>
      <w:proofErr w:type="spellEnd"/>
    </w:p>
    <w:p w:rsidR="00A67C1B" w:rsidRDefault="00A67C1B">
      <w:pPr>
        <w:suppressAutoHyphens w:val="0"/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7C1B" w:rsidRDefault="00A67C1B" w:rsidP="00A67C1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67C1B" w:rsidRDefault="00A67C1B" w:rsidP="00A67C1B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67C1B" w:rsidRDefault="00A67C1B" w:rsidP="00A67C1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67C1B" w:rsidRDefault="00A67C1B" w:rsidP="00A67C1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19.11.2018 № 934</w:t>
      </w:r>
    </w:p>
    <w:p w:rsidR="00A67C1B" w:rsidRDefault="00A67C1B" w:rsidP="00A67C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7C1B" w:rsidRDefault="00A67C1B" w:rsidP="00A67C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7C1B" w:rsidRDefault="00A67C1B" w:rsidP="00A67C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7C1B" w:rsidRPr="00F07A16" w:rsidRDefault="00A67C1B" w:rsidP="00A67C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10" w:anchor="P57" w:history="1">
        <w:proofErr w:type="gramStart"/>
        <w:r w:rsidRPr="001F4DBA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1F4DBA">
        <w:rPr>
          <w:rFonts w:ascii="Times New Roman" w:hAnsi="Times New Roman" w:cs="Times New Roman"/>
          <w:sz w:val="28"/>
          <w:szCs w:val="28"/>
        </w:rPr>
        <w:t xml:space="preserve"> </w:t>
      </w:r>
      <w:r w:rsidRPr="00F07A16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Еврейской автономной области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A16">
        <w:rPr>
          <w:rFonts w:ascii="Times New Roman" w:hAnsi="Times New Roman" w:cs="Times New Roman"/>
          <w:sz w:val="28"/>
          <w:szCs w:val="28"/>
        </w:rPr>
        <w:t>Бир</w:t>
      </w:r>
      <w:r>
        <w:rPr>
          <w:rFonts w:ascii="Times New Roman" w:hAnsi="Times New Roman" w:cs="Times New Roman"/>
          <w:sz w:val="28"/>
          <w:szCs w:val="28"/>
        </w:rPr>
        <w:t>обиджанский муниципальный район»</w:t>
      </w:r>
      <w:r w:rsidRPr="00F07A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претендующие на замещение которых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A67C1B" w:rsidRDefault="00A67C1B" w:rsidP="00A67C1B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67C1B" w:rsidRDefault="00A67C1B" w:rsidP="00A67C1B">
      <w:pPr>
        <w:pStyle w:val="ad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914343">
        <w:rPr>
          <w:sz w:val="28"/>
          <w:szCs w:val="28"/>
          <w:lang w:eastAsia="ru-RU"/>
        </w:rPr>
        <w:t xml:space="preserve">Должности муниципальной службы, отнесенные </w:t>
      </w:r>
      <w:hyperlink r:id="rId11" w:history="1">
        <w:r w:rsidRPr="005658CE">
          <w:rPr>
            <w:sz w:val="28"/>
            <w:szCs w:val="28"/>
            <w:lang w:eastAsia="ru-RU"/>
          </w:rPr>
          <w:t>Реестром</w:t>
        </w:r>
      </w:hyperlink>
      <w:r w:rsidRPr="005658CE">
        <w:rPr>
          <w:sz w:val="28"/>
          <w:szCs w:val="28"/>
          <w:lang w:eastAsia="ru-RU"/>
        </w:rPr>
        <w:t xml:space="preserve"> </w:t>
      </w:r>
      <w:r w:rsidRPr="00914343">
        <w:rPr>
          <w:sz w:val="28"/>
          <w:szCs w:val="28"/>
          <w:lang w:eastAsia="ru-RU"/>
        </w:rPr>
        <w:t>должностей муниципальной службы, утвержденным законом Еврейской автономной области от 19.09.2006 № 756-ОЗ «О Реестре должностей муниципальной службы в Еврейской автономной области»</w:t>
      </w:r>
      <w:r>
        <w:rPr>
          <w:sz w:val="28"/>
          <w:szCs w:val="28"/>
          <w:lang w:eastAsia="ru-RU"/>
        </w:rPr>
        <w:t>,</w:t>
      </w:r>
      <w:r w:rsidRPr="00914343">
        <w:rPr>
          <w:sz w:val="28"/>
          <w:szCs w:val="28"/>
          <w:lang w:eastAsia="ru-RU"/>
        </w:rPr>
        <w:t xml:space="preserve"> </w:t>
      </w:r>
      <w:r w:rsidRPr="00CF14DA">
        <w:rPr>
          <w:sz w:val="28"/>
          <w:szCs w:val="28"/>
          <w:lang w:eastAsia="ru-RU"/>
        </w:rPr>
        <w:t>замещение которых связано с коррупционными рисками</w:t>
      </w:r>
      <w:r>
        <w:rPr>
          <w:sz w:val="28"/>
          <w:szCs w:val="28"/>
          <w:lang w:eastAsia="ru-RU"/>
        </w:rPr>
        <w:t>:</w:t>
      </w:r>
      <w:proofErr w:type="gramEnd"/>
    </w:p>
    <w:p w:rsidR="00A67C1B" w:rsidRPr="00914343" w:rsidRDefault="00A67C1B" w:rsidP="00A67C1B">
      <w:pPr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 w:rsidRPr="009143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914343">
        <w:rPr>
          <w:sz w:val="28"/>
          <w:szCs w:val="28"/>
          <w:lang w:eastAsia="ru-RU"/>
        </w:rPr>
        <w:t>атегории «руководители» высшей, главной и ведущей групп должностей муниципальной службы,</w:t>
      </w:r>
      <w:r>
        <w:rPr>
          <w:sz w:val="28"/>
          <w:szCs w:val="28"/>
          <w:lang w:eastAsia="ru-RU"/>
        </w:rPr>
        <w:t xml:space="preserve"> </w:t>
      </w:r>
      <w:r w:rsidRPr="00914343">
        <w:rPr>
          <w:sz w:val="28"/>
          <w:szCs w:val="28"/>
          <w:lang w:eastAsia="ru-RU"/>
        </w:rPr>
        <w:t>а именно:</w:t>
      </w:r>
    </w:p>
    <w:p w:rsidR="00A67C1B" w:rsidRPr="00CF14DA" w:rsidRDefault="00A67C1B" w:rsidP="00A67C1B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CF14DA">
        <w:rPr>
          <w:sz w:val="28"/>
          <w:szCs w:val="28"/>
          <w:lang w:eastAsia="ru-RU"/>
        </w:rPr>
        <w:t>- первый заместитель главы администрации;</w:t>
      </w:r>
    </w:p>
    <w:p w:rsidR="00A67C1B" w:rsidRDefault="00A67C1B" w:rsidP="00A67C1B">
      <w:pPr>
        <w:tabs>
          <w:tab w:val="left" w:pos="5490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CF14DA">
        <w:rPr>
          <w:sz w:val="28"/>
          <w:szCs w:val="28"/>
          <w:lang w:eastAsia="ru-RU"/>
        </w:rPr>
        <w:t>- заместитель главы администрации;</w:t>
      </w:r>
    </w:p>
    <w:p w:rsidR="00A67C1B" w:rsidRDefault="00A67C1B" w:rsidP="00A67C1B">
      <w:pPr>
        <w:tabs>
          <w:tab w:val="left" w:pos="5490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CF14DA">
        <w:rPr>
          <w:sz w:val="28"/>
          <w:szCs w:val="28"/>
          <w:lang w:eastAsia="ru-RU"/>
        </w:rPr>
        <w:t>- заместитель главы администрации</w:t>
      </w:r>
      <w:r>
        <w:rPr>
          <w:sz w:val="28"/>
          <w:szCs w:val="28"/>
          <w:lang w:eastAsia="ru-RU"/>
        </w:rPr>
        <w:t xml:space="preserve"> по внутренней политике – начальник отдела культуры</w:t>
      </w:r>
      <w:r w:rsidRPr="00CF14DA">
        <w:rPr>
          <w:sz w:val="28"/>
          <w:szCs w:val="28"/>
          <w:lang w:eastAsia="ru-RU"/>
        </w:rPr>
        <w:t>;</w:t>
      </w:r>
    </w:p>
    <w:p w:rsidR="00A67C1B" w:rsidRPr="00CF14DA" w:rsidRDefault="00A67C1B" w:rsidP="00A67C1B">
      <w:pPr>
        <w:tabs>
          <w:tab w:val="left" w:pos="5490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CF14DA">
        <w:rPr>
          <w:sz w:val="28"/>
          <w:szCs w:val="28"/>
          <w:lang w:eastAsia="ru-RU"/>
        </w:rPr>
        <w:t>- заместитель главы администрации</w:t>
      </w:r>
      <w:r>
        <w:rPr>
          <w:sz w:val="28"/>
          <w:szCs w:val="28"/>
          <w:lang w:eastAsia="ru-RU"/>
        </w:rPr>
        <w:t xml:space="preserve"> – начальник отдела коммунального хозяйства, транспорта, связи и дорожной деятельности</w:t>
      </w:r>
      <w:r w:rsidRPr="00CF14DA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ab/>
      </w:r>
    </w:p>
    <w:p w:rsidR="00A67C1B" w:rsidRPr="00CF14DA" w:rsidRDefault="00A67C1B" w:rsidP="00A67C1B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CF14DA">
        <w:rPr>
          <w:sz w:val="28"/>
          <w:szCs w:val="28"/>
          <w:lang w:eastAsia="ru-RU"/>
        </w:rPr>
        <w:t>- начальник отдела;</w:t>
      </w:r>
    </w:p>
    <w:p w:rsidR="00A67C1B" w:rsidRPr="00CF14DA" w:rsidRDefault="00A67C1B" w:rsidP="00A67C1B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CF14DA">
        <w:rPr>
          <w:sz w:val="28"/>
          <w:szCs w:val="28"/>
          <w:lang w:eastAsia="ru-RU"/>
        </w:rPr>
        <w:t>- заместитель начальника отдела.</w:t>
      </w:r>
    </w:p>
    <w:p w:rsidR="00A67C1B" w:rsidRPr="00CF14DA" w:rsidRDefault="00A67C1B" w:rsidP="00A67C1B">
      <w:pPr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Pr="00CF14DA">
        <w:rPr>
          <w:sz w:val="28"/>
          <w:szCs w:val="28"/>
          <w:lang w:eastAsia="ru-RU"/>
        </w:rPr>
        <w:t>Другие должности муниципальной службы, а именно:</w:t>
      </w:r>
    </w:p>
    <w:p w:rsidR="00A67C1B" w:rsidRDefault="00A67C1B" w:rsidP="00A67C1B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информатизации и защиты информации: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ведущий специалист-эксперт.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</w:p>
    <w:p w:rsidR="000346F7" w:rsidRDefault="000346F7" w:rsidP="000346F7">
      <w:pPr>
        <w:ind w:left="54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Отдел по делам гражданской обороны и чрезвычайным ситуациям</w:t>
      </w:r>
    </w:p>
    <w:p w:rsidR="000346F7" w:rsidRDefault="000346F7" w:rsidP="000346F7">
      <w:pPr>
        <w:ind w:left="54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главный специалист – эксперт.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по труду и социально-экономическим вопросам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консультант.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коммунального хозяйства, транспорта, связи и дорожной деятельности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консультант;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главный специалист-эксперт.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образования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консультант;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консультант, ответственный секретарь комиссии по делам несовершеннолетних и защите их прав в Биробиджанском муниципальном районе Еврейской автономной области (по переданным полномочиям)</w:t>
      </w:r>
      <w:r>
        <w:rPr>
          <w:color w:val="000000"/>
          <w:sz w:val="28"/>
          <w:szCs w:val="28"/>
        </w:rPr>
        <w:t>;</w:t>
      </w:r>
    </w:p>
    <w:p w:rsidR="000346F7" w:rsidRDefault="000346F7" w:rsidP="000346F7">
      <w:pPr>
        <w:tabs>
          <w:tab w:val="left" w:pos="709"/>
        </w:tabs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главный специалист-эксперт;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ведущий специалист-эксперт.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по делам семьи, молодежи, физической культуре и спорту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главный специалист-эксперт.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сельского хозяйства</w:t>
      </w:r>
    </w:p>
    <w:p w:rsidR="000346F7" w:rsidRDefault="000346F7" w:rsidP="000346F7">
      <w:pPr>
        <w:ind w:left="540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- ведущий специалист – эксперт (по переданным полномочиям)</w:t>
      </w:r>
      <w:r>
        <w:rPr>
          <w:color w:val="000000"/>
          <w:sz w:val="28"/>
          <w:szCs w:val="28"/>
        </w:rPr>
        <w:t>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по управлению муниципальным имуществом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консультант;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главный специалист-эксперт.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 организационно-контрольной работы и делопроизводства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главный специалист-эксперт.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Финансовый отдел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консультант;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главный специалист-эксперт;</w:t>
      </w:r>
    </w:p>
    <w:p w:rsidR="000346F7" w:rsidRDefault="000346F7" w:rsidP="000346F7">
      <w:pPr>
        <w:suppressAutoHyphens w:val="0"/>
        <w:autoSpaceDE w:val="0"/>
        <w:autoSpaceDN w:val="0"/>
        <w:adjustRightInd w:val="0"/>
        <w:ind w:lef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ведущий специалист 1 разряда;</w:t>
      </w:r>
    </w:p>
    <w:p w:rsidR="00944DD4" w:rsidRPr="00D23101" w:rsidRDefault="000346F7" w:rsidP="000346F7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- ведущий специалист-эксперт.</w:t>
      </w:r>
    </w:p>
    <w:sectPr w:rsidR="00944DD4" w:rsidRPr="00D23101" w:rsidSect="00913A05">
      <w:headerReference w:type="default" r:id="rId12"/>
      <w:footerReference w:type="default" r:id="rId13"/>
      <w:pgSz w:w="11906" w:h="16838"/>
      <w:pgMar w:top="1134" w:right="851" w:bottom="1134" w:left="1701" w:header="79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C2" w:rsidRDefault="00836BC2">
      <w:r>
        <w:separator/>
      </w:r>
    </w:p>
  </w:endnote>
  <w:endnote w:type="continuationSeparator" w:id="0">
    <w:p w:rsidR="00836BC2" w:rsidRDefault="00836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33" w:rsidRDefault="00BA5633" w:rsidP="00BA5633">
    <w:pPr>
      <w:pStyle w:val="a3"/>
    </w:pPr>
  </w:p>
  <w:p w:rsidR="00BA5633" w:rsidRDefault="00BA56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C2" w:rsidRDefault="00836BC2">
      <w:r>
        <w:separator/>
      </w:r>
    </w:p>
  </w:footnote>
  <w:footnote w:type="continuationSeparator" w:id="0">
    <w:p w:rsidR="00836BC2" w:rsidRDefault="00836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33" w:rsidRDefault="00E467A5">
    <w:pPr>
      <w:pStyle w:val="a5"/>
      <w:jc w:val="center"/>
    </w:pPr>
    <w:r>
      <w:fldChar w:fldCharType="begin"/>
    </w:r>
    <w:r w:rsidR="004C3C3B">
      <w:instrText>PAGE   \* MERGEFORMAT</w:instrText>
    </w:r>
    <w:r>
      <w:fldChar w:fldCharType="separate"/>
    </w:r>
    <w:r w:rsidR="000346F7">
      <w:rPr>
        <w:noProof/>
      </w:rPr>
      <w:t>4</w:t>
    </w:r>
    <w:r>
      <w:fldChar w:fldCharType="end"/>
    </w:r>
  </w:p>
  <w:p w:rsidR="00BA5633" w:rsidRPr="00EC360E" w:rsidRDefault="00BA5633" w:rsidP="00BA5633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5229"/>
    <w:multiLevelType w:val="hybridMultilevel"/>
    <w:tmpl w:val="3C9ED81E"/>
    <w:lvl w:ilvl="0" w:tplc="E7E4B49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5460AC"/>
    <w:multiLevelType w:val="hybridMultilevel"/>
    <w:tmpl w:val="59243654"/>
    <w:lvl w:ilvl="0" w:tplc="28F49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6675EE"/>
    <w:multiLevelType w:val="hybridMultilevel"/>
    <w:tmpl w:val="318C13AA"/>
    <w:lvl w:ilvl="0" w:tplc="C4FEF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DD4"/>
    <w:rsid w:val="0001665B"/>
    <w:rsid w:val="000346F7"/>
    <w:rsid w:val="000E7050"/>
    <w:rsid w:val="001706F5"/>
    <w:rsid w:val="00171E99"/>
    <w:rsid w:val="00176509"/>
    <w:rsid w:val="00185239"/>
    <w:rsid w:val="00187D35"/>
    <w:rsid w:val="001B4DB9"/>
    <w:rsid w:val="001C62C2"/>
    <w:rsid w:val="001E19E0"/>
    <w:rsid w:val="001F5F34"/>
    <w:rsid w:val="00261B99"/>
    <w:rsid w:val="00262539"/>
    <w:rsid w:val="00294B6F"/>
    <w:rsid w:val="00295241"/>
    <w:rsid w:val="002B6D90"/>
    <w:rsid w:val="002E71BC"/>
    <w:rsid w:val="0030053C"/>
    <w:rsid w:val="00335641"/>
    <w:rsid w:val="0034265F"/>
    <w:rsid w:val="003B2328"/>
    <w:rsid w:val="004C3C3B"/>
    <w:rsid w:val="005110D9"/>
    <w:rsid w:val="005659D5"/>
    <w:rsid w:val="005B28B3"/>
    <w:rsid w:val="005C4544"/>
    <w:rsid w:val="005F7580"/>
    <w:rsid w:val="00652011"/>
    <w:rsid w:val="00676ADB"/>
    <w:rsid w:val="006E70F4"/>
    <w:rsid w:val="006E763E"/>
    <w:rsid w:val="006F630A"/>
    <w:rsid w:val="00772DCD"/>
    <w:rsid w:val="007A028C"/>
    <w:rsid w:val="00836BC2"/>
    <w:rsid w:val="008473DB"/>
    <w:rsid w:val="008560EC"/>
    <w:rsid w:val="00856957"/>
    <w:rsid w:val="00867FD3"/>
    <w:rsid w:val="008E06F9"/>
    <w:rsid w:val="00913A05"/>
    <w:rsid w:val="00914FC1"/>
    <w:rsid w:val="009239D5"/>
    <w:rsid w:val="00944DD4"/>
    <w:rsid w:val="00965AA3"/>
    <w:rsid w:val="009852DB"/>
    <w:rsid w:val="00A253AD"/>
    <w:rsid w:val="00A67C1B"/>
    <w:rsid w:val="00AD0582"/>
    <w:rsid w:val="00AE562C"/>
    <w:rsid w:val="00B62B37"/>
    <w:rsid w:val="00BA23E8"/>
    <w:rsid w:val="00BA5633"/>
    <w:rsid w:val="00C123A2"/>
    <w:rsid w:val="00C16834"/>
    <w:rsid w:val="00C16DDD"/>
    <w:rsid w:val="00C679B6"/>
    <w:rsid w:val="00CC13EF"/>
    <w:rsid w:val="00CC75FF"/>
    <w:rsid w:val="00D173EC"/>
    <w:rsid w:val="00D23101"/>
    <w:rsid w:val="00D85D8D"/>
    <w:rsid w:val="00DB0721"/>
    <w:rsid w:val="00DB5E93"/>
    <w:rsid w:val="00E2640A"/>
    <w:rsid w:val="00E27051"/>
    <w:rsid w:val="00E3061D"/>
    <w:rsid w:val="00E46306"/>
    <w:rsid w:val="00E467A5"/>
    <w:rsid w:val="00E563F3"/>
    <w:rsid w:val="00E65D7D"/>
    <w:rsid w:val="00EC5378"/>
    <w:rsid w:val="00EE61BD"/>
    <w:rsid w:val="00EF3CC3"/>
    <w:rsid w:val="00EF7C4C"/>
    <w:rsid w:val="00F043BF"/>
    <w:rsid w:val="00F443DC"/>
    <w:rsid w:val="00F63DFF"/>
    <w:rsid w:val="00F775FC"/>
    <w:rsid w:val="00F9044A"/>
    <w:rsid w:val="00FA4766"/>
    <w:rsid w:val="00FB135D"/>
    <w:rsid w:val="00FC61B2"/>
    <w:rsid w:val="00F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D4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4D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4DD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944DD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44DD4"/>
    <w:rPr>
      <w:rFonts w:ascii="Times New Roman" w:eastAsia="Calibri" w:hAnsi="Times New Roman" w:cs="Times New Roman"/>
      <w:lang w:eastAsia="ar-SA"/>
    </w:rPr>
  </w:style>
  <w:style w:type="paragraph" w:styleId="a7">
    <w:name w:val="Title"/>
    <w:basedOn w:val="a"/>
    <w:next w:val="a"/>
    <w:link w:val="a8"/>
    <w:qFormat/>
    <w:rsid w:val="00944DD4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944DD4"/>
    <w:rPr>
      <w:rFonts w:ascii="Times New Roman" w:eastAsia="Calibri" w:hAnsi="Times New Roman" w:cs="Times New Roman"/>
      <w:b/>
      <w:sz w:val="24"/>
      <w:szCs w:val="24"/>
      <w:lang w:eastAsia="ar-SA"/>
    </w:rPr>
  </w:style>
  <w:style w:type="paragraph" w:customStyle="1" w:styleId="ConsPlusTitle">
    <w:name w:val="ConsPlusTitle"/>
    <w:rsid w:val="00944DD4"/>
    <w:pPr>
      <w:widowControl w:val="0"/>
      <w:suppressAutoHyphens/>
      <w:jc w:val="both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Heading">
    <w:name w:val="Heading"/>
    <w:uiPriority w:val="99"/>
    <w:rsid w:val="00944DD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9">
    <w:name w:val="Body Text"/>
    <w:basedOn w:val="a"/>
    <w:link w:val="aa"/>
    <w:rsid w:val="00AD0582"/>
    <w:pPr>
      <w:suppressAutoHyphens w:val="0"/>
      <w:jc w:val="left"/>
    </w:pPr>
    <w:rPr>
      <w:rFonts w:eastAsia="Times New Roman"/>
      <w:sz w:val="28"/>
    </w:rPr>
  </w:style>
  <w:style w:type="character" w:customStyle="1" w:styleId="aa">
    <w:name w:val="Основной текст Знак"/>
    <w:basedOn w:val="a0"/>
    <w:link w:val="a9"/>
    <w:rsid w:val="00AD058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56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5641"/>
    <w:rPr>
      <w:rFonts w:ascii="Segoe UI" w:eastAsia="Calibri" w:hAnsi="Segoe UI" w:cs="Segoe UI"/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E2640A"/>
    <w:pPr>
      <w:ind w:left="720"/>
      <w:contextualSpacing/>
    </w:pPr>
  </w:style>
  <w:style w:type="paragraph" w:customStyle="1" w:styleId="ConsPlusNormal">
    <w:name w:val="ConsPlusNormal"/>
    <w:rsid w:val="00A67C1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e">
    <w:name w:val="Hyperlink"/>
    <w:basedOn w:val="a0"/>
    <w:uiPriority w:val="99"/>
    <w:semiHidden/>
    <w:unhideWhenUsed/>
    <w:rsid w:val="00A67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B873809F17E4564CF9B83398D6B11415EE5EFD32E256D74F4D4572605A23443D579428DF64D136F053CEAFBD1FC7995551CBFADDDBD3E5F0F45FV1zE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ZamMS\Documents\&#1050;&#1054;&#1056;&#1056;&#1059;&#1055;&#1062;&#1048;&#1071;\&#1053;&#1055;&#1040;%20&#1080;%20&#1052;&#1056;\&#1055;&#1086;&#1089;&#1090;&#1072;&#1085;&#1086;&#1074;&#1083;&#1077;&#1085;&#1080;&#1077;%20&#8470;%201290%20&#1072;&#1082;&#1090;&#1091;&#1072;&#1083;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9413B-48DC-407E-9EE4-1DC1FEEF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Links>
    <vt:vector size="12" baseType="variant"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consultantplus://offline/ref=81B873809F17E4564CF9B83398D6B11415EE5EFD32E256D74F4D4572605A23443D579428DF64D136F053CEAFBD1FC7995551CBFADDDBD3E5F0F45FV1zEA</vt:lpwstr>
      </vt:variant>
      <vt:variant>
        <vt:lpwstr/>
      </vt:variant>
      <vt:variant>
        <vt:i4>555942926</vt:i4>
      </vt:variant>
      <vt:variant>
        <vt:i4>3</vt:i4>
      </vt:variant>
      <vt:variant>
        <vt:i4>0</vt:i4>
      </vt:variant>
      <vt:variant>
        <vt:i4>5</vt:i4>
      </vt:variant>
      <vt:variant>
        <vt:lpwstr>../Постановление № 1290 актуал.docx</vt:lpwstr>
      </vt:variant>
      <vt:variant>
        <vt:lpwstr>P57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ZamMS</cp:lastModifiedBy>
  <cp:revision>4</cp:revision>
  <cp:lastPrinted>2021-11-12T01:53:00Z</cp:lastPrinted>
  <dcterms:created xsi:type="dcterms:W3CDTF">2025-02-05T03:47:00Z</dcterms:created>
  <dcterms:modified xsi:type="dcterms:W3CDTF">2025-02-05T03:48:00Z</dcterms:modified>
</cp:coreProperties>
</file>