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1D" w:rsidRDefault="008705D9" w:rsidP="006D196C">
      <w:pPr>
        <w:pStyle w:val="a5"/>
        <w:spacing w:before="0" w:beforeAutospacing="0" w:after="0" w:afterAutospacing="0"/>
        <w:ind w:left="6120"/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2933065</wp:posOffset>
            </wp:positionH>
            <wp:positionV relativeFrom="paragraph">
              <wp:posOffset>-112395</wp:posOffset>
            </wp:positionV>
            <wp:extent cx="485775" cy="609600"/>
            <wp:effectExtent l="19050" t="0" r="952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C1D" w:rsidRPr="00562F7F" w:rsidRDefault="00D77C1D" w:rsidP="00D77C1D">
      <w:pPr>
        <w:jc w:val="center"/>
        <w:rPr>
          <w:sz w:val="28"/>
          <w:szCs w:val="28"/>
        </w:rPr>
      </w:pPr>
    </w:p>
    <w:p w:rsidR="00D77C1D" w:rsidRPr="00562F7F" w:rsidRDefault="00D77C1D" w:rsidP="00D77C1D">
      <w:pPr>
        <w:jc w:val="center"/>
        <w:rPr>
          <w:sz w:val="28"/>
          <w:szCs w:val="28"/>
        </w:rPr>
      </w:pPr>
    </w:p>
    <w:p w:rsidR="00D77C1D" w:rsidRPr="00225EAE" w:rsidRDefault="00D77C1D" w:rsidP="00D77C1D">
      <w:pPr>
        <w:jc w:val="center"/>
        <w:rPr>
          <w:sz w:val="28"/>
          <w:szCs w:val="28"/>
        </w:rPr>
      </w:pPr>
      <w:r w:rsidRPr="00225EAE">
        <w:rPr>
          <w:sz w:val="28"/>
          <w:szCs w:val="28"/>
        </w:rPr>
        <w:t>Муниципальное образование «Биробиджанский муниципальный район</w:t>
      </w:r>
    </w:p>
    <w:p w:rsidR="00D77C1D" w:rsidRPr="00225EAE" w:rsidRDefault="00D77C1D" w:rsidP="00D77C1D">
      <w:pPr>
        <w:jc w:val="center"/>
        <w:rPr>
          <w:sz w:val="28"/>
          <w:szCs w:val="28"/>
        </w:rPr>
      </w:pPr>
      <w:r w:rsidRPr="00225EAE">
        <w:rPr>
          <w:sz w:val="28"/>
          <w:szCs w:val="28"/>
        </w:rPr>
        <w:t>Еврейской автономной области</w:t>
      </w:r>
    </w:p>
    <w:p w:rsidR="00D77C1D" w:rsidRPr="00225EAE" w:rsidRDefault="00D77C1D" w:rsidP="00D77C1D"/>
    <w:p w:rsidR="00D77C1D" w:rsidRPr="00562F7F" w:rsidRDefault="00D77C1D" w:rsidP="00D77C1D">
      <w:pPr>
        <w:jc w:val="center"/>
        <w:outlineLvl w:val="0"/>
        <w:rPr>
          <w:caps/>
          <w:sz w:val="28"/>
          <w:szCs w:val="28"/>
        </w:rPr>
      </w:pPr>
      <w:r w:rsidRPr="00562F7F">
        <w:rPr>
          <w:caps/>
          <w:sz w:val="28"/>
          <w:szCs w:val="28"/>
        </w:rPr>
        <w:t>АДМИНИСТРАЦИЯ муниципального района</w:t>
      </w:r>
    </w:p>
    <w:p w:rsidR="00D77C1D" w:rsidRDefault="00D77C1D" w:rsidP="00D77C1D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</w:p>
    <w:p w:rsidR="00D77C1D" w:rsidRDefault="00D77C1D" w:rsidP="00D77C1D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562F7F">
        <w:rPr>
          <w:rFonts w:ascii="Times New Roman" w:hAnsi="Times New Roman" w:cs="Times New Roman"/>
          <w:b w:val="0"/>
          <w:i w:val="0"/>
        </w:rPr>
        <w:t>ПОСТАНОВЛЕНИЕ</w:t>
      </w:r>
    </w:p>
    <w:p w:rsidR="00D77C1D" w:rsidRPr="00562F7F" w:rsidRDefault="002337F4" w:rsidP="00D77C1D">
      <w:pPr>
        <w:tabs>
          <w:tab w:val="left" w:pos="7740"/>
          <w:tab w:val="right" w:pos="9540"/>
        </w:tabs>
        <w:rPr>
          <w:sz w:val="28"/>
          <w:szCs w:val="28"/>
        </w:rPr>
      </w:pPr>
      <w:r>
        <w:rPr>
          <w:sz w:val="28"/>
          <w:szCs w:val="28"/>
        </w:rPr>
        <w:t>28.08.2017</w:t>
      </w:r>
      <w:r w:rsidR="00D77C1D">
        <w:rPr>
          <w:sz w:val="28"/>
          <w:szCs w:val="28"/>
        </w:rPr>
        <w:t xml:space="preserve">  </w:t>
      </w:r>
      <w:r w:rsidR="00D77C1D" w:rsidRPr="00562F7F">
        <w:rPr>
          <w:sz w:val="28"/>
          <w:szCs w:val="28"/>
        </w:rPr>
        <w:tab/>
      </w:r>
      <w:r w:rsidR="00D77C1D">
        <w:rPr>
          <w:sz w:val="28"/>
          <w:szCs w:val="28"/>
        </w:rPr>
        <w:t xml:space="preserve"> </w:t>
      </w:r>
      <w:r w:rsidR="00D77C1D" w:rsidRPr="00562F7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780</w:t>
      </w:r>
      <w:r w:rsidR="00D77C1D">
        <w:rPr>
          <w:sz w:val="28"/>
          <w:szCs w:val="28"/>
        </w:rPr>
        <w:t xml:space="preserve"> </w:t>
      </w:r>
    </w:p>
    <w:p w:rsidR="00D77C1D" w:rsidRDefault="00D77C1D" w:rsidP="00D77C1D">
      <w:pPr>
        <w:jc w:val="center"/>
        <w:rPr>
          <w:sz w:val="28"/>
          <w:szCs w:val="28"/>
        </w:rPr>
      </w:pPr>
    </w:p>
    <w:p w:rsidR="00D77C1D" w:rsidRDefault="00D77C1D" w:rsidP="00D77C1D">
      <w:pPr>
        <w:jc w:val="center"/>
        <w:rPr>
          <w:sz w:val="28"/>
          <w:szCs w:val="28"/>
        </w:rPr>
      </w:pPr>
      <w:r w:rsidRPr="00562F7F">
        <w:rPr>
          <w:sz w:val="28"/>
          <w:szCs w:val="28"/>
        </w:rPr>
        <w:t>г. Биробиджан</w:t>
      </w:r>
    </w:p>
    <w:p w:rsidR="00D77C1D" w:rsidRPr="00562F7F" w:rsidRDefault="00D77C1D" w:rsidP="00D77C1D">
      <w:pPr>
        <w:jc w:val="center"/>
        <w:rPr>
          <w:sz w:val="28"/>
          <w:szCs w:val="28"/>
        </w:rPr>
      </w:pPr>
    </w:p>
    <w:p w:rsidR="00D77C1D" w:rsidRPr="00683E87" w:rsidRDefault="00D77C1D" w:rsidP="00D77C1D">
      <w:pPr>
        <w:tabs>
          <w:tab w:val="left" w:pos="9354"/>
        </w:tabs>
        <w:ind w:right="-6"/>
        <w:jc w:val="both"/>
        <w:rPr>
          <w:sz w:val="16"/>
          <w:szCs w:val="16"/>
        </w:rPr>
      </w:pPr>
    </w:p>
    <w:p w:rsidR="00D77C1D" w:rsidRPr="008B61CE" w:rsidRDefault="00E04609" w:rsidP="00D77C1D">
      <w:pPr>
        <w:ind w:right="-6"/>
        <w:jc w:val="both"/>
        <w:rPr>
          <w:bCs/>
          <w:sz w:val="28"/>
          <w:szCs w:val="28"/>
        </w:rPr>
      </w:pPr>
      <w:r w:rsidRPr="00E04609">
        <w:rPr>
          <w:bCs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</w:t>
      </w:r>
      <w:r w:rsidR="00D77C1D" w:rsidRPr="008B61CE">
        <w:rPr>
          <w:bCs/>
          <w:sz w:val="28"/>
          <w:szCs w:val="28"/>
        </w:rPr>
        <w:t xml:space="preserve"> администрации Биробиджанского муниципального района </w:t>
      </w:r>
      <w:r w:rsidR="00BE4E13" w:rsidRPr="00691C8C">
        <w:rPr>
          <w:sz w:val="28"/>
          <w:szCs w:val="28"/>
        </w:rPr>
        <w:t>Еврейской автономной области</w:t>
      </w:r>
    </w:p>
    <w:p w:rsidR="00D77C1D" w:rsidRDefault="00D77C1D" w:rsidP="00D7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7C1D" w:rsidRPr="00D471A9" w:rsidRDefault="00D77C1D" w:rsidP="00D77C1D">
      <w:pPr>
        <w:tabs>
          <w:tab w:val="num" w:pos="1134"/>
        </w:tabs>
        <w:ind w:right="-6" w:firstLine="709"/>
        <w:jc w:val="both"/>
        <w:rPr>
          <w:bCs/>
          <w:sz w:val="28"/>
          <w:szCs w:val="28"/>
        </w:rPr>
      </w:pPr>
      <w:r w:rsidRPr="00507A0E">
        <w:rPr>
          <w:sz w:val="28"/>
          <w:szCs w:val="28"/>
        </w:rPr>
        <w:t xml:space="preserve">В соответствии с </w:t>
      </w:r>
      <w:r w:rsidR="00E04609">
        <w:rPr>
          <w:sz w:val="28"/>
          <w:szCs w:val="28"/>
        </w:rPr>
        <w:t xml:space="preserve">Федеральным законом </w:t>
      </w:r>
      <w:r w:rsidR="00E04609" w:rsidRPr="00507A0E">
        <w:rPr>
          <w:sz w:val="28"/>
          <w:szCs w:val="28"/>
        </w:rPr>
        <w:t>от 25.12.2008 № 273-ФЗ</w:t>
      </w:r>
      <w:r w:rsidR="00E04609">
        <w:rPr>
          <w:sz w:val="28"/>
          <w:szCs w:val="28"/>
        </w:rPr>
        <w:t xml:space="preserve">                     </w:t>
      </w:r>
      <w:r w:rsidR="00E04609" w:rsidRPr="00507A0E">
        <w:rPr>
          <w:sz w:val="28"/>
          <w:szCs w:val="28"/>
        </w:rPr>
        <w:t>«О противодействии коррупции»</w:t>
      </w:r>
      <w:r w:rsidR="00E04609">
        <w:rPr>
          <w:sz w:val="28"/>
          <w:szCs w:val="28"/>
        </w:rPr>
        <w:t>,</w:t>
      </w:r>
      <w:r w:rsidR="00E04609" w:rsidRPr="00E04609">
        <w:rPr>
          <w:sz w:val="28"/>
          <w:szCs w:val="28"/>
        </w:rPr>
        <w:t xml:space="preserve"> Федеральн</w:t>
      </w:r>
      <w:r w:rsidR="00416E24">
        <w:rPr>
          <w:sz w:val="28"/>
          <w:szCs w:val="28"/>
        </w:rPr>
        <w:t>ым</w:t>
      </w:r>
      <w:r w:rsidR="00E04609" w:rsidRPr="00E04609">
        <w:rPr>
          <w:sz w:val="28"/>
          <w:szCs w:val="28"/>
        </w:rPr>
        <w:t xml:space="preserve"> закон</w:t>
      </w:r>
      <w:r w:rsidR="00416E24">
        <w:rPr>
          <w:sz w:val="28"/>
          <w:szCs w:val="28"/>
        </w:rPr>
        <w:t>ом</w:t>
      </w:r>
      <w:r w:rsidR="00E04609" w:rsidRPr="00E04609">
        <w:rPr>
          <w:sz w:val="28"/>
          <w:szCs w:val="28"/>
        </w:rPr>
        <w:t xml:space="preserve"> </w:t>
      </w:r>
      <w:r w:rsidR="00BE4E13" w:rsidRPr="00507A0E">
        <w:rPr>
          <w:sz w:val="28"/>
          <w:szCs w:val="28"/>
        </w:rPr>
        <w:t>от</w:t>
      </w:r>
      <w:r w:rsidR="00BE4E13">
        <w:rPr>
          <w:sz w:val="28"/>
          <w:szCs w:val="28"/>
        </w:rPr>
        <w:t xml:space="preserve"> </w:t>
      </w:r>
      <w:r w:rsidR="00BE4E13" w:rsidRPr="00507A0E">
        <w:rPr>
          <w:sz w:val="28"/>
          <w:szCs w:val="28"/>
        </w:rPr>
        <w:t>17.07.2009</w:t>
      </w:r>
      <w:r w:rsidR="00BE4E13">
        <w:rPr>
          <w:sz w:val="28"/>
          <w:szCs w:val="28"/>
        </w:rPr>
        <w:t xml:space="preserve"> </w:t>
      </w:r>
      <w:r w:rsidR="00BE4E13" w:rsidRPr="00507A0E">
        <w:rPr>
          <w:sz w:val="28"/>
          <w:szCs w:val="28"/>
        </w:rPr>
        <w:t>№</w:t>
      </w:r>
      <w:r w:rsidR="00BE4E13">
        <w:rPr>
          <w:sz w:val="28"/>
          <w:szCs w:val="28"/>
        </w:rPr>
        <w:t xml:space="preserve"> </w:t>
      </w:r>
      <w:r w:rsidR="00BE4E13" w:rsidRPr="00507A0E">
        <w:rPr>
          <w:sz w:val="28"/>
          <w:szCs w:val="28"/>
        </w:rPr>
        <w:t>172-ФЗ</w:t>
      </w:r>
      <w:r w:rsidR="00BE4E13">
        <w:rPr>
          <w:sz w:val="28"/>
          <w:szCs w:val="28"/>
        </w:rPr>
        <w:t xml:space="preserve"> «</w:t>
      </w:r>
      <w:r w:rsidR="00BE4E13" w:rsidRPr="00507A0E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актов»</w:t>
      </w:r>
      <w:r w:rsidR="00416E24">
        <w:rPr>
          <w:sz w:val="28"/>
          <w:szCs w:val="28"/>
        </w:rPr>
        <w:t>,</w:t>
      </w:r>
      <w:r w:rsidRPr="00CB7122">
        <w:rPr>
          <w:sz w:val="28"/>
          <w:szCs w:val="28"/>
        </w:rPr>
        <w:t xml:space="preserve"> Постановлением</w:t>
      </w:r>
      <w:r w:rsidR="00BE4E13">
        <w:rPr>
          <w:sz w:val="28"/>
          <w:szCs w:val="28"/>
        </w:rPr>
        <w:t xml:space="preserve"> </w:t>
      </w:r>
      <w:r w:rsidRPr="00507A0E">
        <w:rPr>
          <w:sz w:val="28"/>
          <w:szCs w:val="28"/>
        </w:rPr>
        <w:t xml:space="preserve">Правительства </w:t>
      </w:r>
      <w:r w:rsidR="00E04609" w:rsidRPr="00E04609">
        <w:rPr>
          <w:sz w:val="28"/>
          <w:szCs w:val="28"/>
        </w:rPr>
        <w:t>Российской Федерации</w:t>
      </w:r>
      <w:r w:rsidRPr="00507A0E">
        <w:rPr>
          <w:sz w:val="28"/>
          <w:szCs w:val="28"/>
        </w:rPr>
        <w:t xml:space="preserve"> от 26.02.2010 № 96</w:t>
      </w:r>
      <w:r w:rsidR="00416E24">
        <w:rPr>
          <w:sz w:val="28"/>
          <w:szCs w:val="28"/>
        </w:rPr>
        <w:t xml:space="preserve"> </w:t>
      </w:r>
      <w:r w:rsidRPr="00507A0E">
        <w:rPr>
          <w:sz w:val="28"/>
          <w:szCs w:val="28"/>
        </w:rPr>
        <w:t>«Об антикоррупционной экспертизе нормативных правовых актов и проектов нормативных правовых актов»</w:t>
      </w:r>
      <w:r w:rsidRPr="00D471A9">
        <w:rPr>
          <w:bCs/>
          <w:sz w:val="28"/>
          <w:szCs w:val="28"/>
        </w:rPr>
        <w:t xml:space="preserve">, </w:t>
      </w:r>
      <w:r w:rsidRPr="00D471A9">
        <w:rPr>
          <w:sz w:val="28"/>
          <w:szCs w:val="28"/>
        </w:rPr>
        <w:t xml:space="preserve">администрация муниципального района </w:t>
      </w:r>
    </w:p>
    <w:p w:rsidR="00E04609" w:rsidRDefault="00D77C1D" w:rsidP="00E04609">
      <w:pPr>
        <w:jc w:val="both"/>
        <w:rPr>
          <w:sz w:val="28"/>
          <w:szCs w:val="28"/>
        </w:rPr>
      </w:pPr>
      <w:r w:rsidRPr="00D471A9">
        <w:rPr>
          <w:sz w:val="28"/>
          <w:szCs w:val="28"/>
        </w:rPr>
        <w:t>ПОСТАНОВЛЯЕТ:</w:t>
      </w:r>
    </w:p>
    <w:p w:rsidR="00E04609" w:rsidRDefault="00E04609" w:rsidP="00E04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7C1D" w:rsidRPr="00507A0E">
        <w:rPr>
          <w:sz w:val="28"/>
          <w:szCs w:val="28"/>
        </w:rPr>
        <w:t>Утвердить</w:t>
      </w:r>
      <w:r w:rsidR="00D77C1D">
        <w:rPr>
          <w:sz w:val="28"/>
          <w:szCs w:val="28"/>
        </w:rPr>
        <w:t xml:space="preserve"> </w:t>
      </w:r>
      <w:r w:rsidR="00BE4E13">
        <w:rPr>
          <w:sz w:val="28"/>
          <w:szCs w:val="28"/>
        </w:rPr>
        <w:t xml:space="preserve">прилагаемый </w:t>
      </w:r>
      <w:r w:rsidR="00D77C1D" w:rsidRPr="008B61CE">
        <w:rPr>
          <w:sz w:val="28"/>
          <w:szCs w:val="28"/>
        </w:rPr>
        <w:t>Порядок</w:t>
      </w:r>
      <w:r w:rsidR="00D77C1D">
        <w:rPr>
          <w:sz w:val="28"/>
          <w:szCs w:val="28"/>
        </w:rPr>
        <w:t xml:space="preserve"> </w:t>
      </w:r>
      <w:r w:rsidR="00D77C1D" w:rsidRPr="008B61CE">
        <w:rPr>
          <w:sz w:val="28"/>
          <w:szCs w:val="28"/>
        </w:rPr>
        <w:t>проведения</w:t>
      </w:r>
      <w:r w:rsidR="00D77C1D">
        <w:rPr>
          <w:sz w:val="28"/>
          <w:szCs w:val="28"/>
        </w:rPr>
        <w:t xml:space="preserve"> </w:t>
      </w:r>
      <w:r w:rsidR="00D77C1D" w:rsidRPr="008B61CE">
        <w:rPr>
          <w:sz w:val="28"/>
          <w:szCs w:val="28"/>
        </w:rPr>
        <w:t>антикоррупционной</w:t>
      </w:r>
      <w:r w:rsidR="00D77C1D">
        <w:rPr>
          <w:sz w:val="28"/>
          <w:szCs w:val="28"/>
        </w:rPr>
        <w:t xml:space="preserve"> экспертизы </w:t>
      </w:r>
      <w:r w:rsidR="00BE4E13" w:rsidRPr="008B61CE">
        <w:rPr>
          <w:bCs/>
          <w:sz w:val="28"/>
          <w:szCs w:val="28"/>
        </w:rPr>
        <w:t>нормативных правовых актов и проектов</w:t>
      </w:r>
      <w:r>
        <w:rPr>
          <w:bCs/>
          <w:sz w:val="28"/>
          <w:szCs w:val="28"/>
        </w:rPr>
        <w:t xml:space="preserve"> нормативных правовых актов </w:t>
      </w:r>
      <w:r w:rsidR="00BE4E13" w:rsidRPr="008B61CE">
        <w:rPr>
          <w:bCs/>
          <w:sz w:val="28"/>
          <w:szCs w:val="28"/>
        </w:rPr>
        <w:t xml:space="preserve">администрации Биробиджанского муниципального района </w:t>
      </w:r>
      <w:r w:rsidR="00BE4E13" w:rsidRPr="00691C8C">
        <w:rPr>
          <w:sz w:val="28"/>
          <w:szCs w:val="28"/>
        </w:rPr>
        <w:t>Еврейской автономной области</w:t>
      </w:r>
      <w:r w:rsidR="00D77C1D" w:rsidRPr="008B61CE">
        <w:rPr>
          <w:sz w:val="28"/>
          <w:szCs w:val="28"/>
        </w:rPr>
        <w:t>.</w:t>
      </w:r>
    </w:p>
    <w:p w:rsidR="00E04609" w:rsidRDefault="00E04609" w:rsidP="00E04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77C1D" w:rsidRPr="00BE4E13">
        <w:rPr>
          <w:sz w:val="28"/>
          <w:szCs w:val="28"/>
        </w:rPr>
        <w:t>Признать утратившими силу постановления администрации Биробиджанского муниципального района</w:t>
      </w:r>
      <w:r w:rsidR="00E116E5" w:rsidRPr="00E116E5">
        <w:rPr>
          <w:sz w:val="28"/>
          <w:szCs w:val="28"/>
        </w:rPr>
        <w:t xml:space="preserve"> </w:t>
      </w:r>
      <w:r w:rsidR="00E116E5" w:rsidRPr="00691C8C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>:</w:t>
      </w:r>
    </w:p>
    <w:p w:rsidR="00E04609" w:rsidRDefault="00E04609" w:rsidP="00E04609">
      <w:pPr>
        <w:ind w:firstLine="709"/>
        <w:jc w:val="both"/>
        <w:rPr>
          <w:sz w:val="28"/>
          <w:szCs w:val="28"/>
        </w:rPr>
      </w:pPr>
      <w:r w:rsidRPr="00E04609">
        <w:rPr>
          <w:sz w:val="28"/>
          <w:szCs w:val="28"/>
        </w:rPr>
        <w:t>-</w:t>
      </w:r>
      <w:r w:rsidR="00D77C1D" w:rsidRPr="00E04609">
        <w:rPr>
          <w:sz w:val="28"/>
          <w:szCs w:val="28"/>
        </w:rPr>
        <w:t xml:space="preserve"> от 25.06.2009 № 444 «О проведении экспертизы нормативных правовых актов, принимаемых главой муниципального образования «Биробиджанский муниципальный район» и администрацией муниципального района в целях выявления в них положений, способствующих созданию условий для проявления коррупции</w:t>
      </w:r>
      <w:r w:rsidR="00D77C1D" w:rsidRPr="00E04609">
        <w:rPr>
          <w:b/>
          <w:bCs/>
          <w:sz w:val="28"/>
          <w:szCs w:val="28"/>
        </w:rPr>
        <w:t>»</w:t>
      </w:r>
      <w:r w:rsidR="00D77C1D" w:rsidRPr="00E04609">
        <w:rPr>
          <w:bCs/>
          <w:sz w:val="28"/>
          <w:szCs w:val="28"/>
        </w:rPr>
        <w:t>;</w:t>
      </w:r>
      <w:r w:rsidR="00D77C1D" w:rsidRPr="00E04609">
        <w:rPr>
          <w:sz w:val="28"/>
          <w:szCs w:val="28"/>
        </w:rPr>
        <w:t xml:space="preserve"> </w:t>
      </w:r>
    </w:p>
    <w:p w:rsidR="00D77C1D" w:rsidRDefault="00E04609" w:rsidP="00E04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7C1D" w:rsidRPr="00E04609">
        <w:rPr>
          <w:sz w:val="28"/>
          <w:szCs w:val="28"/>
        </w:rPr>
        <w:t>от 15.10.2015 № 1269 «О внесении изменений в постановление администрации муниципального района от 25.06.2009 № 444 «О проведении экспертизы нормативных правовых актов, принимаемых главой муниципального образования «Биробиджанский муниципальный район» и администрацией муниципального района в целях выявления в них положений, способствующих созданию условий для проявления коррупции».</w:t>
      </w:r>
    </w:p>
    <w:p w:rsidR="00745FCF" w:rsidRPr="00E04609" w:rsidRDefault="00745FCF" w:rsidP="00E04609">
      <w:pPr>
        <w:ind w:firstLine="709"/>
        <w:jc w:val="both"/>
        <w:rPr>
          <w:sz w:val="28"/>
          <w:szCs w:val="28"/>
        </w:rPr>
      </w:pPr>
    </w:p>
    <w:p w:rsidR="00E116E5" w:rsidRDefault="00D77C1D" w:rsidP="00E116E5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E116E5">
        <w:rPr>
          <w:sz w:val="28"/>
          <w:szCs w:val="28"/>
        </w:rPr>
        <w:t>Отделу организационно-контрольной</w:t>
      </w:r>
      <w:r w:rsidR="00E116E5" w:rsidRPr="00BE4E13">
        <w:rPr>
          <w:sz w:val="28"/>
          <w:szCs w:val="28"/>
        </w:rPr>
        <w:t xml:space="preserve"> </w:t>
      </w:r>
      <w:r w:rsidR="00E116E5">
        <w:rPr>
          <w:sz w:val="28"/>
          <w:szCs w:val="28"/>
        </w:rPr>
        <w:t xml:space="preserve">работы и информационных технологий </w:t>
      </w:r>
      <w:r w:rsidR="00E116E5" w:rsidRPr="00BE4E13">
        <w:rPr>
          <w:sz w:val="28"/>
          <w:szCs w:val="28"/>
        </w:rPr>
        <w:t>администрации Биробиджанского муниципального района</w:t>
      </w:r>
      <w:r w:rsidR="00E116E5" w:rsidRPr="00E116E5">
        <w:rPr>
          <w:sz w:val="28"/>
          <w:szCs w:val="28"/>
        </w:rPr>
        <w:t xml:space="preserve"> </w:t>
      </w:r>
      <w:r w:rsidR="00E116E5">
        <w:rPr>
          <w:sz w:val="28"/>
          <w:szCs w:val="28"/>
        </w:rPr>
        <w:t>довести настоящее постановление до заместителей главы администрации муниципального района, руководителей структурных подразделений</w:t>
      </w:r>
      <w:r w:rsidR="00E116E5" w:rsidRPr="00E116E5">
        <w:rPr>
          <w:sz w:val="28"/>
          <w:szCs w:val="28"/>
        </w:rPr>
        <w:t xml:space="preserve"> </w:t>
      </w:r>
      <w:r w:rsidR="00E116E5">
        <w:rPr>
          <w:sz w:val="28"/>
          <w:szCs w:val="28"/>
        </w:rPr>
        <w:t>и разместить его на официальном интернет-сайте Биробиджанского муниципального района Еврейской автономной области</w:t>
      </w:r>
      <w:r w:rsidR="00E116E5" w:rsidRPr="00BD6F0E">
        <w:rPr>
          <w:sz w:val="28"/>
          <w:szCs w:val="28"/>
        </w:rPr>
        <w:t>.</w:t>
      </w:r>
    </w:p>
    <w:p w:rsidR="00D77C1D" w:rsidRPr="00BD6F0E" w:rsidRDefault="00E116E5" w:rsidP="00E11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77C1D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77C1D" w:rsidRDefault="00D77C1D" w:rsidP="00D77C1D">
      <w:pPr>
        <w:tabs>
          <w:tab w:val="left" w:pos="9360"/>
        </w:tabs>
        <w:ind w:right="-6"/>
        <w:jc w:val="both"/>
        <w:rPr>
          <w:sz w:val="28"/>
          <w:szCs w:val="28"/>
        </w:rPr>
      </w:pPr>
    </w:p>
    <w:p w:rsidR="00D77C1D" w:rsidRPr="00766220" w:rsidRDefault="007B695D" w:rsidP="00D77C1D">
      <w:pPr>
        <w:pStyle w:val="21"/>
        <w:tabs>
          <w:tab w:val="left" w:pos="6810"/>
        </w:tabs>
        <w:spacing w:after="0" w:line="240" w:lineRule="auto"/>
        <w:ind w:left="0"/>
        <w:rPr>
          <w:sz w:val="28"/>
        </w:rPr>
      </w:pPr>
      <w:r>
        <w:rPr>
          <w:sz w:val="28"/>
        </w:rPr>
        <w:t>Г</w:t>
      </w:r>
      <w:r w:rsidR="00D77C1D">
        <w:rPr>
          <w:sz w:val="28"/>
        </w:rPr>
        <w:t>лав</w:t>
      </w:r>
      <w:r>
        <w:rPr>
          <w:sz w:val="28"/>
        </w:rPr>
        <w:t>а</w:t>
      </w:r>
      <w:r w:rsidR="00D77C1D">
        <w:rPr>
          <w:sz w:val="28"/>
        </w:rPr>
        <w:t xml:space="preserve"> </w:t>
      </w:r>
      <w:r>
        <w:rPr>
          <w:sz w:val="28"/>
        </w:rPr>
        <w:t>муницип</w:t>
      </w:r>
      <w:r w:rsidR="00E04609">
        <w:rPr>
          <w:sz w:val="28"/>
        </w:rPr>
        <w:t>ального района</w:t>
      </w:r>
      <w:r w:rsidR="00E04609">
        <w:rPr>
          <w:sz w:val="28"/>
        </w:rPr>
        <w:tab/>
      </w:r>
      <w:r w:rsidR="00E04609">
        <w:rPr>
          <w:sz w:val="28"/>
        </w:rPr>
        <w:tab/>
        <w:t xml:space="preserve">         </w:t>
      </w:r>
      <w:r>
        <w:rPr>
          <w:sz w:val="28"/>
        </w:rPr>
        <w:t>Е</w:t>
      </w:r>
      <w:r w:rsidR="00D77C1D">
        <w:rPr>
          <w:sz w:val="28"/>
        </w:rPr>
        <w:t xml:space="preserve">.П. </w:t>
      </w:r>
      <w:r>
        <w:rPr>
          <w:sz w:val="28"/>
        </w:rPr>
        <w:t>Кочмар</w:t>
      </w:r>
    </w:p>
    <w:p w:rsidR="00E04609" w:rsidRDefault="00E04609" w:rsidP="00D77C1D">
      <w:pPr>
        <w:rPr>
          <w:sz w:val="28"/>
          <w:szCs w:val="28"/>
        </w:rPr>
      </w:pPr>
    </w:p>
    <w:p w:rsidR="00E04609" w:rsidRDefault="00E04609" w:rsidP="00D77C1D">
      <w:pPr>
        <w:rPr>
          <w:sz w:val="28"/>
          <w:szCs w:val="28"/>
        </w:rPr>
      </w:pPr>
    </w:p>
    <w:p w:rsidR="00E04609" w:rsidRDefault="00E04609" w:rsidP="00D77C1D">
      <w:pPr>
        <w:rPr>
          <w:sz w:val="28"/>
          <w:szCs w:val="28"/>
        </w:rPr>
      </w:pPr>
    </w:p>
    <w:p w:rsidR="00D77C1D" w:rsidRDefault="00D77C1D" w:rsidP="00D77C1D">
      <w:pPr>
        <w:ind w:right="-6"/>
        <w:jc w:val="both"/>
        <w:rPr>
          <w:sz w:val="28"/>
          <w:szCs w:val="28"/>
        </w:rPr>
      </w:pPr>
    </w:p>
    <w:p w:rsidR="002337F4" w:rsidRDefault="002337F4" w:rsidP="00D77C1D">
      <w:pPr>
        <w:ind w:right="-6"/>
        <w:jc w:val="both"/>
        <w:rPr>
          <w:sz w:val="28"/>
          <w:szCs w:val="28"/>
        </w:rPr>
      </w:pPr>
    </w:p>
    <w:p w:rsidR="002337F4" w:rsidRDefault="002337F4" w:rsidP="00D77C1D">
      <w:pPr>
        <w:ind w:right="-6"/>
        <w:jc w:val="both"/>
        <w:rPr>
          <w:sz w:val="28"/>
          <w:szCs w:val="28"/>
        </w:rPr>
      </w:pPr>
    </w:p>
    <w:p w:rsidR="002337F4" w:rsidRDefault="002337F4" w:rsidP="00D77C1D">
      <w:pPr>
        <w:ind w:right="-6"/>
        <w:jc w:val="both"/>
        <w:rPr>
          <w:sz w:val="28"/>
          <w:szCs w:val="28"/>
        </w:rPr>
      </w:pPr>
    </w:p>
    <w:p w:rsidR="002337F4" w:rsidRDefault="002337F4" w:rsidP="00D77C1D">
      <w:pPr>
        <w:ind w:right="-6"/>
        <w:jc w:val="both"/>
        <w:rPr>
          <w:sz w:val="28"/>
          <w:szCs w:val="28"/>
        </w:rPr>
      </w:pPr>
    </w:p>
    <w:p w:rsidR="002337F4" w:rsidRDefault="002337F4" w:rsidP="00D77C1D">
      <w:pPr>
        <w:ind w:right="-6"/>
        <w:jc w:val="both"/>
        <w:rPr>
          <w:sz w:val="28"/>
          <w:szCs w:val="28"/>
        </w:rPr>
      </w:pPr>
    </w:p>
    <w:p w:rsidR="002337F4" w:rsidRDefault="002337F4" w:rsidP="00D77C1D">
      <w:pPr>
        <w:ind w:right="-6"/>
        <w:jc w:val="both"/>
        <w:rPr>
          <w:sz w:val="28"/>
          <w:szCs w:val="28"/>
        </w:rPr>
      </w:pPr>
    </w:p>
    <w:p w:rsidR="002337F4" w:rsidRDefault="002337F4" w:rsidP="00D77C1D">
      <w:pPr>
        <w:ind w:right="-6"/>
        <w:jc w:val="both"/>
        <w:rPr>
          <w:sz w:val="28"/>
          <w:szCs w:val="28"/>
        </w:rPr>
      </w:pPr>
    </w:p>
    <w:p w:rsidR="002337F4" w:rsidRDefault="002337F4" w:rsidP="00D77C1D">
      <w:pPr>
        <w:ind w:right="-6"/>
        <w:jc w:val="both"/>
        <w:rPr>
          <w:sz w:val="28"/>
          <w:szCs w:val="28"/>
        </w:rPr>
      </w:pPr>
    </w:p>
    <w:p w:rsidR="002337F4" w:rsidRDefault="002337F4" w:rsidP="00D77C1D">
      <w:pPr>
        <w:ind w:right="-6"/>
        <w:jc w:val="both"/>
        <w:rPr>
          <w:sz w:val="28"/>
          <w:szCs w:val="28"/>
        </w:rPr>
      </w:pPr>
    </w:p>
    <w:p w:rsidR="002337F4" w:rsidRDefault="002337F4" w:rsidP="00D77C1D">
      <w:pPr>
        <w:ind w:right="-6"/>
        <w:jc w:val="both"/>
        <w:rPr>
          <w:sz w:val="28"/>
          <w:szCs w:val="28"/>
        </w:rPr>
      </w:pPr>
    </w:p>
    <w:p w:rsidR="002337F4" w:rsidRDefault="002337F4" w:rsidP="00D77C1D">
      <w:pPr>
        <w:ind w:right="-6"/>
        <w:jc w:val="both"/>
        <w:rPr>
          <w:sz w:val="28"/>
          <w:szCs w:val="28"/>
        </w:rPr>
      </w:pPr>
    </w:p>
    <w:p w:rsidR="002337F4" w:rsidRDefault="002337F4" w:rsidP="00D77C1D">
      <w:pPr>
        <w:ind w:right="-6"/>
        <w:jc w:val="both"/>
        <w:rPr>
          <w:sz w:val="28"/>
          <w:szCs w:val="28"/>
        </w:rPr>
      </w:pPr>
    </w:p>
    <w:p w:rsidR="002337F4" w:rsidRDefault="002337F4" w:rsidP="00D77C1D">
      <w:pPr>
        <w:ind w:right="-6"/>
        <w:jc w:val="both"/>
        <w:rPr>
          <w:sz w:val="28"/>
          <w:szCs w:val="28"/>
        </w:rPr>
      </w:pPr>
    </w:p>
    <w:p w:rsidR="002337F4" w:rsidRDefault="002337F4" w:rsidP="00D77C1D">
      <w:pPr>
        <w:ind w:right="-6"/>
        <w:jc w:val="both"/>
        <w:rPr>
          <w:sz w:val="28"/>
          <w:szCs w:val="28"/>
        </w:rPr>
      </w:pPr>
    </w:p>
    <w:p w:rsidR="002337F4" w:rsidRDefault="002337F4" w:rsidP="00D77C1D">
      <w:pPr>
        <w:ind w:right="-6"/>
        <w:jc w:val="both"/>
        <w:rPr>
          <w:sz w:val="28"/>
          <w:szCs w:val="28"/>
        </w:rPr>
      </w:pPr>
    </w:p>
    <w:p w:rsidR="002337F4" w:rsidRDefault="002337F4" w:rsidP="00D77C1D">
      <w:pPr>
        <w:ind w:right="-6"/>
        <w:jc w:val="both"/>
        <w:rPr>
          <w:sz w:val="28"/>
          <w:szCs w:val="28"/>
        </w:rPr>
      </w:pPr>
    </w:p>
    <w:p w:rsidR="002337F4" w:rsidRDefault="002337F4" w:rsidP="00D77C1D">
      <w:pPr>
        <w:ind w:right="-6"/>
        <w:jc w:val="both"/>
        <w:rPr>
          <w:sz w:val="28"/>
          <w:szCs w:val="28"/>
        </w:rPr>
      </w:pPr>
    </w:p>
    <w:p w:rsidR="002337F4" w:rsidRDefault="002337F4" w:rsidP="00D77C1D">
      <w:pPr>
        <w:ind w:right="-6"/>
        <w:jc w:val="both"/>
        <w:rPr>
          <w:sz w:val="28"/>
          <w:szCs w:val="28"/>
        </w:rPr>
      </w:pPr>
    </w:p>
    <w:p w:rsidR="00D77C1D" w:rsidRDefault="00D77C1D" w:rsidP="00D77C1D">
      <w:pPr>
        <w:ind w:right="-6"/>
        <w:jc w:val="both"/>
        <w:rPr>
          <w:sz w:val="28"/>
          <w:szCs w:val="28"/>
        </w:rPr>
      </w:pPr>
    </w:p>
    <w:p w:rsidR="00D77C1D" w:rsidRDefault="00D77C1D" w:rsidP="00D77C1D">
      <w:pPr>
        <w:ind w:right="-6"/>
        <w:jc w:val="both"/>
        <w:rPr>
          <w:sz w:val="28"/>
          <w:szCs w:val="28"/>
        </w:rPr>
      </w:pPr>
    </w:p>
    <w:p w:rsidR="00D77C1D" w:rsidRDefault="00D77C1D" w:rsidP="00D77C1D">
      <w:pPr>
        <w:ind w:right="-6"/>
        <w:jc w:val="both"/>
        <w:rPr>
          <w:sz w:val="28"/>
          <w:szCs w:val="28"/>
        </w:rPr>
      </w:pPr>
    </w:p>
    <w:p w:rsidR="00D77C1D" w:rsidRDefault="00D77C1D" w:rsidP="00D77C1D">
      <w:pPr>
        <w:ind w:right="-6"/>
        <w:jc w:val="both"/>
        <w:rPr>
          <w:sz w:val="28"/>
          <w:szCs w:val="28"/>
        </w:rPr>
      </w:pPr>
    </w:p>
    <w:p w:rsidR="00D77C1D" w:rsidRDefault="00D77C1D" w:rsidP="00D77C1D">
      <w:pPr>
        <w:ind w:right="-6"/>
        <w:jc w:val="both"/>
        <w:rPr>
          <w:sz w:val="28"/>
          <w:szCs w:val="28"/>
        </w:rPr>
      </w:pPr>
    </w:p>
    <w:p w:rsidR="00D77C1D" w:rsidRDefault="00D77C1D" w:rsidP="00D77C1D">
      <w:pPr>
        <w:ind w:right="-6"/>
        <w:jc w:val="both"/>
        <w:rPr>
          <w:sz w:val="28"/>
          <w:szCs w:val="28"/>
        </w:rPr>
      </w:pPr>
    </w:p>
    <w:p w:rsidR="00D77C1D" w:rsidRDefault="00D77C1D" w:rsidP="00D77C1D">
      <w:pPr>
        <w:ind w:right="-6"/>
        <w:jc w:val="both"/>
        <w:rPr>
          <w:sz w:val="28"/>
          <w:szCs w:val="28"/>
        </w:rPr>
      </w:pPr>
    </w:p>
    <w:p w:rsidR="00D77C1D" w:rsidRDefault="00D77C1D" w:rsidP="00D77C1D">
      <w:pPr>
        <w:ind w:right="-6"/>
        <w:jc w:val="both"/>
        <w:rPr>
          <w:sz w:val="28"/>
          <w:szCs w:val="28"/>
        </w:rPr>
      </w:pPr>
    </w:p>
    <w:p w:rsidR="00D77C1D" w:rsidRDefault="00D77C1D" w:rsidP="00D77C1D">
      <w:pPr>
        <w:ind w:right="-6"/>
        <w:jc w:val="both"/>
        <w:rPr>
          <w:sz w:val="28"/>
          <w:szCs w:val="28"/>
        </w:rPr>
      </w:pPr>
    </w:p>
    <w:p w:rsidR="00D77C1D" w:rsidRDefault="00D77C1D" w:rsidP="00D77C1D">
      <w:pPr>
        <w:ind w:right="-6"/>
        <w:jc w:val="both"/>
        <w:rPr>
          <w:sz w:val="28"/>
          <w:szCs w:val="28"/>
        </w:rPr>
      </w:pPr>
    </w:p>
    <w:p w:rsidR="00D77C1D" w:rsidRDefault="00D77C1D" w:rsidP="00D77C1D">
      <w:pPr>
        <w:ind w:right="-6"/>
        <w:jc w:val="both"/>
        <w:rPr>
          <w:sz w:val="28"/>
          <w:szCs w:val="28"/>
        </w:rPr>
      </w:pPr>
    </w:p>
    <w:p w:rsidR="00D77C1D" w:rsidRDefault="00D77C1D" w:rsidP="00D77C1D">
      <w:pPr>
        <w:ind w:right="-6"/>
        <w:jc w:val="both"/>
        <w:rPr>
          <w:sz w:val="28"/>
          <w:szCs w:val="28"/>
        </w:rPr>
      </w:pPr>
    </w:p>
    <w:p w:rsidR="00745FCF" w:rsidRDefault="00745FCF" w:rsidP="00D77C1D">
      <w:pPr>
        <w:ind w:left="5387" w:right="-6"/>
        <w:jc w:val="both"/>
        <w:rPr>
          <w:sz w:val="28"/>
          <w:szCs w:val="28"/>
        </w:rPr>
      </w:pPr>
    </w:p>
    <w:p w:rsidR="00D77C1D" w:rsidRPr="00507A0E" w:rsidRDefault="00D77C1D" w:rsidP="00D77C1D">
      <w:pPr>
        <w:ind w:left="5387" w:right="-6"/>
        <w:jc w:val="both"/>
        <w:rPr>
          <w:sz w:val="28"/>
          <w:szCs w:val="28"/>
        </w:rPr>
      </w:pPr>
      <w:r w:rsidRPr="00507A0E">
        <w:rPr>
          <w:sz w:val="28"/>
          <w:szCs w:val="28"/>
        </w:rPr>
        <w:lastRenderedPageBreak/>
        <w:t>УТВЕРЖДЕН</w:t>
      </w:r>
    </w:p>
    <w:p w:rsidR="00D77C1D" w:rsidRPr="00507A0E" w:rsidRDefault="001F5012" w:rsidP="00D77C1D">
      <w:pPr>
        <w:ind w:left="5387" w:right="-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77C1D" w:rsidRPr="00507A0E">
        <w:rPr>
          <w:sz w:val="28"/>
          <w:szCs w:val="28"/>
        </w:rPr>
        <w:t>остановлением администрации</w:t>
      </w:r>
    </w:p>
    <w:p w:rsidR="002337F4" w:rsidRDefault="00D77C1D" w:rsidP="002337F4">
      <w:pPr>
        <w:ind w:left="5387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2337F4" w:rsidRPr="00562F7F" w:rsidRDefault="00D77C1D" w:rsidP="002337F4">
      <w:pPr>
        <w:ind w:left="5387" w:right="-6"/>
        <w:jc w:val="both"/>
        <w:rPr>
          <w:sz w:val="28"/>
          <w:szCs w:val="28"/>
        </w:rPr>
      </w:pPr>
      <w:r w:rsidRPr="00507A0E">
        <w:rPr>
          <w:sz w:val="28"/>
          <w:szCs w:val="28"/>
        </w:rPr>
        <w:t xml:space="preserve">от </w:t>
      </w:r>
      <w:r w:rsidR="002337F4">
        <w:rPr>
          <w:sz w:val="28"/>
          <w:szCs w:val="28"/>
        </w:rPr>
        <w:t xml:space="preserve">28.08.2017   </w:t>
      </w:r>
      <w:r w:rsidR="002337F4" w:rsidRPr="00562F7F">
        <w:rPr>
          <w:sz w:val="28"/>
          <w:szCs w:val="28"/>
        </w:rPr>
        <w:t xml:space="preserve">№ </w:t>
      </w:r>
      <w:r w:rsidR="002337F4">
        <w:rPr>
          <w:sz w:val="28"/>
          <w:szCs w:val="28"/>
        </w:rPr>
        <w:t xml:space="preserve"> 780 </w:t>
      </w:r>
    </w:p>
    <w:p w:rsidR="00D77C1D" w:rsidRPr="00507A0E" w:rsidRDefault="00D77C1D" w:rsidP="00D77C1D">
      <w:pPr>
        <w:ind w:left="5387" w:right="-6"/>
        <w:jc w:val="both"/>
        <w:rPr>
          <w:sz w:val="28"/>
          <w:szCs w:val="28"/>
        </w:rPr>
      </w:pPr>
    </w:p>
    <w:p w:rsidR="00D77C1D" w:rsidRDefault="00D77C1D" w:rsidP="00D77C1D">
      <w:pPr>
        <w:ind w:right="-6"/>
        <w:jc w:val="both"/>
        <w:rPr>
          <w:sz w:val="28"/>
          <w:szCs w:val="28"/>
        </w:rPr>
      </w:pPr>
    </w:p>
    <w:p w:rsidR="00D77C1D" w:rsidRPr="00507A0E" w:rsidRDefault="00D77C1D" w:rsidP="00D77C1D">
      <w:pPr>
        <w:ind w:right="-6"/>
        <w:jc w:val="both"/>
        <w:rPr>
          <w:sz w:val="28"/>
          <w:szCs w:val="28"/>
        </w:rPr>
      </w:pPr>
      <w:r w:rsidRPr="00507A0E">
        <w:rPr>
          <w:sz w:val="28"/>
          <w:szCs w:val="28"/>
        </w:rPr>
        <w:t> </w:t>
      </w:r>
    </w:p>
    <w:p w:rsidR="00D77C1D" w:rsidRDefault="00D77C1D" w:rsidP="00BE4E13">
      <w:pPr>
        <w:ind w:right="-6"/>
        <w:jc w:val="center"/>
        <w:rPr>
          <w:sz w:val="28"/>
          <w:szCs w:val="28"/>
        </w:rPr>
      </w:pPr>
      <w:r w:rsidRPr="008B61CE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BE4E13" w:rsidRPr="008B61CE">
        <w:rPr>
          <w:sz w:val="28"/>
          <w:szCs w:val="28"/>
        </w:rPr>
        <w:t>проведения</w:t>
      </w:r>
      <w:r w:rsidR="00BE4E13">
        <w:rPr>
          <w:sz w:val="28"/>
          <w:szCs w:val="28"/>
        </w:rPr>
        <w:t xml:space="preserve"> </w:t>
      </w:r>
      <w:r w:rsidR="00BE4E13" w:rsidRPr="008B61CE">
        <w:rPr>
          <w:sz w:val="28"/>
          <w:szCs w:val="28"/>
        </w:rPr>
        <w:t>антикоррупционной</w:t>
      </w:r>
      <w:r w:rsidR="00BE4E13">
        <w:rPr>
          <w:sz w:val="28"/>
          <w:szCs w:val="28"/>
        </w:rPr>
        <w:t xml:space="preserve"> экспертизы </w:t>
      </w:r>
      <w:r w:rsidR="00BE4E13" w:rsidRPr="008B61CE">
        <w:rPr>
          <w:bCs/>
          <w:sz w:val="28"/>
          <w:szCs w:val="28"/>
        </w:rPr>
        <w:t>нормативных правовых актов и проект</w:t>
      </w:r>
      <w:r w:rsidR="00E04609">
        <w:rPr>
          <w:bCs/>
          <w:sz w:val="28"/>
          <w:szCs w:val="28"/>
        </w:rPr>
        <w:t xml:space="preserve">ов нормативных правовых актов </w:t>
      </w:r>
      <w:r w:rsidR="00BE4E13" w:rsidRPr="008B61CE">
        <w:rPr>
          <w:bCs/>
          <w:sz w:val="28"/>
          <w:szCs w:val="28"/>
        </w:rPr>
        <w:t xml:space="preserve">администрации Биробиджанского муниципального района </w:t>
      </w:r>
      <w:r w:rsidR="00BE4E13" w:rsidRPr="00691C8C">
        <w:rPr>
          <w:sz w:val="28"/>
          <w:szCs w:val="28"/>
        </w:rPr>
        <w:t>Еврейской автономной области</w:t>
      </w:r>
    </w:p>
    <w:p w:rsidR="00BE4E13" w:rsidRPr="00507A0E" w:rsidRDefault="00BE4E13" w:rsidP="00BE4E13">
      <w:pPr>
        <w:ind w:right="-6"/>
        <w:jc w:val="center"/>
        <w:rPr>
          <w:sz w:val="28"/>
          <w:szCs w:val="28"/>
        </w:rPr>
      </w:pPr>
    </w:p>
    <w:p w:rsidR="00D77C1D" w:rsidRDefault="0010481A" w:rsidP="0010481A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7C1D" w:rsidRPr="00507A0E">
        <w:rPr>
          <w:sz w:val="28"/>
          <w:szCs w:val="28"/>
        </w:rPr>
        <w:t>Общие положения</w:t>
      </w:r>
    </w:p>
    <w:p w:rsidR="00E04609" w:rsidRPr="00507A0E" w:rsidRDefault="00E04609" w:rsidP="0010481A">
      <w:pPr>
        <w:ind w:right="-6"/>
        <w:jc w:val="center"/>
        <w:rPr>
          <w:sz w:val="28"/>
          <w:szCs w:val="28"/>
        </w:rPr>
      </w:pPr>
    </w:p>
    <w:p w:rsidR="00E04609" w:rsidRPr="00E04609" w:rsidRDefault="00E04609" w:rsidP="00E04609">
      <w:pPr>
        <w:tabs>
          <w:tab w:val="num" w:pos="1134"/>
        </w:tabs>
        <w:ind w:right="-6" w:firstLine="709"/>
        <w:jc w:val="both"/>
        <w:rPr>
          <w:sz w:val="28"/>
          <w:szCs w:val="28"/>
        </w:rPr>
      </w:pPr>
      <w:r w:rsidRPr="00E04609">
        <w:rPr>
          <w:sz w:val="28"/>
          <w:szCs w:val="28"/>
        </w:rPr>
        <w:t>1.</w:t>
      </w:r>
      <w:r w:rsidR="00666F31">
        <w:rPr>
          <w:sz w:val="28"/>
          <w:szCs w:val="28"/>
        </w:rPr>
        <w:t>1.</w:t>
      </w:r>
      <w:r w:rsidRPr="00E04609">
        <w:rPr>
          <w:sz w:val="28"/>
          <w:szCs w:val="28"/>
        </w:rPr>
        <w:t xml:space="preserve"> Порядок проведения антикоррупционной экспертизы нормативных правовых актов и проектов нормативных правовых актов </w:t>
      </w:r>
      <w:r w:rsidRPr="008B61CE">
        <w:rPr>
          <w:bCs/>
          <w:sz w:val="28"/>
          <w:szCs w:val="28"/>
        </w:rPr>
        <w:t xml:space="preserve">администрации Биробиджанского муниципального района </w:t>
      </w:r>
      <w:r w:rsidRPr="00691C8C">
        <w:rPr>
          <w:sz w:val="28"/>
          <w:szCs w:val="28"/>
        </w:rPr>
        <w:t>Еврейской автономной области</w:t>
      </w:r>
      <w:r w:rsidR="00A43B5E">
        <w:rPr>
          <w:sz w:val="28"/>
          <w:szCs w:val="28"/>
        </w:rPr>
        <w:t xml:space="preserve">   (далее –</w:t>
      </w:r>
      <w:r w:rsidR="00416E24">
        <w:rPr>
          <w:sz w:val="28"/>
          <w:szCs w:val="28"/>
        </w:rPr>
        <w:t xml:space="preserve"> </w:t>
      </w:r>
      <w:r w:rsidR="00A43B5E" w:rsidRPr="00666F31">
        <w:rPr>
          <w:sz w:val="28"/>
          <w:szCs w:val="28"/>
        </w:rPr>
        <w:t xml:space="preserve">акты, проекты актов и </w:t>
      </w:r>
      <w:r w:rsidR="00A43B5E">
        <w:rPr>
          <w:sz w:val="28"/>
          <w:szCs w:val="28"/>
        </w:rPr>
        <w:t>а</w:t>
      </w:r>
      <w:r w:rsidR="00A43B5E" w:rsidRPr="00507A0E">
        <w:rPr>
          <w:sz w:val="28"/>
          <w:szCs w:val="28"/>
        </w:rPr>
        <w:t>дминистраци</w:t>
      </w:r>
      <w:r w:rsidR="00A43B5E">
        <w:rPr>
          <w:sz w:val="28"/>
          <w:szCs w:val="28"/>
        </w:rPr>
        <w:t>я муниципального района</w:t>
      </w:r>
      <w:r w:rsidR="00A43B5E" w:rsidRPr="00507A0E">
        <w:rPr>
          <w:sz w:val="28"/>
          <w:szCs w:val="28"/>
        </w:rPr>
        <w:t xml:space="preserve"> </w:t>
      </w:r>
      <w:r w:rsidR="00A43B5E" w:rsidRPr="00666F31">
        <w:rPr>
          <w:sz w:val="28"/>
          <w:szCs w:val="28"/>
        </w:rPr>
        <w:t>соответственно</w:t>
      </w:r>
      <w:r w:rsidR="00A43B5E">
        <w:rPr>
          <w:sz w:val="28"/>
          <w:szCs w:val="28"/>
        </w:rPr>
        <w:t>)</w:t>
      </w:r>
      <w:r w:rsidRPr="00E04609">
        <w:rPr>
          <w:sz w:val="28"/>
          <w:szCs w:val="28"/>
        </w:rPr>
        <w:t xml:space="preserve"> определяет процедуру проведения антикоррупционной экспертизы актов и проектов актов </w:t>
      </w:r>
      <w:r w:rsidRPr="008B61CE">
        <w:rPr>
          <w:bCs/>
          <w:sz w:val="28"/>
          <w:szCs w:val="28"/>
        </w:rPr>
        <w:t>администрации муниципального района</w:t>
      </w:r>
      <w:r w:rsidRPr="00E04609">
        <w:rPr>
          <w:sz w:val="28"/>
          <w:szCs w:val="28"/>
        </w:rPr>
        <w:t>.</w:t>
      </w:r>
    </w:p>
    <w:p w:rsidR="00E04609" w:rsidRPr="00E04609" w:rsidRDefault="00666F31" w:rsidP="00E04609">
      <w:pPr>
        <w:tabs>
          <w:tab w:val="num" w:pos="113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4609" w:rsidRPr="00E04609">
        <w:rPr>
          <w:sz w:val="28"/>
          <w:szCs w:val="28"/>
        </w:rPr>
        <w:t xml:space="preserve">2. Целью проведения антикоррупционной экспертизы является выявление в актах и проектах актов </w:t>
      </w:r>
      <w:r w:rsidR="008F1AE0">
        <w:rPr>
          <w:sz w:val="28"/>
          <w:szCs w:val="28"/>
        </w:rPr>
        <w:t xml:space="preserve">администрации муниципального района </w:t>
      </w:r>
      <w:r w:rsidR="00E04609" w:rsidRPr="00E04609">
        <w:rPr>
          <w:sz w:val="28"/>
          <w:szCs w:val="28"/>
        </w:rPr>
        <w:t>коррупциогенных факторов и их последующее устранение.</w:t>
      </w:r>
    </w:p>
    <w:p w:rsidR="009D1B64" w:rsidRDefault="00666F31" w:rsidP="00D77C1D">
      <w:pPr>
        <w:tabs>
          <w:tab w:val="num" w:pos="113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4609" w:rsidRPr="00E04609">
        <w:rPr>
          <w:sz w:val="28"/>
          <w:szCs w:val="28"/>
        </w:rPr>
        <w:t>3.</w:t>
      </w:r>
      <w:r w:rsidR="00A43B5E">
        <w:rPr>
          <w:sz w:val="28"/>
          <w:szCs w:val="28"/>
        </w:rPr>
        <w:t xml:space="preserve"> </w:t>
      </w:r>
      <w:r w:rsidR="00D77C1D" w:rsidRPr="00CB7122">
        <w:rPr>
          <w:sz w:val="28"/>
          <w:szCs w:val="28"/>
        </w:rPr>
        <w:t>Антикоррупционная экспертиза</w:t>
      </w:r>
      <w:r w:rsidR="00416E24">
        <w:rPr>
          <w:sz w:val="28"/>
          <w:szCs w:val="28"/>
        </w:rPr>
        <w:t xml:space="preserve"> актов и проектов актов</w:t>
      </w:r>
      <w:r w:rsidR="00D77C1D" w:rsidRPr="00CB7122">
        <w:rPr>
          <w:sz w:val="28"/>
          <w:szCs w:val="28"/>
        </w:rPr>
        <w:t xml:space="preserve"> </w:t>
      </w:r>
      <w:r w:rsidR="00416E24">
        <w:rPr>
          <w:sz w:val="28"/>
          <w:szCs w:val="28"/>
        </w:rPr>
        <w:t xml:space="preserve">администрации муниципального района </w:t>
      </w:r>
      <w:r w:rsidR="00D77C1D" w:rsidRPr="00CB7122">
        <w:rPr>
          <w:sz w:val="28"/>
          <w:szCs w:val="28"/>
        </w:rPr>
        <w:t>проводится</w:t>
      </w:r>
      <w:r w:rsidR="00D77C1D" w:rsidRPr="0057389F">
        <w:rPr>
          <w:sz w:val="28"/>
          <w:szCs w:val="28"/>
        </w:rPr>
        <w:t xml:space="preserve"> </w:t>
      </w:r>
      <w:r w:rsidR="00416E24">
        <w:rPr>
          <w:sz w:val="28"/>
          <w:szCs w:val="28"/>
        </w:rPr>
        <w:t xml:space="preserve">юридическим отделом администрации муниципального района (далее – юридический отдел) </w:t>
      </w:r>
      <w:r w:rsidR="00D77C1D" w:rsidRPr="00507A0E">
        <w:rPr>
          <w:sz w:val="28"/>
          <w:szCs w:val="28"/>
        </w:rPr>
        <w:t>в</w:t>
      </w:r>
      <w:r w:rsidR="00D77C1D">
        <w:rPr>
          <w:sz w:val="28"/>
          <w:szCs w:val="28"/>
        </w:rPr>
        <w:t xml:space="preserve"> </w:t>
      </w:r>
      <w:r w:rsidR="00D77C1D" w:rsidRPr="00507A0E">
        <w:rPr>
          <w:sz w:val="28"/>
          <w:szCs w:val="28"/>
        </w:rPr>
        <w:t>соответствии</w:t>
      </w:r>
      <w:r w:rsidR="00D77C1D">
        <w:rPr>
          <w:sz w:val="28"/>
          <w:szCs w:val="28"/>
        </w:rPr>
        <w:t xml:space="preserve"> с М</w:t>
      </w:r>
      <w:r w:rsidR="00D77C1D" w:rsidRPr="00CB7122">
        <w:rPr>
          <w:sz w:val="28"/>
          <w:szCs w:val="28"/>
        </w:rPr>
        <w:t>етодикой</w:t>
      </w:r>
      <w:r w:rsidR="00D77C1D">
        <w:rPr>
          <w:sz w:val="28"/>
          <w:szCs w:val="28"/>
        </w:rPr>
        <w:t xml:space="preserve"> </w:t>
      </w:r>
      <w:r w:rsidR="00D77C1D" w:rsidRPr="00507A0E">
        <w:rPr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</w:t>
      </w:r>
      <w:r w:rsidR="00A43B5E" w:rsidRPr="00E04609">
        <w:rPr>
          <w:sz w:val="28"/>
          <w:szCs w:val="28"/>
        </w:rPr>
        <w:t>Российской Федерации</w:t>
      </w:r>
      <w:r w:rsidR="00D77C1D" w:rsidRPr="00507A0E">
        <w:rPr>
          <w:sz w:val="28"/>
          <w:szCs w:val="28"/>
        </w:rPr>
        <w:t xml:space="preserve"> от 26.02.2010 № 96</w:t>
      </w:r>
      <w:r w:rsidR="00A43B5E" w:rsidRPr="00E04609">
        <w:rPr>
          <w:sz w:val="28"/>
          <w:szCs w:val="28"/>
        </w:rPr>
        <w:t xml:space="preserve"> (далее </w:t>
      </w:r>
      <w:r w:rsidR="00A43B5E">
        <w:rPr>
          <w:sz w:val="28"/>
          <w:szCs w:val="28"/>
        </w:rPr>
        <w:t>– Методика)</w:t>
      </w:r>
      <w:r w:rsidR="00D77C1D" w:rsidRPr="00507A0E">
        <w:rPr>
          <w:sz w:val="28"/>
          <w:szCs w:val="28"/>
        </w:rPr>
        <w:t>.</w:t>
      </w:r>
    </w:p>
    <w:p w:rsidR="00A43B5E" w:rsidRDefault="00A43B5E" w:rsidP="00D77C1D">
      <w:pPr>
        <w:tabs>
          <w:tab w:val="num" w:pos="1134"/>
        </w:tabs>
        <w:ind w:right="-6" w:firstLine="709"/>
        <w:jc w:val="both"/>
        <w:rPr>
          <w:sz w:val="28"/>
          <w:szCs w:val="28"/>
        </w:rPr>
      </w:pPr>
    </w:p>
    <w:p w:rsidR="00D77C1D" w:rsidRDefault="00D77C1D" w:rsidP="007B695D">
      <w:pPr>
        <w:tabs>
          <w:tab w:val="num" w:pos="113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481A">
        <w:rPr>
          <w:sz w:val="28"/>
          <w:szCs w:val="28"/>
        </w:rPr>
        <w:t>А</w:t>
      </w:r>
      <w:r w:rsidRPr="00D83298">
        <w:rPr>
          <w:sz w:val="28"/>
          <w:szCs w:val="28"/>
        </w:rPr>
        <w:t>нтикоррупционн</w:t>
      </w:r>
      <w:r w:rsidR="0010481A">
        <w:rPr>
          <w:sz w:val="28"/>
          <w:szCs w:val="28"/>
        </w:rPr>
        <w:t>ая</w:t>
      </w:r>
      <w:r w:rsidRPr="00D83298">
        <w:rPr>
          <w:sz w:val="28"/>
          <w:szCs w:val="28"/>
        </w:rPr>
        <w:t xml:space="preserve"> экспертиз</w:t>
      </w:r>
      <w:r w:rsidR="001048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83298">
        <w:rPr>
          <w:sz w:val="28"/>
          <w:szCs w:val="28"/>
        </w:rPr>
        <w:t>проек</w:t>
      </w:r>
      <w:r>
        <w:rPr>
          <w:sz w:val="28"/>
          <w:szCs w:val="28"/>
        </w:rPr>
        <w:t>т</w:t>
      </w:r>
      <w:r w:rsidR="000D12C6">
        <w:rPr>
          <w:sz w:val="28"/>
          <w:szCs w:val="28"/>
        </w:rPr>
        <w:t>ов</w:t>
      </w:r>
      <w:r>
        <w:rPr>
          <w:sz w:val="28"/>
          <w:szCs w:val="28"/>
        </w:rPr>
        <w:t xml:space="preserve"> акт</w:t>
      </w:r>
      <w:r w:rsidR="000D12C6">
        <w:rPr>
          <w:sz w:val="28"/>
          <w:szCs w:val="28"/>
        </w:rPr>
        <w:t>ов</w:t>
      </w:r>
      <w:r w:rsidR="000D12C6" w:rsidRPr="000D12C6">
        <w:rPr>
          <w:sz w:val="28"/>
          <w:szCs w:val="28"/>
        </w:rPr>
        <w:t xml:space="preserve"> </w:t>
      </w:r>
      <w:r w:rsidR="000D12C6">
        <w:rPr>
          <w:sz w:val="28"/>
          <w:szCs w:val="28"/>
        </w:rPr>
        <w:t>администрации муниципального района</w:t>
      </w:r>
    </w:p>
    <w:p w:rsidR="00666F31" w:rsidRPr="00D83298" w:rsidRDefault="00666F31" w:rsidP="007B695D">
      <w:pPr>
        <w:tabs>
          <w:tab w:val="num" w:pos="1134"/>
        </w:tabs>
        <w:ind w:right="-6"/>
        <w:jc w:val="center"/>
        <w:rPr>
          <w:sz w:val="28"/>
          <w:szCs w:val="28"/>
        </w:rPr>
      </w:pPr>
    </w:p>
    <w:p w:rsidR="00FB7315" w:rsidRDefault="00D77C1D" w:rsidP="00D77C1D">
      <w:pPr>
        <w:tabs>
          <w:tab w:val="num" w:pos="1134"/>
        </w:tabs>
        <w:ind w:right="-6" w:firstLine="709"/>
        <w:jc w:val="both"/>
        <w:rPr>
          <w:sz w:val="28"/>
          <w:szCs w:val="28"/>
        </w:rPr>
      </w:pPr>
      <w:r w:rsidRPr="00507A0E">
        <w:rPr>
          <w:sz w:val="28"/>
          <w:szCs w:val="28"/>
        </w:rPr>
        <w:t xml:space="preserve">2.1. </w:t>
      </w:r>
      <w:r w:rsidR="008F1AE0" w:rsidRPr="008F1AE0">
        <w:rPr>
          <w:sz w:val="28"/>
          <w:szCs w:val="28"/>
        </w:rPr>
        <w:t>Антикоррупционная экспертиза проект</w:t>
      </w:r>
      <w:r w:rsidR="000D12C6">
        <w:rPr>
          <w:sz w:val="28"/>
          <w:szCs w:val="28"/>
        </w:rPr>
        <w:t>ов</w:t>
      </w:r>
      <w:r w:rsidR="008F1AE0" w:rsidRPr="008F1AE0">
        <w:rPr>
          <w:sz w:val="28"/>
          <w:szCs w:val="28"/>
        </w:rPr>
        <w:t xml:space="preserve"> акт</w:t>
      </w:r>
      <w:r w:rsidR="000D12C6">
        <w:rPr>
          <w:sz w:val="28"/>
          <w:szCs w:val="28"/>
        </w:rPr>
        <w:t>ов</w:t>
      </w:r>
      <w:r w:rsidR="008F1AE0" w:rsidRPr="008F1AE0">
        <w:rPr>
          <w:sz w:val="28"/>
          <w:szCs w:val="28"/>
        </w:rPr>
        <w:t xml:space="preserve"> </w:t>
      </w:r>
      <w:r w:rsidR="00A43B5E">
        <w:rPr>
          <w:sz w:val="28"/>
          <w:szCs w:val="28"/>
        </w:rPr>
        <w:t xml:space="preserve">администрации муниципального района </w:t>
      </w:r>
      <w:r w:rsidR="008F1AE0" w:rsidRPr="008F1AE0">
        <w:rPr>
          <w:sz w:val="28"/>
          <w:szCs w:val="28"/>
        </w:rPr>
        <w:t xml:space="preserve">проводится одновременно с проведением </w:t>
      </w:r>
      <w:r w:rsidR="000D12C6">
        <w:rPr>
          <w:sz w:val="28"/>
          <w:szCs w:val="28"/>
        </w:rPr>
        <w:t>их</w:t>
      </w:r>
      <w:r w:rsidR="008F1AE0" w:rsidRPr="008F1AE0">
        <w:rPr>
          <w:sz w:val="28"/>
          <w:szCs w:val="28"/>
        </w:rPr>
        <w:t xml:space="preserve"> правовой экспертизы в течение </w:t>
      </w:r>
      <w:r w:rsidR="008F1AE0">
        <w:rPr>
          <w:sz w:val="28"/>
          <w:szCs w:val="28"/>
        </w:rPr>
        <w:t>3</w:t>
      </w:r>
      <w:r w:rsidR="008F1AE0" w:rsidRPr="008F1AE0">
        <w:rPr>
          <w:sz w:val="28"/>
          <w:szCs w:val="28"/>
        </w:rPr>
        <w:t xml:space="preserve"> рабочих дней со дня поступления проекта акта в </w:t>
      </w:r>
      <w:r w:rsidR="008F1AE0">
        <w:rPr>
          <w:sz w:val="28"/>
          <w:szCs w:val="28"/>
        </w:rPr>
        <w:t>ю</w:t>
      </w:r>
      <w:r w:rsidR="008F1AE0" w:rsidRPr="008F1AE0">
        <w:rPr>
          <w:sz w:val="28"/>
          <w:szCs w:val="28"/>
        </w:rPr>
        <w:t xml:space="preserve">ридический </w:t>
      </w:r>
      <w:r w:rsidR="008F1AE0">
        <w:rPr>
          <w:sz w:val="28"/>
          <w:szCs w:val="28"/>
        </w:rPr>
        <w:t>отдел</w:t>
      </w:r>
      <w:r w:rsidR="00FB7315">
        <w:rPr>
          <w:sz w:val="28"/>
          <w:szCs w:val="28"/>
        </w:rPr>
        <w:t>.</w:t>
      </w:r>
      <w:r w:rsidR="007B695D" w:rsidRPr="00507A0E">
        <w:rPr>
          <w:sz w:val="28"/>
          <w:szCs w:val="28"/>
        </w:rPr>
        <w:t xml:space="preserve"> </w:t>
      </w:r>
      <w:r w:rsidR="008F1AE0">
        <w:rPr>
          <w:sz w:val="28"/>
          <w:szCs w:val="28"/>
        </w:rPr>
        <w:t>В случае необходимости у</w:t>
      </w:r>
      <w:r w:rsidR="008F1AE0" w:rsidRPr="008F1AE0">
        <w:rPr>
          <w:sz w:val="28"/>
          <w:szCs w:val="28"/>
        </w:rPr>
        <w:t xml:space="preserve">казанный срок может быть продлен с одновременным уведомлением об этом руководителя структурного подразделения </w:t>
      </w:r>
      <w:r w:rsidR="008F1AE0">
        <w:rPr>
          <w:sz w:val="28"/>
          <w:szCs w:val="28"/>
        </w:rPr>
        <w:t>администрации муниципального района</w:t>
      </w:r>
      <w:r w:rsidR="008F1AE0" w:rsidRPr="008F1AE0">
        <w:rPr>
          <w:sz w:val="28"/>
          <w:szCs w:val="28"/>
        </w:rPr>
        <w:t xml:space="preserve">, разработавшего проект акта (далее </w:t>
      </w:r>
      <w:r w:rsidR="008F1AE0">
        <w:rPr>
          <w:sz w:val="28"/>
          <w:szCs w:val="28"/>
        </w:rPr>
        <w:t>–</w:t>
      </w:r>
      <w:r w:rsidR="008F1AE0" w:rsidRPr="008F1AE0">
        <w:rPr>
          <w:sz w:val="28"/>
          <w:szCs w:val="28"/>
        </w:rPr>
        <w:t xml:space="preserve"> подразделение-разработчик).</w:t>
      </w:r>
    </w:p>
    <w:p w:rsidR="00F4747D" w:rsidRDefault="00D77C1D" w:rsidP="00F4747D">
      <w:pPr>
        <w:tabs>
          <w:tab w:val="num" w:pos="1134"/>
        </w:tabs>
        <w:ind w:right="-6" w:firstLine="709"/>
        <w:jc w:val="both"/>
        <w:rPr>
          <w:sz w:val="28"/>
          <w:szCs w:val="28"/>
        </w:rPr>
      </w:pPr>
      <w:r w:rsidRPr="00507A0E">
        <w:rPr>
          <w:sz w:val="28"/>
          <w:szCs w:val="28"/>
        </w:rPr>
        <w:t xml:space="preserve">2.2. </w:t>
      </w:r>
      <w:r w:rsidR="00672778" w:rsidRPr="00672778">
        <w:rPr>
          <w:sz w:val="28"/>
          <w:szCs w:val="28"/>
        </w:rPr>
        <w:t xml:space="preserve">В случае если при проведении антикоррупционной экспертизы в проекте акта выявлены коррупциогенные факторы, </w:t>
      </w:r>
      <w:r w:rsidR="002C155B" w:rsidRPr="001324B0">
        <w:rPr>
          <w:sz w:val="28"/>
          <w:szCs w:val="28"/>
        </w:rPr>
        <w:t xml:space="preserve">соответствии с Методикой </w:t>
      </w:r>
      <w:r w:rsidR="00672778" w:rsidRPr="00672778">
        <w:rPr>
          <w:sz w:val="28"/>
          <w:szCs w:val="28"/>
        </w:rPr>
        <w:t>составляется заключение, в котором отражаются выявленные коррупциогенные факторы с указанием структурных единиц проекта</w:t>
      </w:r>
      <w:r w:rsidR="002C155B">
        <w:rPr>
          <w:sz w:val="28"/>
          <w:szCs w:val="28"/>
        </w:rPr>
        <w:t xml:space="preserve"> акта, в которых они содержатся</w:t>
      </w:r>
      <w:r w:rsidR="00672778" w:rsidRPr="00672778">
        <w:rPr>
          <w:sz w:val="28"/>
          <w:szCs w:val="28"/>
        </w:rPr>
        <w:t>.</w:t>
      </w:r>
      <w:r w:rsidR="00672778">
        <w:rPr>
          <w:sz w:val="28"/>
          <w:szCs w:val="28"/>
        </w:rPr>
        <w:t xml:space="preserve"> </w:t>
      </w:r>
      <w:r w:rsidR="00672778" w:rsidRPr="00672778">
        <w:rPr>
          <w:sz w:val="28"/>
          <w:szCs w:val="28"/>
        </w:rPr>
        <w:t xml:space="preserve">Заключение подписывается </w:t>
      </w:r>
      <w:r w:rsidR="00672778">
        <w:rPr>
          <w:sz w:val="28"/>
          <w:szCs w:val="28"/>
        </w:rPr>
        <w:t>начальником ю</w:t>
      </w:r>
      <w:r w:rsidR="00672778" w:rsidRPr="00672778">
        <w:rPr>
          <w:sz w:val="28"/>
          <w:szCs w:val="28"/>
        </w:rPr>
        <w:t xml:space="preserve">ридического </w:t>
      </w:r>
      <w:r w:rsidR="00672778">
        <w:rPr>
          <w:sz w:val="28"/>
          <w:szCs w:val="28"/>
        </w:rPr>
        <w:t>отдела</w:t>
      </w:r>
      <w:r w:rsidR="00672778" w:rsidRPr="00672778">
        <w:rPr>
          <w:sz w:val="28"/>
          <w:szCs w:val="28"/>
        </w:rPr>
        <w:t xml:space="preserve"> и </w:t>
      </w:r>
      <w:r w:rsidR="00672778" w:rsidRPr="00672778">
        <w:rPr>
          <w:sz w:val="28"/>
          <w:szCs w:val="28"/>
        </w:rPr>
        <w:lastRenderedPageBreak/>
        <w:t xml:space="preserve">направляется </w:t>
      </w:r>
      <w:r w:rsidR="00D454A8">
        <w:rPr>
          <w:sz w:val="28"/>
          <w:szCs w:val="28"/>
        </w:rPr>
        <w:t xml:space="preserve">руководителю </w:t>
      </w:r>
      <w:r w:rsidR="00672778" w:rsidRPr="00672778">
        <w:rPr>
          <w:sz w:val="28"/>
          <w:szCs w:val="28"/>
        </w:rPr>
        <w:t>подразделени</w:t>
      </w:r>
      <w:r w:rsidR="00D454A8">
        <w:rPr>
          <w:sz w:val="28"/>
          <w:szCs w:val="28"/>
        </w:rPr>
        <w:t>я</w:t>
      </w:r>
      <w:r w:rsidR="00672778" w:rsidRPr="00672778">
        <w:rPr>
          <w:sz w:val="28"/>
          <w:szCs w:val="28"/>
        </w:rPr>
        <w:t>-разработчик</w:t>
      </w:r>
      <w:r w:rsidR="00D454A8">
        <w:rPr>
          <w:sz w:val="28"/>
          <w:szCs w:val="28"/>
        </w:rPr>
        <w:t>а</w:t>
      </w:r>
      <w:r w:rsidR="00672778" w:rsidRPr="00672778">
        <w:rPr>
          <w:sz w:val="28"/>
          <w:szCs w:val="28"/>
        </w:rPr>
        <w:t xml:space="preserve"> для устранения выявленных коррупциогенных факторов.</w:t>
      </w:r>
      <w:r w:rsidR="00F4747D">
        <w:rPr>
          <w:sz w:val="28"/>
          <w:szCs w:val="28"/>
        </w:rPr>
        <w:t xml:space="preserve"> </w:t>
      </w:r>
    </w:p>
    <w:p w:rsidR="00D77C1D" w:rsidRDefault="00672778" w:rsidP="00F4747D">
      <w:pPr>
        <w:tabs>
          <w:tab w:val="num" w:pos="1134"/>
        </w:tabs>
        <w:ind w:right="-6" w:firstLine="709"/>
        <w:jc w:val="both"/>
        <w:rPr>
          <w:sz w:val="28"/>
          <w:szCs w:val="28"/>
        </w:rPr>
      </w:pPr>
      <w:r w:rsidRPr="00672778">
        <w:rPr>
          <w:sz w:val="28"/>
          <w:szCs w:val="28"/>
        </w:rPr>
        <w:t xml:space="preserve">После устранения выявленных коррупциогенных факторов проект акта </w:t>
      </w:r>
      <w:r w:rsidR="00D454A8">
        <w:rPr>
          <w:sz w:val="28"/>
          <w:szCs w:val="28"/>
        </w:rPr>
        <w:t xml:space="preserve">администрации муниципального района </w:t>
      </w:r>
      <w:r w:rsidRPr="00672778">
        <w:rPr>
          <w:sz w:val="28"/>
          <w:szCs w:val="28"/>
        </w:rPr>
        <w:t xml:space="preserve">направляется </w:t>
      </w:r>
      <w:r w:rsidR="00D454A8">
        <w:rPr>
          <w:sz w:val="28"/>
          <w:szCs w:val="28"/>
        </w:rPr>
        <w:t xml:space="preserve">руководителем </w:t>
      </w:r>
      <w:r w:rsidRPr="00672778">
        <w:rPr>
          <w:sz w:val="28"/>
          <w:szCs w:val="28"/>
        </w:rPr>
        <w:t>подразделени</w:t>
      </w:r>
      <w:r w:rsidR="00D454A8">
        <w:rPr>
          <w:sz w:val="28"/>
          <w:szCs w:val="28"/>
        </w:rPr>
        <w:t>я</w:t>
      </w:r>
      <w:r w:rsidRPr="00672778">
        <w:rPr>
          <w:sz w:val="28"/>
          <w:szCs w:val="28"/>
        </w:rPr>
        <w:t>-разработчик</w:t>
      </w:r>
      <w:r w:rsidR="00D454A8">
        <w:rPr>
          <w:sz w:val="28"/>
          <w:szCs w:val="28"/>
        </w:rPr>
        <w:t>а</w:t>
      </w:r>
      <w:r w:rsidRPr="00672778">
        <w:rPr>
          <w:sz w:val="28"/>
          <w:szCs w:val="28"/>
        </w:rPr>
        <w:t xml:space="preserve"> на повторное </w:t>
      </w:r>
      <w:r w:rsidR="002C155B">
        <w:rPr>
          <w:sz w:val="28"/>
          <w:szCs w:val="28"/>
        </w:rPr>
        <w:t>изуч</w:t>
      </w:r>
      <w:r w:rsidRPr="00672778">
        <w:rPr>
          <w:sz w:val="28"/>
          <w:szCs w:val="28"/>
        </w:rPr>
        <w:t>ение</w:t>
      </w:r>
      <w:r w:rsidR="002C155B">
        <w:rPr>
          <w:sz w:val="28"/>
          <w:szCs w:val="28"/>
        </w:rPr>
        <w:t xml:space="preserve"> и согласование</w:t>
      </w:r>
      <w:r w:rsidRPr="00672778">
        <w:rPr>
          <w:sz w:val="28"/>
          <w:szCs w:val="28"/>
        </w:rPr>
        <w:t xml:space="preserve"> в </w:t>
      </w:r>
      <w:r>
        <w:rPr>
          <w:sz w:val="28"/>
          <w:szCs w:val="28"/>
        </w:rPr>
        <w:t>ю</w:t>
      </w:r>
      <w:r w:rsidRPr="00672778">
        <w:rPr>
          <w:sz w:val="28"/>
          <w:szCs w:val="28"/>
        </w:rPr>
        <w:t xml:space="preserve">ридический </w:t>
      </w:r>
      <w:r>
        <w:rPr>
          <w:sz w:val="28"/>
          <w:szCs w:val="28"/>
        </w:rPr>
        <w:t>отдел</w:t>
      </w:r>
      <w:r w:rsidRPr="00672778">
        <w:rPr>
          <w:sz w:val="28"/>
          <w:szCs w:val="28"/>
        </w:rPr>
        <w:t xml:space="preserve">. </w:t>
      </w:r>
    </w:p>
    <w:p w:rsidR="0022667A" w:rsidRDefault="00D77C1D" w:rsidP="0022667A">
      <w:pPr>
        <w:tabs>
          <w:tab w:val="num" w:pos="113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747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2667A">
        <w:rPr>
          <w:sz w:val="28"/>
          <w:szCs w:val="28"/>
        </w:rPr>
        <w:t xml:space="preserve">В случае несогласия </w:t>
      </w:r>
      <w:r w:rsidR="00D454A8">
        <w:rPr>
          <w:sz w:val="28"/>
          <w:szCs w:val="28"/>
        </w:rPr>
        <w:t xml:space="preserve">руководителя </w:t>
      </w:r>
      <w:r w:rsidR="00672778" w:rsidRPr="00672778">
        <w:rPr>
          <w:sz w:val="28"/>
          <w:szCs w:val="28"/>
        </w:rPr>
        <w:t>подразделени</w:t>
      </w:r>
      <w:r w:rsidR="002C155B">
        <w:rPr>
          <w:sz w:val="28"/>
          <w:szCs w:val="28"/>
        </w:rPr>
        <w:t>я-разработчика</w:t>
      </w:r>
      <w:r w:rsidR="00672778" w:rsidRPr="00672778">
        <w:rPr>
          <w:sz w:val="28"/>
          <w:szCs w:val="28"/>
        </w:rPr>
        <w:t xml:space="preserve"> с заключени</w:t>
      </w:r>
      <w:r w:rsidR="002C155B">
        <w:rPr>
          <w:sz w:val="28"/>
          <w:szCs w:val="28"/>
        </w:rPr>
        <w:t>ем</w:t>
      </w:r>
      <w:r w:rsidR="00672778" w:rsidRPr="00672778">
        <w:rPr>
          <w:sz w:val="28"/>
          <w:szCs w:val="28"/>
        </w:rPr>
        <w:t xml:space="preserve"> по результатам проведенной антикоррупционной экспертизы</w:t>
      </w:r>
      <w:r w:rsidR="00D454A8">
        <w:rPr>
          <w:sz w:val="28"/>
          <w:szCs w:val="28"/>
        </w:rPr>
        <w:t xml:space="preserve"> проекта акта администрации муниципального района</w:t>
      </w:r>
      <w:r w:rsidR="00672778" w:rsidRPr="00672778">
        <w:rPr>
          <w:sz w:val="28"/>
          <w:szCs w:val="28"/>
        </w:rPr>
        <w:t xml:space="preserve">, </w:t>
      </w:r>
      <w:r w:rsidR="00D454A8">
        <w:rPr>
          <w:sz w:val="28"/>
          <w:szCs w:val="28"/>
        </w:rPr>
        <w:t xml:space="preserve">руководитель </w:t>
      </w:r>
      <w:r w:rsidR="00672778">
        <w:rPr>
          <w:sz w:val="28"/>
          <w:szCs w:val="28"/>
        </w:rPr>
        <w:t>п</w:t>
      </w:r>
      <w:r w:rsidR="002C155B">
        <w:rPr>
          <w:sz w:val="28"/>
          <w:szCs w:val="28"/>
        </w:rPr>
        <w:t>о</w:t>
      </w:r>
      <w:r w:rsidR="00672778">
        <w:rPr>
          <w:sz w:val="28"/>
          <w:szCs w:val="28"/>
        </w:rPr>
        <w:t>дразделени</w:t>
      </w:r>
      <w:r w:rsidR="00D454A8">
        <w:rPr>
          <w:sz w:val="28"/>
          <w:szCs w:val="28"/>
        </w:rPr>
        <w:t>я</w:t>
      </w:r>
      <w:r w:rsidR="00672778">
        <w:rPr>
          <w:sz w:val="28"/>
          <w:szCs w:val="28"/>
        </w:rPr>
        <w:t>-</w:t>
      </w:r>
      <w:r w:rsidR="0022667A">
        <w:rPr>
          <w:sz w:val="28"/>
          <w:szCs w:val="28"/>
        </w:rPr>
        <w:t>разработчик</w:t>
      </w:r>
      <w:r w:rsidR="00D454A8">
        <w:rPr>
          <w:sz w:val="28"/>
          <w:szCs w:val="28"/>
        </w:rPr>
        <w:t>а</w:t>
      </w:r>
      <w:r w:rsidR="0022667A">
        <w:rPr>
          <w:sz w:val="28"/>
          <w:szCs w:val="28"/>
        </w:rPr>
        <w:t xml:space="preserve"> </w:t>
      </w:r>
      <w:r w:rsidR="00672778">
        <w:rPr>
          <w:sz w:val="28"/>
          <w:szCs w:val="28"/>
        </w:rPr>
        <w:t>направляет</w:t>
      </w:r>
      <w:r w:rsidR="0022667A">
        <w:rPr>
          <w:sz w:val="28"/>
          <w:szCs w:val="28"/>
        </w:rPr>
        <w:t xml:space="preserve"> </w:t>
      </w:r>
      <w:r w:rsidR="00D454A8">
        <w:rPr>
          <w:sz w:val="28"/>
          <w:szCs w:val="28"/>
        </w:rPr>
        <w:t xml:space="preserve">данный </w:t>
      </w:r>
      <w:r w:rsidR="0022667A">
        <w:rPr>
          <w:sz w:val="28"/>
          <w:szCs w:val="28"/>
        </w:rPr>
        <w:t xml:space="preserve">проект </w:t>
      </w:r>
      <w:r w:rsidR="00672778">
        <w:rPr>
          <w:sz w:val="28"/>
          <w:szCs w:val="28"/>
        </w:rPr>
        <w:t>акта</w:t>
      </w:r>
      <w:r w:rsidR="0022667A">
        <w:rPr>
          <w:sz w:val="28"/>
          <w:szCs w:val="28"/>
        </w:rPr>
        <w:t xml:space="preserve"> </w:t>
      </w:r>
      <w:r w:rsidR="00672778">
        <w:rPr>
          <w:sz w:val="28"/>
          <w:szCs w:val="28"/>
        </w:rPr>
        <w:t xml:space="preserve">с приложением заключения по результатам антикоррупционной экспертизы </w:t>
      </w:r>
      <w:r w:rsidR="00012DFF">
        <w:rPr>
          <w:sz w:val="28"/>
          <w:szCs w:val="28"/>
        </w:rPr>
        <w:t xml:space="preserve">проекта акта </w:t>
      </w:r>
      <w:r w:rsidR="00672778">
        <w:rPr>
          <w:sz w:val="28"/>
          <w:szCs w:val="28"/>
        </w:rPr>
        <w:t xml:space="preserve">и </w:t>
      </w:r>
      <w:r w:rsidR="00D454A8">
        <w:rPr>
          <w:sz w:val="28"/>
          <w:szCs w:val="28"/>
        </w:rPr>
        <w:t xml:space="preserve">своего </w:t>
      </w:r>
      <w:r w:rsidR="00012DFF">
        <w:rPr>
          <w:sz w:val="28"/>
          <w:szCs w:val="28"/>
        </w:rPr>
        <w:t>письменного</w:t>
      </w:r>
      <w:r w:rsidR="00672778">
        <w:rPr>
          <w:sz w:val="28"/>
          <w:szCs w:val="28"/>
        </w:rPr>
        <w:t xml:space="preserve"> обосновани</w:t>
      </w:r>
      <w:r w:rsidR="00012DFF">
        <w:rPr>
          <w:sz w:val="28"/>
          <w:szCs w:val="28"/>
        </w:rPr>
        <w:t>я</w:t>
      </w:r>
      <w:r w:rsidR="00672778">
        <w:rPr>
          <w:sz w:val="28"/>
          <w:szCs w:val="28"/>
        </w:rPr>
        <w:t xml:space="preserve"> несогласия главе администрации муниципального района </w:t>
      </w:r>
      <w:r w:rsidR="00672778" w:rsidRPr="00672778">
        <w:rPr>
          <w:sz w:val="28"/>
          <w:szCs w:val="28"/>
        </w:rPr>
        <w:t>для принятия решения</w:t>
      </w:r>
      <w:r w:rsidR="0022667A">
        <w:rPr>
          <w:sz w:val="28"/>
          <w:szCs w:val="28"/>
        </w:rPr>
        <w:t>.</w:t>
      </w:r>
    </w:p>
    <w:p w:rsidR="00672778" w:rsidRDefault="0022667A" w:rsidP="0022667A">
      <w:pPr>
        <w:tabs>
          <w:tab w:val="num" w:pos="113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747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72778" w:rsidRPr="00672778">
        <w:rPr>
          <w:sz w:val="28"/>
          <w:szCs w:val="28"/>
        </w:rPr>
        <w:t xml:space="preserve">В случае если </w:t>
      </w:r>
      <w:r w:rsidR="00416E24">
        <w:rPr>
          <w:sz w:val="28"/>
          <w:szCs w:val="28"/>
        </w:rPr>
        <w:t xml:space="preserve">по результатам </w:t>
      </w:r>
      <w:r w:rsidR="00672778" w:rsidRPr="00672778">
        <w:rPr>
          <w:sz w:val="28"/>
          <w:szCs w:val="28"/>
        </w:rPr>
        <w:t>проведени</w:t>
      </w:r>
      <w:r w:rsidR="00416E24">
        <w:rPr>
          <w:sz w:val="28"/>
          <w:szCs w:val="28"/>
        </w:rPr>
        <w:t>я</w:t>
      </w:r>
      <w:r w:rsidR="00672778" w:rsidRPr="00672778">
        <w:rPr>
          <w:sz w:val="28"/>
          <w:szCs w:val="28"/>
        </w:rPr>
        <w:t xml:space="preserve"> антикоррупционной экспертизы </w:t>
      </w:r>
      <w:r w:rsidR="00416E24">
        <w:rPr>
          <w:sz w:val="28"/>
          <w:szCs w:val="28"/>
        </w:rPr>
        <w:t xml:space="preserve">проекта акта </w:t>
      </w:r>
      <w:r w:rsidR="00D454A8">
        <w:rPr>
          <w:sz w:val="28"/>
          <w:szCs w:val="28"/>
        </w:rPr>
        <w:t xml:space="preserve">администрации муниципального района </w:t>
      </w:r>
      <w:r w:rsidR="00672778" w:rsidRPr="00672778">
        <w:rPr>
          <w:sz w:val="28"/>
          <w:szCs w:val="28"/>
        </w:rPr>
        <w:t>коррупциогенные факторы не</w:t>
      </w:r>
      <w:r w:rsidR="002C155B">
        <w:rPr>
          <w:sz w:val="28"/>
          <w:szCs w:val="28"/>
        </w:rPr>
        <w:t xml:space="preserve"> были</w:t>
      </w:r>
      <w:r w:rsidR="00672778" w:rsidRPr="00672778">
        <w:rPr>
          <w:sz w:val="28"/>
          <w:szCs w:val="28"/>
        </w:rPr>
        <w:t xml:space="preserve"> выявлены, </w:t>
      </w:r>
      <w:r w:rsidR="00416E24" w:rsidRPr="00672778">
        <w:rPr>
          <w:sz w:val="28"/>
          <w:szCs w:val="28"/>
        </w:rPr>
        <w:t xml:space="preserve">проект акта </w:t>
      </w:r>
      <w:r w:rsidR="00416E24">
        <w:rPr>
          <w:sz w:val="28"/>
          <w:szCs w:val="28"/>
        </w:rPr>
        <w:t xml:space="preserve">визируется </w:t>
      </w:r>
      <w:r w:rsidR="00672778">
        <w:rPr>
          <w:sz w:val="28"/>
          <w:szCs w:val="28"/>
        </w:rPr>
        <w:t>начальник</w:t>
      </w:r>
      <w:r w:rsidR="00672778" w:rsidRPr="00672778">
        <w:rPr>
          <w:sz w:val="28"/>
          <w:szCs w:val="28"/>
        </w:rPr>
        <w:t xml:space="preserve">ом </w:t>
      </w:r>
      <w:r w:rsidR="00672778">
        <w:rPr>
          <w:sz w:val="28"/>
          <w:szCs w:val="28"/>
        </w:rPr>
        <w:t>ю</w:t>
      </w:r>
      <w:r w:rsidR="00672778" w:rsidRPr="00672778">
        <w:rPr>
          <w:sz w:val="28"/>
          <w:szCs w:val="28"/>
        </w:rPr>
        <w:t xml:space="preserve">ридического </w:t>
      </w:r>
      <w:r w:rsidR="00672778">
        <w:rPr>
          <w:sz w:val="28"/>
          <w:szCs w:val="28"/>
        </w:rPr>
        <w:t>отдела</w:t>
      </w:r>
      <w:r w:rsidR="00672778" w:rsidRPr="00672778">
        <w:rPr>
          <w:sz w:val="28"/>
          <w:szCs w:val="28"/>
        </w:rPr>
        <w:t xml:space="preserve"> без составления заключения.</w:t>
      </w:r>
    </w:p>
    <w:p w:rsidR="00D77C1D" w:rsidRDefault="00D77C1D" w:rsidP="00D77C1D">
      <w:pPr>
        <w:tabs>
          <w:tab w:val="num" w:pos="1134"/>
        </w:tabs>
        <w:ind w:right="-6" w:firstLine="709"/>
        <w:jc w:val="both"/>
        <w:rPr>
          <w:sz w:val="28"/>
          <w:szCs w:val="28"/>
        </w:rPr>
      </w:pPr>
    </w:p>
    <w:p w:rsidR="00D77C1D" w:rsidRDefault="00D77C1D" w:rsidP="007F6E6A">
      <w:pPr>
        <w:tabs>
          <w:tab w:val="num" w:pos="113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507A0E">
        <w:rPr>
          <w:sz w:val="28"/>
          <w:szCs w:val="28"/>
        </w:rPr>
        <w:t xml:space="preserve">. </w:t>
      </w:r>
      <w:r w:rsidR="0010481A">
        <w:rPr>
          <w:sz w:val="28"/>
          <w:szCs w:val="28"/>
        </w:rPr>
        <w:t>А</w:t>
      </w:r>
      <w:r w:rsidRPr="00507A0E">
        <w:rPr>
          <w:sz w:val="28"/>
          <w:szCs w:val="28"/>
        </w:rPr>
        <w:t>нтикоррупционн</w:t>
      </w:r>
      <w:r w:rsidR="0010481A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Pr="00507A0E">
        <w:rPr>
          <w:sz w:val="28"/>
          <w:szCs w:val="28"/>
        </w:rPr>
        <w:t>экспертиз</w:t>
      </w:r>
      <w:r w:rsidR="0010481A">
        <w:rPr>
          <w:sz w:val="28"/>
          <w:szCs w:val="28"/>
        </w:rPr>
        <w:t>а</w:t>
      </w:r>
      <w:r w:rsidRPr="00507A0E">
        <w:rPr>
          <w:sz w:val="28"/>
          <w:szCs w:val="28"/>
        </w:rPr>
        <w:t xml:space="preserve"> актов</w:t>
      </w:r>
      <w:r w:rsidR="007F6E6A">
        <w:rPr>
          <w:sz w:val="28"/>
          <w:szCs w:val="28"/>
        </w:rPr>
        <w:t xml:space="preserve"> </w:t>
      </w:r>
      <w:r w:rsidR="000D12C6">
        <w:rPr>
          <w:sz w:val="28"/>
          <w:szCs w:val="28"/>
        </w:rPr>
        <w:t xml:space="preserve">администрации муниципального района </w:t>
      </w:r>
      <w:r w:rsidR="00745FCF">
        <w:rPr>
          <w:sz w:val="28"/>
          <w:szCs w:val="28"/>
        </w:rPr>
        <w:t>при мониторинге их применения</w:t>
      </w:r>
    </w:p>
    <w:p w:rsidR="00672778" w:rsidRPr="00507A0E" w:rsidRDefault="00672778" w:rsidP="007B695D">
      <w:pPr>
        <w:tabs>
          <w:tab w:val="num" w:pos="1134"/>
        </w:tabs>
        <w:ind w:right="-6"/>
        <w:jc w:val="center"/>
        <w:rPr>
          <w:sz w:val="28"/>
          <w:szCs w:val="28"/>
        </w:rPr>
      </w:pPr>
    </w:p>
    <w:p w:rsidR="00890EC8" w:rsidRPr="00890EC8" w:rsidRDefault="00D77C1D" w:rsidP="00890EC8">
      <w:pPr>
        <w:ind w:firstLine="720"/>
        <w:jc w:val="both"/>
        <w:outlineLvl w:val="1"/>
        <w:rPr>
          <w:sz w:val="28"/>
          <w:szCs w:val="28"/>
        </w:rPr>
      </w:pPr>
      <w:r w:rsidRPr="00507A0E">
        <w:rPr>
          <w:sz w:val="28"/>
          <w:szCs w:val="28"/>
        </w:rPr>
        <w:t xml:space="preserve">3.1. </w:t>
      </w:r>
      <w:r w:rsidR="00890EC8" w:rsidRPr="00890EC8">
        <w:rPr>
          <w:sz w:val="28"/>
          <w:szCs w:val="28"/>
        </w:rPr>
        <w:t xml:space="preserve">Антикоррупционная экспертиза актов </w:t>
      </w:r>
      <w:r w:rsidR="00890EC8">
        <w:rPr>
          <w:sz w:val="28"/>
          <w:szCs w:val="28"/>
        </w:rPr>
        <w:t>администрации муниципального района</w:t>
      </w:r>
      <w:r w:rsidR="00890EC8" w:rsidRPr="00890EC8">
        <w:rPr>
          <w:sz w:val="28"/>
          <w:szCs w:val="28"/>
        </w:rPr>
        <w:t xml:space="preserve"> проводится при мониторинге их применения, в процессе которого осуществляются сбор и обобщение информации о практике применения актов, ее анализ и оценка.</w:t>
      </w:r>
    </w:p>
    <w:p w:rsidR="00D77C1D" w:rsidRDefault="001324B0" w:rsidP="002C155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7F6E6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C155B">
        <w:rPr>
          <w:sz w:val="28"/>
          <w:szCs w:val="28"/>
        </w:rPr>
        <w:t>В случае</w:t>
      </w:r>
      <w:r w:rsidR="00890EC8" w:rsidRPr="00890EC8">
        <w:rPr>
          <w:sz w:val="28"/>
          <w:szCs w:val="28"/>
        </w:rPr>
        <w:t xml:space="preserve"> </w:t>
      </w:r>
      <w:r w:rsidR="00F4747D">
        <w:rPr>
          <w:sz w:val="28"/>
          <w:szCs w:val="28"/>
        </w:rPr>
        <w:t>выявле</w:t>
      </w:r>
      <w:r w:rsidR="00890EC8" w:rsidRPr="00890EC8">
        <w:rPr>
          <w:sz w:val="28"/>
          <w:szCs w:val="28"/>
        </w:rPr>
        <w:t>ни</w:t>
      </w:r>
      <w:r w:rsidR="002C155B">
        <w:rPr>
          <w:sz w:val="28"/>
          <w:szCs w:val="28"/>
        </w:rPr>
        <w:t>я</w:t>
      </w:r>
      <w:r w:rsidR="00890EC8" w:rsidRPr="00890EC8">
        <w:rPr>
          <w:sz w:val="28"/>
          <w:szCs w:val="28"/>
        </w:rPr>
        <w:t xml:space="preserve"> </w:t>
      </w:r>
      <w:r w:rsidR="002C155B">
        <w:rPr>
          <w:sz w:val="28"/>
          <w:szCs w:val="28"/>
        </w:rPr>
        <w:t>в</w:t>
      </w:r>
      <w:r w:rsidR="00890EC8" w:rsidRPr="00890EC8">
        <w:rPr>
          <w:sz w:val="28"/>
          <w:szCs w:val="28"/>
        </w:rPr>
        <w:t xml:space="preserve"> акт</w:t>
      </w:r>
      <w:r w:rsidR="00065D96">
        <w:rPr>
          <w:sz w:val="28"/>
          <w:szCs w:val="28"/>
        </w:rPr>
        <w:t>е</w:t>
      </w:r>
      <w:r w:rsidR="00890EC8" w:rsidRPr="00890EC8">
        <w:rPr>
          <w:sz w:val="28"/>
          <w:szCs w:val="28"/>
        </w:rPr>
        <w:t xml:space="preserve"> </w:t>
      </w:r>
      <w:r w:rsidR="00065D96">
        <w:rPr>
          <w:sz w:val="28"/>
          <w:szCs w:val="28"/>
        </w:rPr>
        <w:t>администрации муниципального района</w:t>
      </w:r>
      <w:r w:rsidR="00065D96" w:rsidRPr="00890EC8">
        <w:rPr>
          <w:sz w:val="28"/>
          <w:szCs w:val="28"/>
        </w:rPr>
        <w:t xml:space="preserve"> </w:t>
      </w:r>
      <w:r w:rsidR="00890EC8" w:rsidRPr="00890EC8">
        <w:rPr>
          <w:sz w:val="28"/>
          <w:szCs w:val="28"/>
        </w:rPr>
        <w:t>коррупци</w:t>
      </w:r>
      <w:r w:rsidR="00012DFF">
        <w:rPr>
          <w:sz w:val="28"/>
          <w:szCs w:val="28"/>
        </w:rPr>
        <w:t>огенных факторов</w:t>
      </w:r>
      <w:r w:rsidR="00890EC8" w:rsidRPr="00890EC8">
        <w:rPr>
          <w:sz w:val="28"/>
          <w:szCs w:val="28"/>
        </w:rPr>
        <w:t xml:space="preserve">, </w:t>
      </w:r>
      <w:r w:rsidR="00890EC8">
        <w:rPr>
          <w:sz w:val="28"/>
          <w:szCs w:val="28"/>
        </w:rPr>
        <w:t>ю</w:t>
      </w:r>
      <w:r w:rsidR="00890EC8" w:rsidRPr="00890EC8">
        <w:rPr>
          <w:sz w:val="28"/>
          <w:szCs w:val="28"/>
        </w:rPr>
        <w:t xml:space="preserve">ридический </w:t>
      </w:r>
      <w:r w:rsidR="00890EC8">
        <w:rPr>
          <w:sz w:val="28"/>
          <w:szCs w:val="28"/>
        </w:rPr>
        <w:t>отдел</w:t>
      </w:r>
      <w:r w:rsidR="00890EC8" w:rsidRPr="00890EC8">
        <w:rPr>
          <w:sz w:val="28"/>
          <w:szCs w:val="28"/>
        </w:rPr>
        <w:t xml:space="preserve"> </w:t>
      </w:r>
      <w:r w:rsidR="00890EC8">
        <w:rPr>
          <w:sz w:val="28"/>
          <w:szCs w:val="28"/>
        </w:rPr>
        <w:t>проводит</w:t>
      </w:r>
      <w:r w:rsidR="00890EC8" w:rsidRPr="00890EC8">
        <w:rPr>
          <w:sz w:val="28"/>
          <w:szCs w:val="28"/>
        </w:rPr>
        <w:t xml:space="preserve"> антикоррупционную экспертизу</w:t>
      </w:r>
      <w:r w:rsidR="00890EC8">
        <w:rPr>
          <w:sz w:val="28"/>
          <w:szCs w:val="28"/>
        </w:rPr>
        <w:t xml:space="preserve"> </w:t>
      </w:r>
      <w:r w:rsidR="00890EC8" w:rsidRPr="001324B0">
        <w:rPr>
          <w:sz w:val="28"/>
          <w:szCs w:val="28"/>
        </w:rPr>
        <w:t xml:space="preserve">в отношении </w:t>
      </w:r>
      <w:r w:rsidR="00890EC8">
        <w:rPr>
          <w:sz w:val="28"/>
          <w:szCs w:val="28"/>
        </w:rPr>
        <w:t>данного акта</w:t>
      </w:r>
      <w:r w:rsidR="00890EC8" w:rsidRPr="00890EC8">
        <w:rPr>
          <w:sz w:val="28"/>
          <w:szCs w:val="28"/>
        </w:rPr>
        <w:t>.</w:t>
      </w:r>
      <w:r w:rsidR="002C155B">
        <w:rPr>
          <w:sz w:val="28"/>
          <w:szCs w:val="28"/>
        </w:rPr>
        <w:t xml:space="preserve"> </w:t>
      </w:r>
      <w:r w:rsidRPr="001324B0">
        <w:rPr>
          <w:sz w:val="28"/>
          <w:szCs w:val="28"/>
        </w:rPr>
        <w:t xml:space="preserve">По результатам </w:t>
      </w:r>
      <w:r w:rsidR="005A1EF0">
        <w:rPr>
          <w:sz w:val="28"/>
          <w:szCs w:val="28"/>
        </w:rPr>
        <w:t xml:space="preserve">проведения </w:t>
      </w:r>
      <w:r w:rsidRPr="001324B0">
        <w:rPr>
          <w:sz w:val="28"/>
          <w:szCs w:val="28"/>
        </w:rPr>
        <w:t>антикоррупционной экспертизы в соответствии с Методикой составляется заключение</w:t>
      </w:r>
      <w:r w:rsidR="00890EC8" w:rsidRPr="00672778">
        <w:rPr>
          <w:sz w:val="28"/>
          <w:szCs w:val="28"/>
        </w:rPr>
        <w:t>, в котором отражаются выявленные</w:t>
      </w:r>
      <w:r w:rsidR="00890EC8" w:rsidRPr="00890EC8">
        <w:rPr>
          <w:sz w:val="28"/>
          <w:szCs w:val="28"/>
        </w:rPr>
        <w:t xml:space="preserve"> </w:t>
      </w:r>
      <w:r w:rsidR="00890EC8" w:rsidRPr="00672778">
        <w:rPr>
          <w:sz w:val="28"/>
          <w:szCs w:val="28"/>
        </w:rPr>
        <w:t xml:space="preserve">коррупциогенные факторы с указанием структурных единиц </w:t>
      </w:r>
      <w:r w:rsidR="005A1EF0">
        <w:rPr>
          <w:sz w:val="28"/>
          <w:szCs w:val="28"/>
        </w:rPr>
        <w:t>акта, в которых они содержатся.</w:t>
      </w:r>
      <w:r w:rsidR="002C155B">
        <w:rPr>
          <w:sz w:val="28"/>
          <w:szCs w:val="28"/>
        </w:rPr>
        <w:t xml:space="preserve"> </w:t>
      </w:r>
      <w:r w:rsidR="00012DFF">
        <w:rPr>
          <w:sz w:val="28"/>
          <w:szCs w:val="28"/>
        </w:rPr>
        <w:t>З</w:t>
      </w:r>
      <w:r w:rsidR="00552FC2" w:rsidRPr="00672778">
        <w:rPr>
          <w:sz w:val="28"/>
          <w:szCs w:val="28"/>
        </w:rPr>
        <w:t>аключение</w:t>
      </w:r>
      <w:r w:rsidR="00012DFF" w:rsidRPr="00012DFF">
        <w:rPr>
          <w:sz w:val="28"/>
          <w:szCs w:val="28"/>
        </w:rPr>
        <w:t xml:space="preserve"> </w:t>
      </w:r>
      <w:r w:rsidR="00012DFF" w:rsidRPr="00552FC2">
        <w:rPr>
          <w:sz w:val="28"/>
          <w:szCs w:val="28"/>
        </w:rPr>
        <w:t>по результатам антикоррупционной экспертизы</w:t>
      </w:r>
      <w:r w:rsidR="005A1EF0" w:rsidRPr="005A1EF0">
        <w:rPr>
          <w:sz w:val="28"/>
          <w:szCs w:val="28"/>
        </w:rPr>
        <w:t xml:space="preserve"> </w:t>
      </w:r>
      <w:r w:rsidR="00D454A8">
        <w:rPr>
          <w:sz w:val="28"/>
          <w:szCs w:val="28"/>
        </w:rPr>
        <w:t xml:space="preserve">акта </w:t>
      </w:r>
      <w:r w:rsidR="00012DFF">
        <w:rPr>
          <w:sz w:val="28"/>
          <w:szCs w:val="28"/>
        </w:rPr>
        <w:t>визиру</w:t>
      </w:r>
      <w:r w:rsidR="005A1EF0" w:rsidRPr="001324B0">
        <w:rPr>
          <w:sz w:val="28"/>
          <w:szCs w:val="28"/>
        </w:rPr>
        <w:t xml:space="preserve">ется </w:t>
      </w:r>
      <w:r w:rsidR="005A1EF0">
        <w:rPr>
          <w:sz w:val="28"/>
          <w:szCs w:val="28"/>
        </w:rPr>
        <w:t>начальником ю</w:t>
      </w:r>
      <w:r w:rsidR="005A1EF0" w:rsidRPr="001324B0">
        <w:rPr>
          <w:sz w:val="28"/>
          <w:szCs w:val="28"/>
        </w:rPr>
        <w:t xml:space="preserve">ридического </w:t>
      </w:r>
      <w:r w:rsidR="005A1EF0">
        <w:rPr>
          <w:sz w:val="28"/>
          <w:szCs w:val="28"/>
        </w:rPr>
        <w:t>отдел</w:t>
      </w:r>
      <w:r w:rsidR="005A1EF0" w:rsidRPr="001324B0">
        <w:rPr>
          <w:sz w:val="28"/>
          <w:szCs w:val="28"/>
        </w:rPr>
        <w:t xml:space="preserve">а </w:t>
      </w:r>
      <w:r w:rsidR="005A1EF0">
        <w:rPr>
          <w:sz w:val="28"/>
          <w:szCs w:val="28"/>
        </w:rPr>
        <w:t xml:space="preserve">и </w:t>
      </w:r>
      <w:r w:rsidR="00552FC2" w:rsidRPr="00552FC2">
        <w:rPr>
          <w:sz w:val="28"/>
          <w:szCs w:val="28"/>
        </w:rPr>
        <w:t xml:space="preserve">направляется </w:t>
      </w:r>
      <w:r w:rsidR="00012DFF">
        <w:rPr>
          <w:sz w:val="28"/>
          <w:szCs w:val="28"/>
        </w:rPr>
        <w:t xml:space="preserve">руководителю </w:t>
      </w:r>
      <w:r w:rsidR="00552FC2" w:rsidRPr="00552FC2">
        <w:rPr>
          <w:sz w:val="28"/>
          <w:szCs w:val="28"/>
        </w:rPr>
        <w:t>структурно</w:t>
      </w:r>
      <w:r w:rsidR="00012DFF">
        <w:rPr>
          <w:sz w:val="28"/>
          <w:szCs w:val="28"/>
        </w:rPr>
        <w:t>го</w:t>
      </w:r>
      <w:r w:rsidR="00552FC2" w:rsidRPr="00552FC2">
        <w:rPr>
          <w:sz w:val="28"/>
          <w:szCs w:val="28"/>
        </w:rPr>
        <w:t xml:space="preserve"> подразделени</w:t>
      </w:r>
      <w:r w:rsidR="00012DFF">
        <w:rPr>
          <w:sz w:val="28"/>
          <w:szCs w:val="28"/>
        </w:rPr>
        <w:t>я</w:t>
      </w:r>
      <w:r w:rsidR="00552FC2" w:rsidRPr="00552FC2">
        <w:rPr>
          <w:sz w:val="28"/>
          <w:szCs w:val="28"/>
        </w:rPr>
        <w:t xml:space="preserve"> </w:t>
      </w:r>
      <w:r w:rsidR="00552FC2">
        <w:rPr>
          <w:sz w:val="28"/>
          <w:szCs w:val="28"/>
        </w:rPr>
        <w:t>администрации муниципального района</w:t>
      </w:r>
      <w:r w:rsidR="00552FC2" w:rsidRPr="00552FC2">
        <w:rPr>
          <w:sz w:val="28"/>
          <w:szCs w:val="28"/>
        </w:rPr>
        <w:t xml:space="preserve">, к компетенции которого относятся регулируемые актом </w:t>
      </w:r>
      <w:r w:rsidR="00D454A8">
        <w:rPr>
          <w:sz w:val="28"/>
          <w:szCs w:val="28"/>
        </w:rPr>
        <w:t>вопросы</w:t>
      </w:r>
      <w:r w:rsidR="00012DFF">
        <w:rPr>
          <w:sz w:val="28"/>
          <w:szCs w:val="28"/>
        </w:rPr>
        <w:t xml:space="preserve"> (далее – заинтересованного структурного подразделения)</w:t>
      </w:r>
      <w:r w:rsidR="00552FC2" w:rsidRPr="00552FC2">
        <w:rPr>
          <w:sz w:val="28"/>
          <w:szCs w:val="28"/>
        </w:rPr>
        <w:t>, для внесени</w:t>
      </w:r>
      <w:r w:rsidR="002C155B">
        <w:rPr>
          <w:sz w:val="28"/>
          <w:szCs w:val="28"/>
        </w:rPr>
        <w:t xml:space="preserve">я </w:t>
      </w:r>
      <w:r w:rsidR="00012DFF">
        <w:rPr>
          <w:sz w:val="28"/>
          <w:szCs w:val="28"/>
        </w:rPr>
        <w:t xml:space="preserve">соответствующих </w:t>
      </w:r>
      <w:r w:rsidR="00552FC2" w:rsidRPr="00552FC2">
        <w:rPr>
          <w:sz w:val="28"/>
          <w:szCs w:val="28"/>
        </w:rPr>
        <w:t>изменений</w:t>
      </w:r>
      <w:r w:rsidR="002C155B">
        <w:rPr>
          <w:sz w:val="28"/>
          <w:szCs w:val="28"/>
        </w:rPr>
        <w:t xml:space="preserve">, </w:t>
      </w:r>
      <w:r w:rsidR="00012DFF">
        <w:rPr>
          <w:sz w:val="28"/>
          <w:szCs w:val="28"/>
        </w:rPr>
        <w:t xml:space="preserve">дополнений, </w:t>
      </w:r>
      <w:r w:rsidR="00552FC2" w:rsidRPr="00552FC2">
        <w:rPr>
          <w:sz w:val="28"/>
          <w:szCs w:val="28"/>
        </w:rPr>
        <w:t xml:space="preserve">либо </w:t>
      </w:r>
      <w:r w:rsidR="00012DFF">
        <w:rPr>
          <w:sz w:val="28"/>
          <w:szCs w:val="28"/>
        </w:rPr>
        <w:t>для</w:t>
      </w:r>
      <w:r w:rsidR="00552FC2" w:rsidRPr="00552FC2">
        <w:rPr>
          <w:sz w:val="28"/>
          <w:szCs w:val="28"/>
        </w:rPr>
        <w:t xml:space="preserve"> признани</w:t>
      </w:r>
      <w:r w:rsidR="00012DFF">
        <w:rPr>
          <w:sz w:val="28"/>
          <w:szCs w:val="28"/>
        </w:rPr>
        <w:t>я</w:t>
      </w:r>
      <w:r w:rsidR="00552FC2" w:rsidRPr="00552FC2">
        <w:rPr>
          <w:sz w:val="28"/>
          <w:szCs w:val="28"/>
        </w:rPr>
        <w:t xml:space="preserve"> акта утратившим силу.</w:t>
      </w:r>
    </w:p>
    <w:p w:rsidR="00552FC2" w:rsidRDefault="007F6E6A" w:rsidP="00D77C1D">
      <w:pPr>
        <w:tabs>
          <w:tab w:val="num" w:pos="113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C155B">
        <w:rPr>
          <w:sz w:val="28"/>
          <w:szCs w:val="28"/>
        </w:rPr>
        <w:t>3</w:t>
      </w:r>
      <w:r>
        <w:rPr>
          <w:sz w:val="28"/>
          <w:szCs w:val="28"/>
        </w:rPr>
        <w:t>. В случае несогласия</w:t>
      </w:r>
      <w:r w:rsidR="00552FC2" w:rsidRPr="00552FC2">
        <w:rPr>
          <w:sz w:val="28"/>
          <w:szCs w:val="28"/>
        </w:rPr>
        <w:t xml:space="preserve"> </w:t>
      </w:r>
      <w:r w:rsidR="00012DFF">
        <w:rPr>
          <w:sz w:val="28"/>
          <w:szCs w:val="28"/>
        </w:rPr>
        <w:t xml:space="preserve">руководителя заинтересованного </w:t>
      </w:r>
      <w:r w:rsidR="00552FC2" w:rsidRPr="00552FC2">
        <w:rPr>
          <w:sz w:val="28"/>
          <w:szCs w:val="28"/>
        </w:rPr>
        <w:t>структурн</w:t>
      </w:r>
      <w:r w:rsidR="002C155B">
        <w:rPr>
          <w:sz w:val="28"/>
          <w:szCs w:val="28"/>
        </w:rPr>
        <w:t>ого</w:t>
      </w:r>
      <w:r w:rsidR="00552FC2" w:rsidRPr="00552FC2">
        <w:rPr>
          <w:sz w:val="28"/>
          <w:szCs w:val="28"/>
        </w:rPr>
        <w:t xml:space="preserve"> подразделени</w:t>
      </w:r>
      <w:r w:rsidR="002C155B">
        <w:rPr>
          <w:sz w:val="28"/>
          <w:szCs w:val="28"/>
        </w:rPr>
        <w:t>я</w:t>
      </w:r>
      <w:r w:rsidR="002C155B" w:rsidRPr="002C155B">
        <w:rPr>
          <w:sz w:val="28"/>
          <w:szCs w:val="28"/>
        </w:rPr>
        <w:t xml:space="preserve"> </w:t>
      </w:r>
      <w:r w:rsidR="00552FC2" w:rsidRPr="00552FC2">
        <w:rPr>
          <w:sz w:val="28"/>
          <w:szCs w:val="28"/>
        </w:rPr>
        <w:t>с выводами по результатам антикоррупционной экспертизы</w:t>
      </w:r>
      <w:r w:rsidR="00D454A8" w:rsidRPr="00D454A8">
        <w:rPr>
          <w:sz w:val="28"/>
          <w:szCs w:val="28"/>
        </w:rPr>
        <w:t xml:space="preserve"> </w:t>
      </w:r>
      <w:r w:rsidR="00D454A8">
        <w:rPr>
          <w:sz w:val="28"/>
          <w:szCs w:val="28"/>
        </w:rPr>
        <w:t>акта</w:t>
      </w:r>
      <w:r w:rsidR="00D454A8" w:rsidRPr="00D454A8">
        <w:rPr>
          <w:sz w:val="28"/>
          <w:szCs w:val="28"/>
        </w:rPr>
        <w:t xml:space="preserve"> </w:t>
      </w:r>
      <w:r w:rsidR="00D454A8">
        <w:rPr>
          <w:sz w:val="28"/>
          <w:szCs w:val="28"/>
        </w:rPr>
        <w:t>администрации муниципального района</w:t>
      </w:r>
      <w:r w:rsidR="00552FC2" w:rsidRPr="00552FC2">
        <w:rPr>
          <w:sz w:val="28"/>
          <w:szCs w:val="28"/>
        </w:rPr>
        <w:t xml:space="preserve">, </w:t>
      </w:r>
      <w:r w:rsidR="00D454A8">
        <w:rPr>
          <w:sz w:val="28"/>
          <w:szCs w:val="28"/>
        </w:rPr>
        <w:t xml:space="preserve">руководитель заинтересованного </w:t>
      </w:r>
      <w:r w:rsidR="00D454A8" w:rsidRPr="00552FC2">
        <w:rPr>
          <w:sz w:val="28"/>
          <w:szCs w:val="28"/>
        </w:rPr>
        <w:t>структурн</w:t>
      </w:r>
      <w:r w:rsidR="00D454A8">
        <w:rPr>
          <w:sz w:val="28"/>
          <w:szCs w:val="28"/>
        </w:rPr>
        <w:t>ого</w:t>
      </w:r>
      <w:r w:rsidR="00D454A8" w:rsidRPr="00552FC2">
        <w:rPr>
          <w:sz w:val="28"/>
          <w:szCs w:val="28"/>
        </w:rPr>
        <w:t xml:space="preserve"> подразделени</w:t>
      </w:r>
      <w:r w:rsidR="00D454A8">
        <w:rPr>
          <w:sz w:val="28"/>
          <w:szCs w:val="28"/>
        </w:rPr>
        <w:t xml:space="preserve">я направляет </w:t>
      </w:r>
      <w:r w:rsidR="00552FC2">
        <w:rPr>
          <w:sz w:val="28"/>
          <w:szCs w:val="28"/>
        </w:rPr>
        <w:t>копи</w:t>
      </w:r>
      <w:r w:rsidR="00D454A8">
        <w:rPr>
          <w:sz w:val="28"/>
          <w:szCs w:val="28"/>
        </w:rPr>
        <w:t>ю</w:t>
      </w:r>
      <w:r w:rsidR="00552FC2">
        <w:rPr>
          <w:sz w:val="28"/>
          <w:szCs w:val="28"/>
        </w:rPr>
        <w:t xml:space="preserve"> </w:t>
      </w:r>
      <w:r w:rsidR="00D454A8">
        <w:rPr>
          <w:sz w:val="28"/>
          <w:szCs w:val="28"/>
        </w:rPr>
        <w:t xml:space="preserve">данного акта </w:t>
      </w:r>
      <w:r w:rsidR="00552FC2">
        <w:rPr>
          <w:sz w:val="28"/>
          <w:szCs w:val="28"/>
        </w:rPr>
        <w:t xml:space="preserve">с заключением по результатам антикоррупционной экспертизы и </w:t>
      </w:r>
      <w:r w:rsidR="00012DFF">
        <w:rPr>
          <w:sz w:val="28"/>
          <w:szCs w:val="28"/>
        </w:rPr>
        <w:t>письменным</w:t>
      </w:r>
      <w:r w:rsidR="00552FC2">
        <w:rPr>
          <w:sz w:val="28"/>
          <w:szCs w:val="28"/>
        </w:rPr>
        <w:t xml:space="preserve"> обоснованием </w:t>
      </w:r>
      <w:r w:rsidR="00D454A8">
        <w:rPr>
          <w:sz w:val="28"/>
          <w:szCs w:val="28"/>
        </w:rPr>
        <w:t xml:space="preserve">своего </w:t>
      </w:r>
      <w:r w:rsidR="00552FC2">
        <w:rPr>
          <w:sz w:val="28"/>
          <w:szCs w:val="28"/>
        </w:rPr>
        <w:t xml:space="preserve">несогласия главе администрации муниципального района </w:t>
      </w:r>
      <w:r w:rsidR="00552FC2" w:rsidRPr="00672778">
        <w:rPr>
          <w:sz w:val="28"/>
          <w:szCs w:val="28"/>
        </w:rPr>
        <w:t>для принятия решения</w:t>
      </w:r>
      <w:r w:rsidR="00552FC2">
        <w:rPr>
          <w:sz w:val="28"/>
          <w:szCs w:val="28"/>
        </w:rPr>
        <w:t>.</w:t>
      </w:r>
    </w:p>
    <w:p w:rsidR="00745FCF" w:rsidRDefault="00745FCF" w:rsidP="001F5012">
      <w:pPr>
        <w:tabs>
          <w:tab w:val="num" w:pos="1134"/>
        </w:tabs>
        <w:ind w:right="-6"/>
        <w:jc w:val="center"/>
        <w:rPr>
          <w:sz w:val="28"/>
          <w:szCs w:val="28"/>
        </w:rPr>
      </w:pPr>
    </w:p>
    <w:p w:rsidR="00745FCF" w:rsidRDefault="00745FCF" w:rsidP="001F5012">
      <w:pPr>
        <w:tabs>
          <w:tab w:val="num" w:pos="1134"/>
        </w:tabs>
        <w:ind w:right="-6"/>
        <w:jc w:val="center"/>
        <w:rPr>
          <w:sz w:val="28"/>
          <w:szCs w:val="28"/>
        </w:rPr>
      </w:pPr>
    </w:p>
    <w:p w:rsidR="00072165" w:rsidRDefault="00072165" w:rsidP="001F5012">
      <w:pPr>
        <w:tabs>
          <w:tab w:val="num" w:pos="1134"/>
        </w:tabs>
        <w:ind w:right="-6"/>
        <w:jc w:val="center"/>
        <w:rPr>
          <w:sz w:val="28"/>
          <w:szCs w:val="28"/>
        </w:rPr>
      </w:pPr>
    </w:p>
    <w:p w:rsidR="00E66AC4" w:rsidRDefault="00E66AC4" w:rsidP="001F5012">
      <w:pPr>
        <w:tabs>
          <w:tab w:val="num" w:pos="113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B7315">
        <w:rPr>
          <w:sz w:val="28"/>
          <w:szCs w:val="28"/>
        </w:rPr>
        <w:t>Прочие положения</w:t>
      </w:r>
      <w:r w:rsidRPr="00E66AC4">
        <w:rPr>
          <w:sz w:val="28"/>
          <w:szCs w:val="28"/>
        </w:rPr>
        <w:t xml:space="preserve"> </w:t>
      </w:r>
    </w:p>
    <w:p w:rsidR="00552FC2" w:rsidRDefault="00552FC2" w:rsidP="001F5012">
      <w:pPr>
        <w:tabs>
          <w:tab w:val="num" w:pos="1134"/>
        </w:tabs>
        <w:ind w:right="-6"/>
        <w:jc w:val="center"/>
        <w:rPr>
          <w:sz w:val="28"/>
          <w:szCs w:val="28"/>
        </w:rPr>
      </w:pPr>
    </w:p>
    <w:p w:rsidR="00E66AC4" w:rsidRDefault="00E66AC4" w:rsidP="00B54671">
      <w:pPr>
        <w:tabs>
          <w:tab w:val="num" w:pos="113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B32CCD">
        <w:rPr>
          <w:sz w:val="28"/>
          <w:szCs w:val="28"/>
        </w:rPr>
        <w:t xml:space="preserve">В целях </w:t>
      </w:r>
      <w:r w:rsidR="00D454A8">
        <w:rPr>
          <w:sz w:val="28"/>
          <w:szCs w:val="28"/>
        </w:rPr>
        <w:t>реализации</w:t>
      </w:r>
      <w:r w:rsidR="00B32CCD">
        <w:rPr>
          <w:sz w:val="28"/>
          <w:szCs w:val="28"/>
        </w:rPr>
        <w:t xml:space="preserve"> полномочий </w:t>
      </w:r>
      <w:r w:rsidR="00416E24">
        <w:rPr>
          <w:sz w:val="28"/>
          <w:szCs w:val="28"/>
        </w:rPr>
        <w:t xml:space="preserve">юридического отдела </w:t>
      </w:r>
      <w:r w:rsidR="00B32CCD">
        <w:rPr>
          <w:sz w:val="28"/>
          <w:szCs w:val="28"/>
        </w:rPr>
        <w:t>в сфере противодействия коррупции</w:t>
      </w:r>
      <w:r w:rsidR="00D454A8">
        <w:rPr>
          <w:sz w:val="28"/>
          <w:szCs w:val="28"/>
        </w:rPr>
        <w:t xml:space="preserve"> в администрации муниципального района</w:t>
      </w:r>
      <w:r w:rsidR="00416E24">
        <w:rPr>
          <w:sz w:val="28"/>
          <w:szCs w:val="28"/>
        </w:rPr>
        <w:t>,</w:t>
      </w:r>
      <w:r w:rsidR="00B32CCD">
        <w:rPr>
          <w:sz w:val="28"/>
          <w:szCs w:val="28"/>
        </w:rPr>
        <w:t xml:space="preserve"> и</w:t>
      </w:r>
      <w:r w:rsidR="00B54671" w:rsidRPr="0043343D">
        <w:rPr>
          <w:sz w:val="28"/>
          <w:szCs w:val="28"/>
        </w:rPr>
        <w:t>нформаци</w:t>
      </w:r>
      <w:r w:rsidR="00B54671">
        <w:rPr>
          <w:sz w:val="28"/>
          <w:szCs w:val="28"/>
        </w:rPr>
        <w:t>я</w:t>
      </w:r>
      <w:r w:rsidR="00B54671" w:rsidRPr="00E66AC4">
        <w:rPr>
          <w:sz w:val="28"/>
          <w:szCs w:val="28"/>
        </w:rPr>
        <w:t xml:space="preserve"> </w:t>
      </w:r>
      <w:r w:rsidR="00B54671">
        <w:rPr>
          <w:sz w:val="28"/>
          <w:szCs w:val="28"/>
        </w:rPr>
        <w:t>о результатах проведения антикоррупционн</w:t>
      </w:r>
      <w:r w:rsidR="00B32CCD">
        <w:rPr>
          <w:sz w:val="28"/>
          <w:szCs w:val="28"/>
        </w:rPr>
        <w:t>ых</w:t>
      </w:r>
      <w:r w:rsidR="00B54671">
        <w:rPr>
          <w:sz w:val="28"/>
          <w:szCs w:val="28"/>
        </w:rPr>
        <w:t xml:space="preserve"> экспертиз</w:t>
      </w:r>
      <w:r w:rsidR="00B54671" w:rsidRPr="00E66AC4">
        <w:rPr>
          <w:sz w:val="28"/>
          <w:szCs w:val="28"/>
        </w:rPr>
        <w:t xml:space="preserve"> </w:t>
      </w:r>
      <w:r w:rsidR="00416E24">
        <w:rPr>
          <w:sz w:val="28"/>
          <w:szCs w:val="28"/>
        </w:rPr>
        <w:t xml:space="preserve">актов и проектов актов </w:t>
      </w:r>
      <w:r w:rsidR="00D454A8">
        <w:rPr>
          <w:sz w:val="28"/>
          <w:szCs w:val="28"/>
        </w:rPr>
        <w:t xml:space="preserve">администрации муниципального района </w:t>
      </w:r>
      <w:r w:rsidR="00B54671">
        <w:rPr>
          <w:sz w:val="28"/>
          <w:szCs w:val="28"/>
        </w:rPr>
        <w:t xml:space="preserve">предоставляется </w:t>
      </w:r>
      <w:r w:rsidR="0010481A">
        <w:rPr>
          <w:sz w:val="28"/>
          <w:szCs w:val="28"/>
        </w:rPr>
        <w:t>отдел</w:t>
      </w:r>
      <w:r w:rsidR="00B32CCD">
        <w:rPr>
          <w:sz w:val="28"/>
          <w:szCs w:val="28"/>
        </w:rPr>
        <w:t>у</w:t>
      </w:r>
      <w:r w:rsidR="0010481A">
        <w:rPr>
          <w:sz w:val="28"/>
          <w:szCs w:val="28"/>
        </w:rPr>
        <w:t xml:space="preserve"> муниципальной службы администрации муниципального района</w:t>
      </w:r>
      <w:r>
        <w:rPr>
          <w:sz w:val="28"/>
          <w:szCs w:val="28"/>
        </w:rPr>
        <w:t xml:space="preserve"> </w:t>
      </w:r>
      <w:r w:rsidR="00B32CCD">
        <w:rPr>
          <w:sz w:val="28"/>
          <w:szCs w:val="28"/>
        </w:rPr>
        <w:t>по запросу</w:t>
      </w:r>
      <w:r w:rsidR="00B54671">
        <w:rPr>
          <w:sz w:val="28"/>
          <w:szCs w:val="28"/>
        </w:rPr>
        <w:t>.</w:t>
      </w:r>
    </w:p>
    <w:p w:rsidR="00B54671" w:rsidRDefault="00B54671" w:rsidP="00B54671">
      <w:pPr>
        <w:tabs>
          <w:tab w:val="num" w:pos="113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Представляемая и</w:t>
      </w:r>
      <w:r w:rsidRPr="0043343D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9A2B97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а</w:t>
      </w:r>
      <w:r w:rsidRPr="009A2B97">
        <w:rPr>
          <w:sz w:val="28"/>
          <w:szCs w:val="28"/>
        </w:rPr>
        <w:t xml:space="preserve"> содержать сведения:</w:t>
      </w:r>
    </w:p>
    <w:p w:rsidR="00B54671" w:rsidRDefault="00B54671" w:rsidP="0010481A">
      <w:pPr>
        <w:tabs>
          <w:tab w:val="num" w:pos="113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B64" w:rsidRPr="0043343D">
        <w:rPr>
          <w:sz w:val="28"/>
          <w:szCs w:val="28"/>
        </w:rPr>
        <w:t xml:space="preserve">о </w:t>
      </w:r>
      <w:r w:rsidR="009D1B64">
        <w:rPr>
          <w:sz w:val="28"/>
          <w:szCs w:val="28"/>
        </w:rPr>
        <w:t xml:space="preserve">результатах </w:t>
      </w:r>
      <w:r w:rsidR="009D1B64" w:rsidRPr="0043343D">
        <w:rPr>
          <w:sz w:val="28"/>
          <w:szCs w:val="28"/>
        </w:rPr>
        <w:t>проведенных</w:t>
      </w:r>
      <w:r w:rsidR="00E66AC4">
        <w:rPr>
          <w:sz w:val="28"/>
          <w:szCs w:val="28"/>
        </w:rPr>
        <w:t xml:space="preserve"> </w:t>
      </w:r>
      <w:r w:rsidR="009D1B64" w:rsidRPr="0043343D">
        <w:rPr>
          <w:sz w:val="28"/>
          <w:szCs w:val="28"/>
        </w:rPr>
        <w:t>антикоррупционных экспертиз</w:t>
      </w:r>
      <w:r w:rsidR="00416E24">
        <w:rPr>
          <w:sz w:val="28"/>
          <w:szCs w:val="28"/>
        </w:rPr>
        <w:t xml:space="preserve"> актов и проектов актов</w:t>
      </w:r>
      <w:r>
        <w:rPr>
          <w:sz w:val="28"/>
          <w:szCs w:val="28"/>
        </w:rPr>
        <w:t>;</w:t>
      </w:r>
    </w:p>
    <w:p w:rsidR="00B32CCD" w:rsidRDefault="00B32CCD" w:rsidP="00B32CCD">
      <w:pPr>
        <w:tabs>
          <w:tab w:val="num" w:pos="113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343D">
        <w:rPr>
          <w:sz w:val="28"/>
          <w:szCs w:val="28"/>
        </w:rPr>
        <w:t xml:space="preserve"> о динамике выявления </w:t>
      </w:r>
      <w:r>
        <w:rPr>
          <w:sz w:val="28"/>
          <w:szCs w:val="28"/>
        </w:rPr>
        <w:t xml:space="preserve">и устранения </w:t>
      </w:r>
      <w:r w:rsidRPr="0043343D">
        <w:rPr>
          <w:sz w:val="28"/>
          <w:szCs w:val="28"/>
        </w:rPr>
        <w:t>коррупциогенных факторов в результате проведения антикоррупционных экспертиз</w:t>
      </w:r>
      <w:r w:rsidR="00416E24" w:rsidRPr="00416E24">
        <w:rPr>
          <w:sz w:val="28"/>
          <w:szCs w:val="28"/>
        </w:rPr>
        <w:t xml:space="preserve"> </w:t>
      </w:r>
      <w:r w:rsidR="00416E24">
        <w:rPr>
          <w:sz w:val="28"/>
          <w:szCs w:val="28"/>
        </w:rPr>
        <w:t>актов и проектов актов</w:t>
      </w:r>
      <w:r>
        <w:rPr>
          <w:sz w:val="28"/>
          <w:szCs w:val="28"/>
        </w:rPr>
        <w:t>;</w:t>
      </w:r>
    </w:p>
    <w:p w:rsidR="00B54671" w:rsidRDefault="00B54671" w:rsidP="00E66AC4">
      <w:pPr>
        <w:tabs>
          <w:tab w:val="num" w:pos="113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1B64" w:rsidRPr="0043343D">
        <w:rPr>
          <w:sz w:val="28"/>
          <w:szCs w:val="28"/>
        </w:rPr>
        <w:t xml:space="preserve"> </w:t>
      </w:r>
      <w:r w:rsidR="00E66AC4">
        <w:rPr>
          <w:sz w:val="28"/>
          <w:szCs w:val="28"/>
        </w:rPr>
        <w:t xml:space="preserve">о </w:t>
      </w:r>
      <w:r w:rsidR="009D1B64" w:rsidRPr="0043343D">
        <w:rPr>
          <w:sz w:val="28"/>
          <w:szCs w:val="28"/>
        </w:rPr>
        <w:t xml:space="preserve">поступивших </w:t>
      </w:r>
      <w:r w:rsidR="00E66AC4">
        <w:rPr>
          <w:sz w:val="28"/>
          <w:szCs w:val="28"/>
        </w:rPr>
        <w:t xml:space="preserve">протестах прокуратуры и </w:t>
      </w:r>
      <w:r w:rsidR="009D1B64" w:rsidRPr="0043343D">
        <w:rPr>
          <w:sz w:val="28"/>
          <w:szCs w:val="28"/>
        </w:rPr>
        <w:t>экспертных</w:t>
      </w:r>
      <w:r w:rsidR="009D1B64">
        <w:rPr>
          <w:sz w:val="28"/>
          <w:szCs w:val="28"/>
        </w:rPr>
        <w:t xml:space="preserve"> заключени</w:t>
      </w:r>
      <w:r w:rsidR="00E66AC4">
        <w:rPr>
          <w:sz w:val="28"/>
          <w:szCs w:val="28"/>
        </w:rPr>
        <w:t>ях</w:t>
      </w:r>
      <w:r w:rsidR="009D1B64">
        <w:rPr>
          <w:sz w:val="28"/>
          <w:szCs w:val="28"/>
        </w:rPr>
        <w:t xml:space="preserve"> </w:t>
      </w:r>
      <w:r w:rsidR="00D7672C">
        <w:rPr>
          <w:sz w:val="28"/>
          <w:szCs w:val="28"/>
        </w:rPr>
        <w:t xml:space="preserve">Областного государственного казенного учреждения </w:t>
      </w:r>
      <w:r w:rsidR="009D1B64">
        <w:rPr>
          <w:sz w:val="28"/>
          <w:szCs w:val="28"/>
        </w:rPr>
        <w:t>«Государственно</w:t>
      </w:r>
      <w:r w:rsidR="0010481A">
        <w:rPr>
          <w:sz w:val="28"/>
          <w:szCs w:val="28"/>
        </w:rPr>
        <w:t>е</w:t>
      </w:r>
      <w:r w:rsidR="009D1B64">
        <w:rPr>
          <w:sz w:val="28"/>
          <w:szCs w:val="28"/>
        </w:rPr>
        <w:t xml:space="preserve"> юридическо</w:t>
      </w:r>
      <w:r w:rsidR="0010481A">
        <w:rPr>
          <w:sz w:val="28"/>
          <w:szCs w:val="28"/>
        </w:rPr>
        <w:t>е</w:t>
      </w:r>
      <w:r w:rsidR="009D1B64">
        <w:rPr>
          <w:sz w:val="28"/>
          <w:szCs w:val="28"/>
        </w:rPr>
        <w:t xml:space="preserve"> бюро Е</w:t>
      </w:r>
      <w:r w:rsidR="00D7672C">
        <w:rPr>
          <w:sz w:val="28"/>
          <w:szCs w:val="28"/>
        </w:rPr>
        <w:t>врейской автономной области</w:t>
      </w:r>
      <w:r w:rsidR="009D1B64">
        <w:rPr>
          <w:sz w:val="28"/>
          <w:szCs w:val="28"/>
        </w:rPr>
        <w:t xml:space="preserve">» </w:t>
      </w:r>
      <w:r w:rsidR="00E66AC4">
        <w:rPr>
          <w:sz w:val="28"/>
          <w:szCs w:val="28"/>
        </w:rPr>
        <w:t>п</w:t>
      </w:r>
      <w:r w:rsidR="009D1B64" w:rsidRPr="0043343D">
        <w:rPr>
          <w:sz w:val="28"/>
          <w:szCs w:val="28"/>
        </w:rPr>
        <w:t xml:space="preserve">о </w:t>
      </w:r>
      <w:r w:rsidR="00E66AC4">
        <w:rPr>
          <w:sz w:val="28"/>
          <w:szCs w:val="28"/>
        </w:rPr>
        <w:t xml:space="preserve">фактам </w:t>
      </w:r>
      <w:r w:rsidR="009D1B64">
        <w:rPr>
          <w:sz w:val="28"/>
          <w:szCs w:val="28"/>
        </w:rPr>
        <w:t>выявленных</w:t>
      </w:r>
      <w:r w:rsidR="009D1B64" w:rsidRPr="00433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16E24">
        <w:rPr>
          <w:sz w:val="28"/>
          <w:szCs w:val="28"/>
        </w:rPr>
        <w:t>актах</w:t>
      </w:r>
      <w:r w:rsidR="00B32CCD">
        <w:rPr>
          <w:sz w:val="28"/>
          <w:szCs w:val="28"/>
        </w:rPr>
        <w:t xml:space="preserve"> </w:t>
      </w:r>
      <w:r w:rsidR="009D1B64" w:rsidRPr="0043343D">
        <w:rPr>
          <w:sz w:val="28"/>
          <w:szCs w:val="28"/>
        </w:rPr>
        <w:t xml:space="preserve">коррупционных </w:t>
      </w:r>
      <w:r w:rsidR="009D1B64">
        <w:rPr>
          <w:sz w:val="28"/>
          <w:szCs w:val="28"/>
        </w:rPr>
        <w:t>фактор</w:t>
      </w:r>
      <w:r w:rsidR="00E66AC4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D77C1D" w:rsidRDefault="00B54671" w:rsidP="00E66AC4">
      <w:pPr>
        <w:tabs>
          <w:tab w:val="num" w:pos="113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6AC4">
        <w:rPr>
          <w:sz w:val="28"/>
          <w:szCs w:val="28"/>
        </w:rPr>
        <w:t xml:space="preserve"> </w:t>
      </w:r>
      <w:r w:rsidR="007B695D">
        <w:rPr>
          <w:sz w:val="28"/>
          <w:szCs w:val="28"/>
        </w:rPr>
        <w:t>ина</w:t>
      </w:r>
      <w:r w:rsidR="00442C25">
        <w:rPr>
          <w:sz w:val="28"/>
          <w:szCs w:val="28"/>
        </w:rPr>
        <w:t>я необходимая информация</w:t>
      </w:r>
      <w:r w:rsidR="007B695D">
        <w:rPr>
          <w:sz w:val="28"/>
          <w:szCs w:val="28"/>
        </w:rPr>
        <w:t>.</w:t>
      </w:r>
    </w:p>
    <w:p w:rsidR="00FB7315" w:rsidRPr="00E66AC4" w:rsidRDefault="00FB7315" w:rsidP="00E66AC4">
      <w:pPr>
        <w:tabs>
          <w:tab w:val="num" w:pos="113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Хранение заключений по результатам проведения антикоррупционной экспертизы</w:t>
      </w:r>
      <w:r w:rsidR="007F6E6A">
        <w:rPr>
          <w:sz w:val="28"/>
          <w:szCs w:val="28"/>
        </w:rPr>
        <w:t xml:space="preserve"> </w:t>
      </w:r>
      <w:r w:rsidR="00416E24">
        <w:rPr>
          <w:sz w:val="28"/>
          <w:szCs w:val="28"/>
        </w:rPr>
        <w:t xml:space="preserve">актов и проектов актов </w:t>
      </w:r>
      <w:r w:rsidR="00D454A8">
        <w:rPr>
          <w:sz w:val="28"/>
          <w:szCs w:val="28"/>
        </w:rPr>
        <w:t xml:space="preserve">администрации муниципального района </w:t>
      </w:r>
      <w:r>
        <w:rPr>
          <w:sz w:val="28"/>
          <w:szCs w:val="28"/>
        </w:rPr>
        <w:t>осуществляет</w:t>
      </w:r>
      <w:r w:rsidR="007F6E6A">
        <w:rPr>
          <w:sz w:val="28"/>
          <w:szCs w:val="28"/>
        </w:rPr>
        <w:t xml:space="preserve"> юридический</w:t>
      </w:r>
      <w:r>
        <w:rPr>
          <w:sz w:val="28"/>
          <w:szCs w:val="28"/>
        </w:rPr>
        <w:t xml:space="preserve"> отдел.</w:t>
      </w:r>
    </w:p>
    <w:sectPr w:rsidR="00FB7315" w:rsidRPr="00E66AC4" w:rsidSect="00745FCF">
      <w:headerReference w:type="default" r:id="rId9"/>
      <w:pgSz w:w="11906" w:h="16838"/>
      <w:pgMar w:top="1276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BF1" w:rsidRDefault="00680BF1" w:rsidP="006D196C">
      <w:r>
        <w:separator/>
      </w:r>
    </w:p>
  </w:endnote>
  <w:endnote w:type="continuationSeparator" w:id="1">
    <w:p w:rsidR="00680BF1" w:rsidRDefault="00680BF1" w:rsidP="006D1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BF1" w:rsidRDefault="00680BF1" w:rsidP="006D196C">
      <w:r>
        <w:separator/>
      </w:r>
    </w:p>
  </w:footnote>
  <w:footnote w:type="continuationSeparator" w:id="1">
    <w:p w:rsidR="00680BF1" w:rsidRDefault="00680BF1" w:rsidP="006D1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7873"/>
      <w:docPartObj>
        <w:docPartGallery w:val="Номера страниц (вверху страницы)"/>
        <w:docPartUnique/>
      </w:docPartObj>
    </w:sdtPr>
    <w:sdtContent>
      <w:p w:rsidR="00745FCF" w:rsidRDefault="00EF419D">
        <w:pPr>
          <w:pStyle w:val="ab"/>
          <w:jc w:val="center"/>
        </w:pPr>
        <w:fldSimple w:instr=" PAGE   \* MERGEFORMAT ">
          <w:r w:rsidR="002337F4">
            <w:rPr>
              <w:noProof/>
            </w:rPr>
            <w:t>3</w:t>
          </w:r>
        </w:fldSimple>
      </w:p>
    </w:sdtContent>
  </w:sdt>
  <w:p w:rsidR="00745FCF" w:rsidRDefault="00745FC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1E07"/>
    <w:multiLevelType w:val="hybridMultilevel"/>
    <w:tmpl w:val="DF8EEC02"/>
    <w:lvl w:ilvl="0" w:tplc="6F34A19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26D0E3F"/>
    <w:multiLevelType w:val="hybridMultilevel"/>
    <w:tmpl w:val="6EDED70E"/>
    <w:lvl w:ilvl="0" w:tplc="B3D4801E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143912F4"/>
    <w:multiLevelType w:val="hybridMultilevel"/>
    <w:tmpl w:val="918C2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648F1"/>
    <w:multiLevelType w:val="hybridMultilevel"/>
    <w:tmpl w:val="C862F054"/>
    <w:lvl w:ilvl="0" w:tplc="DDB4DB3E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3B1FFE"/>
    <w:multiLevelType w:val="multilevel"/>
    <w:tmpl w:val="2AE4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01756"/>
    <w:multiLevelType w:val="hybridMultilevel"/>
    <w:tmpl w:val="6BA40532"/>
    <w:lvl w:ilvl="0" w:tplc="DDB4DB3E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0C142F"/>
    <w:multiLevelType w:val="multilevel"/>
    <w:tmpl w:val="EB6AE898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4A5"/>
    <w:rsid w:val="00012DFF"/>
    <w:rsid w:val="00065D96"/>
    <w:rsid w:val="00072165"/>
    <w:rsid w:val="000D12C6"/>
    <w:rsid w:val="0010481A"/>
    <w:rsid w:val="001324B0"/>
    <w:rsid w:val="001450CC"/>
    <w:rsid w:val="00165714"/>
    <w:rsid w:val="0019445B"/>
    <w:rsid w:val="001F5012"/>
    <w:rsid w:val="0022667A"/>
    <w:rsid w:val="002337F4"/>
    <w:rsid w:val="002C12CA"/>
    <w:rsid w:val="002C155B"/>
    <w:rsid w:val="002E378E"/>
    <w:rsid w:val="00353C91"/>
    <w:rsid w:val="0038004B"/>
    <w:rsid w:val="00416E24"/>
    <w:rsid w:val="00442C25"/>
    <w:rsid w:val="00453078"/>
    <w:rsid w:val="00457603"/>
    <w:rsid w:val="004E5D05"/>
    <w:rsid w:val="0054374D"/>
    <w:rsid w:val="00552FC2"/>
    <w:rsid w:val="005A1EF0"/>
    <w:rsid w:val="005A6A45"/>
    <w:rsid w:val="005B1030"/>
    <w:rsid w:val="005B5212"/>
    <w:rsid w:val="0064737A"/>
    <w:rsid w:val="00666F31"/>
    <w:rsid w:val="00672778"/>
    <w:rsid w:val="00680BF1"/>
    <w:rsid w:val="006D196C"/>
    <w:rsid w:val="006E680B"/>
    <w:rsid w:val="00745FCF"/>
    <w:rsid w:val="007B695D"/>
    <w:rsid w:val="007F6E6A"/>
    <w:rsid w:val="008705D9"/>
    <w:rsid w:val="00874E49"/>
    <w:rsid w:val="00890EC8"/>
    <w:rsid w:val="008F1AE0"/>
    <w:rsid w:val="0098053B"/>
    <w:rsid w:val="00984FBB"/>
    <w:rsid w:val="009A19AD"/>
    <w:rsid w:val="009B78E7"/>
    <w:rsid w:val="009D1B64"/>
    <w:rsid w:val="009D6031"/>
    <w:rsid w:val="009F0322"/>
    <w:rsid w:val="00A43B5E"/>
    <w:rsid w:val="00A63DDD"/>
    <w:rsid w:val="00AE7056"/>
    <w:rsid w:val="00B32CCD"/>
    <w:rsid w:val="00B53053"/>
    <w:rsid w:val="00B54671"/>
    <w:rsid w:val="00B74CC9"/>
    <w:rsid w:val="00BE4E13"/>
    <w:rsid w:val="00C74D5C"/>
    <w:rsid w:val="00D00E11"/>
    <w:rsid w:val="00D454A8"/>
    <w:rsid w:val="00D7672C"/>
    <w:rsid w:val="00D77C1D"/>
    <w:rsid w:val="00DA5B8A"/>
    <w:rsid w:val="00DC43EF"/>
    <w:rsid w:val="00E04609"/>
    <w:rsid w:val="00E116E5"/>
    <w:rsid w:val="00E66AC4"/>
    <w:rsid w:val="00E77F37"/>
    <w:rsid w:val="00E93CB3"/>
    <w:rsid w:val="00EF419D"/>
    <w:rsid w:val="00EF44A5"/>
    <w:rsid w:val="00F4747D"/>
    <w:rsid w:val="00F71C56"/>
    <w:rsid w:val="00FB7315"/>
    <w:rsid w:val="00FD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C9"/>
    <w:rPr>
      <w:sz w:val="24"/>
      <w:szCs w:val="24"/>
    </w:rPr>
  </w:style>
  <w:style w:type="paragraph" w:styleId="1">
    <w:name w:val="heading 1"/>
    <w:basedOn w:val="a"/>
    <w:next w:val="a"/>
    <w:qFormat/>
    <w:rsid w:val="00B74CC9"/>
    <w:pPr>
      <w:keepNext/>
      <w:outlineLvl w:val="0"/>
    </w:pPr>
    <w:rPr>
      <w:b/>
      <w:bCs/>
      <w:i/>
      <w:iC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7C1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4CC9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B74CC9"/>
    <w:pPr>
      <w:tabs>
        <w:tab w:val="left" w:pos="1305"/>
      </w:tabs>
    </w:pPr>
    <w:rPr>
      <w:sz w:val="28"/>
      <w:szCs w:val="28"/>
    </w:rPr>
  </w:style>
  <w:style w:type="paragraph" w:styleId="a5">
    <w:name w:val="Normal (Web)"/>
    <w:basedOn w:val="a"/>
    <w:unhideWhenUsed/>
    <w:rsid w:val="006D19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6D1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D196C"/>
    <w:rPr>
      <w:rFonts w:ascii="Courier New" w:hAnsi="Courier New" w:cs="Courier New"/>
    </w:rPr>
  </w:style>
  <w:style w:type="paragraph" w:styleId="a6">
    <w:name w:val="footnote text"/>
    <w:basedOn w:val="a"/>
    <w:link w:val="a7"/>
    <w:rsid w:val="006D196C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D196C"/>
  </w:style>
  <w:style w:type="character" w:styleId="a8">
    <w:name w:val="footnote reference"/>
    <w:rsid w:val="006D196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D77C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D77C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77C1D"/>
    <w:rPr>
      <w:sz w:val="24"/>
      <w:szCs w:val="24"/>
    </w:rPr>
  </w:style>
  <w:style w:type="paragraph" w:customStyle="1" w:styleId="ConsPlusNonformat">
    <w:name w:val="ConsPlusNonformat"/>
    <w:rsid w:val="009D1B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link w:val="aa"/>
    <w:qFormat/>
    <w:rsid w:val="009D1B64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9D1B64"/>
    <w:rPr>
      <w:sz w:val="28"/>
    </w:rPr>
  </w:style>
  <w:style w:type="paragraph" w:styleId="ab">
    <w:name w:val="header"/>
    <w:basedOn w:val="a"/>
    <w:link w:val="ac"/>
    <w:uiPriority w:val="99"/>
    <w:unhideWhenUsed/>
    <w:rsid w:val="00745F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5FCF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745F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45F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FD55-AF1A-47DD-BD96-9CFFE52C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ЗАРЕЧЕНСКОГО СЕЛЬСОВЕТА</vt:lpstr>
    </vt:vector>
  </TitlesOfParts>
  <Company>**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ЗАРЕЧЕНСКОГО СЕЛЬСОВЕТА</dc:title>
  <dc:creator>Администратор</dc:creator>
  <cp:lastModifiedBy>User</cp:lastModifiedBy>
  <cp:revision>9</cp:revision>
  <cp:lastPrinted>2017-08-29T04:26:00Z</cp:lastPrinted>
  <dcterms:created xsi:type="dcterms:W3CDTF">2017-08-25T01:38:00Z</dcterms:created>
  <dcterms:modified xsi:type="dcterms:W3CDTF">2017-09-04T03:57:00Z</dcterms:modified>
</cp:coreProperties>
</file>