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1D" w:rsidRPr="00CA4A15" w:rsidRDefault="00E00C1D" w:rsidP="00E0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C1D" w:rsidRPr="00CA4A15" w:rsidRDefault="00E00C1D" w:rsidP="00E0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Заметив взрывоопасный предмет (гранату, снаряд, бомбу и т.п.), а также подозрительные предметы, (оставленный пакет, коробку) не подходите близко к ним, позовите людей и попросите немедленно сообщить о находке в милицию.</w:t>
      </w:r>
    </w:p>
    <w:p w:rsidR="00E00C1D" w:rsidRPr="00CA4A15" w:rsidRDefault="00E00C1D" w:rsidP="00E0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:rsidR="00E00C1D" w:rsidRPr="00CA4A15" w:rsidRDefault="00E00C1D" w:rsidP="00E0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E00C1D" w:rsidRPr="00CA4A15" w:rsidRDefault="00E00C1D" w:rsidP="00E0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1D" w:rsidRPr="00CA4A15" w:rsidRDefault="00E00C1D" w:rsidP="00E0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 xml:space="preserve">Внимание! </w:t>
      </w:r>
      <w:r w:rsidRPr="00CA4A15">
        <w:rPr>
          <w:rFonts w:ascii="Times New Roman" w:hAnsi="Times New Roman" w:cs="Times New Roman"/>
          <w:sz w:val="28"/>
          <w:szCs w:val="28"/>
        </w:rPr>
        <w:t>Обезвреживание взрывоопасного предмета на месте его обнаружения производится только специалистами МВД, ФСБ, МЧС.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1D"/>
    <w:rsid w:val="006A547F"/>
    <w:rsid w:val="00B74FC3"/>
    <w:rsid w:val="00C94E31"/>
    <w:rsid w:val="00E0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2DD-D7F2-4096-9E2A-FACB2FB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2017-10-04T07:21:00Z</dcterms:created>
  <dcterms:modified xsi:type="dcterms:W3CDTF">2017-10-04T07:22:00Z</dcterms:modified>
</cp:coreProperties>
</file>