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CC" w:rsidRPr="00EA19CC" w:rsidRDefault="00EA19CC" w:rsidP="00EA19CC">
      <w:pPr>
        <w:pStyle w:val="a3"/>
      </w:pPr>
      <w:r w:rsidRPr="00EA19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-375285</wp:posOffset>
                </wp:positionV>
                <wp:extent cx="692150" cy="679450"/>
                <wp:effectExtent l="0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9CC" w:rsidRDefault="00EA19CC" w:rsidP="00EA19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0540" cy="588010"/>
                                  <wp:effectExtent l="0" t="0" r="3810" b="254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540" cy="588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1.8pt;margin-top:-29.55pt;width:54.5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" stroked="f">
                <v:textbox>
                  <w:txbxContent>
                    <w:p w:rsidR="00EA19CC" w:rsidRDefault="00EA19CC" w:rsidP="00EA19C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10540" cy="588010"/>
                            <wp:effectExtent l="0" t="0" r="3810" b="254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540" cy="588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A19CC" w:rsidRPr="00EA19CC" w:rsidRDefault="00EA19CC" w:rsidP="00EA19CC">
      <w:pPr>
        <w:pStyle w:val="a3"/>
        <w:spacing w:before="0"/>
      </w:pPr>
      <w:r w:rsidRPr="00EA19CC">
        <w:t>Муниципальное образование «Биробиджанский муниципальный район»  Еврейской автономной области</w:t>
      </w:r>
    </w:p>
    <w:p w:rsidR="00EA19CC" w:rsidRPr="00EA19CC" w:rsidRDefault="00EA19CC" w:rsidP="00EA19CC">
      <w:pPr>
        <w:jc w:val="center"/>
        <w:rPr>
          <w:sz w:val="28"/>
        </w:rPr>
      </w:pPr>
    </w:p>
    <w:p w:rsidR="00EA19CC" w:rsidRPr="00EA19CC" w:rsidRDefault="00EA19CC" w:rsidP="00EA19CC">
      <w:pPr>
        <w:jc w:val="center"/>
        <w:outlineLvl w:val="0"/>
        <w:rPr>
          <w:caps/>
          <w:sz w:val="28"/>
        </w:rPr>
      </w:pPr>
      <w:r w:rsidRPr="00EA19CC">
        <w:rPr>
          <w:caps/>
          <w:sz w:val="28"/>
        </w:rPr>
        <w:t xml:space="preserve">АДМИНИСТРАЦИЯ МУНИЦИПАЛЬНОГО РАЙОНА </w:t>
      </w:r>
    </w:p>
    <w:p w:rsidR="00EA19CC" w:rsidRPr="00EA19CC" w:rsidRDefault="00EA19CC" w:rsidP="00EA19CC">
      <w:pPr>
        <w:jc w:val="center"/>
        <w:outlineLvl w:val="0"/>
        <w:rPr>
          <w:caps/>
          <w:sz w:val="28"/>
        </w:rPr>
      </w:pPr>
    </w:p>
    <w:p w:rsidR="00EA19CC" w:rsidRPr="00EA19CC" w:rsidRDefault="00EA19CC" w:rsidP="00EA19CC">
      <w:pPr>
        <w:jc w:val="center"/>
        <w:outlineLvl w:val="0"/>
        <w:rPr>
          <w:caps/>
          <w:sz w:val="28"/>
        </w:rPr>
      </w:pPr>
      <w:r w:rsidRPr="00EA19CC">
        <w:rPr>
          <w:caps/>
          <w:sz w:val="28"/>
        </w:rPr>
        <w:t>ПОСТАНОВЛЕНИЕ</w:t>
      </w:r>
    </w:p>
    <w:p w:rsidR="00EA19CC" w:rsidRPr="00E23F8B" w:rsidRDefault="00E23F8B" w:rsidP="00EA19CC">
      <w:pPr>
        <w:jc w:val="both"/>
        <w:rPr>
          <w:sz w:val="28"/>
          <w:u w:val="single"/>
        </w:rPr>
      </w:pPr>
      <w:r>
        <w:rPr>
          <w:sz w:val="28"/>
          <w:u w:val="single"/>
        </w:rPr>
        <w:t>14.10.2022</w:t>
      </w:r>
      <w:r w:rsidR="00EA19CC" w:rsidRPr="00EA19CC">
        <w:rPr>
          <w:sz w:val="28"/>
        </w:rPr>
        <w:t xml:space="preserve">                                                      </w:t>
      </w:r>
      <w:r>
        <w:rPr>
          <w:sz w:val="28"/>
        </w:rPr>
        <w:t xml:space="preserve">                                             </w:t>
      </w:r>
      <w:r>
        <w:rPr>
          <w:sz w:val="28"/>
          <w:u w:val="single"/>
        </w:rPr>
        <w:t>№ 836</w:t>
      </w:r>
      <w:bookmarkStart w:id="0" w:name="_GoBack"/>
      <w:bookmarkEnd w:id="0"/>
    </w:p>
    <w:p w:rsidR="00EA19CC" w:rsidRPr="00EA19CC" w:rsidRDefault="00EA19CC" w:rsidP="00EA19CC">
      <w:pPr>
        <w:jc w:val="center"/>
        <w:rPr>
          <w:sz w:val="28"/>
        </w:rPr>
      </w:pPr>
      <w:r w:rsidRPr="00EA19CC">
        <w:rPr>
          <w:sz w:val="28"/>
        </w:rPr>
        <w:t>г. Биробиджан</w:t>
      </w:r>
    </w:p>
    <w:p w:rsidR="00EA19CC" w:rsidRPr="00EA19CC" w:rsidRDefault="00EA19CC" w:rsidP="00EA19C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9CC" w:rsidRPr="00EA19CC" w:rsidRDefault="00EA19CC" w:rsidP="00EA19C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19CC">
        <w:rPr>
          <w:sz w:val="28"/>
          <w:szCs w:val="28"/>
        </w:rPr>
        <w:t>О создании муниципальной рабочей группы по внедрению персонифицированного дополнительного образования детей</w:t>
      </w:r>
    </w:p>
    <w:p w:rsidR="00EA19CC" w:rsidRPr="00EA19CC" w:rsidRDefault="00EA19CC" w:rsidP="00EA19C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9CC" w:rsidRPr="00EA19CC" w:rsidRDefault="00EA19CC" w:rsidP="00EA19CC">
      <w:pPr>
        <w:ind w:firstLine="709"/>
        <w:jc w:val="both"/>
        <w:rPr>
          <w:sz w:val="28"/>
          <w:szCs w:val="28"/>
        </w:rPr>
      </w:pPr>
      <w:r w:rsidRPr="00EA19CC">
        <w:rPr>
          <w:sz w:val="28"/>
          <w:szCs w:val="28"/>
        </w:rPr>
        <w:t xml:space="preserve">В целях реализации внедрения персонифицированного дополнительного образования детей на территории Биробиджанского муниципального района </w:t>
      </w:r>
    </w:p>
    <w:p w:rsidR="00EA19CC" w:rsidRPr="00EA19CC" w:rsidRDefault="00EA19CC" w:rsidP="00EA19CC">
      <w:pPr>
        <w:pStyle w:val="a6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A19CC">
        <w:rPr>
          <w:rFonts w:ascii="Times New Roman" w:hAnsi="Times New Roman"/>
          <w:sz w:val="28"/>
          <w:szCs w:val="28"/>
        </w:rPr>
        <w:t>Создать муниципальную рабочую группу по внедрению персонифицированного дополнительного образования детей на территории Биробиджанского муниципального района.</w:t>
      </w:r>
    </w:p>
    <w:p w:rsidR="00EA19CC" w:rsidRPr="00EA19CC" w:rsidRDefault="00EA19CC" w:rsidP="00EA19CC">
      <w:pPr>
        <w:pStyle w:val="a6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A19CC">
        <w:rPr>
          <w:rFonts w:ascii="Times New Roman" w:hAnsi="Times New Roman"/>
          <w:sz w:val="28"/>
          <w:szCs w:val="28"/>
        </w:rPr>
        <w:t>Утвердить:</w:t>
      </w:r>
    </w:p>
    <w:p w:rsidR="00EA19CC" w:rsidRPr="00EA19CC" w:rsidRDefault="00EA19CC" w:rsidP="00EA19CC">
      <w:pPr>
        <w:pStyle w:val="a6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A19CC">
        <w:rPr>
          <w:rFonts w:ascii="Times New Roman" w:hAnsi="Times New Roman"/>
          <w:sz w:val="28"/>
          <w:szCs w:val="28"/>
        </w:rPr>
        <w:t>2.1 Состав рабочей группы по внедрению персонифицированного дополнительного образования детей на территории Биробиджанского муниципального района согласно приложению 1 к настоящему постановлению.</w:t>
      </w:r>
    </w:p>
    <w:p w:rsidR="00EA19CC" w:rsidRPr="00EA19CC" w:rsidRDefault="00EA19CC" w:rsidP="00EA19CC">
      <w:pPr>
        <w:pStyle w:val="a6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A19CC">
        <w:rPr>
          <w:rFonts w:ascii="Times New Roman" w:hAnsi="Times New Roman"/>
          <w:sz w:val="28"/>
          <w:szCs w:val="28"/>
        </w:rPr>
        <w:t>Положение о муниципальной рабочей группе по внедрению персонифицированного дополнительного образования детей Биробиджанского муниципального района согласно приложению 2 к настоящему постановлению.</w:t>
      </w:r>
    </w:p>
    <w:p w:rsidR="00EA19CC" w:rsidRPr="00EA19CC" w:rsidRDefault="00EA19CC" w:rsidP="00EA19CC">
      <w:pPr>
        <w:pStyle w:val="a6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A19CC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исполняющего обязанности заместителя главы администрации муниципального района по социальным вопросам Целищева В. Г.</w:t>
      </w:r>
    </w:p>
    <w:p w:rsidR="00EA19CC" w:rsidRPr="00EA19CC" w:rsidRDefault="00EA19CC" w:rsidP="00EA19CC">
      <w:pPr>
        <w:pStyle w:val="a6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A19CC">
        <w:rPr>
          <w:rFonts w:ascii="Times New Roman" w:hAnsi="Times New Roman"/>
          <w:sz w:val="28"/>
          <w:szCs w:val="28"/>
        </w:rPr>
        <w:t>Настоящее постановление опубликовать в средствах массовой информации.</w:t>
      </w:r>
    </w:p>
    <w:p w:rsidR="00EA19CC" w:rsidRPr="00EA19CC" w:rsidRDefault="00EA19CC" w:rsidP="00EA19CC">
      <w:pPr>
        <w:pStyle w:val="a6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A19CC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A19CC" w:rsidRPr="00EA19CC" w:rsidRDefault="00EA19CC" w:rsidP="00EA19CC">
      <w:pPr>
        <w:ind w:right="-850"/>
        <w:jc w:val="both"/>
        <w:rPr>
          <w:sz w:val="28"/>
          <w:szCs w:val="28"/>
        </w:rPr>
      </w:pPr>
    </w:p>
    <w:p w:rsidR="00EA19CC" w:rsidRPr="00EA19CC" w:rsidRDefault="00EA19CC" w:rsidP="00EA19CC">
      <w:pPr>
        <w:ind w:right="-850"/>
        <w:jc w:val="both"/>
        <w:rPr>
          <w:sz w:val="28"/>
          <w:szCs w:val="28"/>
        </w:rPr>
      </w:pPr>
    </w:p>
    <w:p w:rsidR="00EA19CC" w:rsidRPr="00EA19CC" w:rsidRDefault="00EA19CC" w:rsidP="00EA19CC">
      <w:pPr>
        <w:pStyle w:val="a4"/>
        <w:spacing w:line="240" w:lineRule="auto"/>
        <w:ind w:firstLine="0"/>
        <w:rPr>
          <w:sz w:val="28"/>
          <w:szCs w:val="28"/>
          <w:lang w:val="ru-RU"/>
        </w:rPr>
      </w:pPr>
      <w:r w:rsidRPr="00EA19CC">
        <w:rPr>
          <w:sz w:val="28"/>
          <w:szCs w:val="28"/>
          <w:lang w:val="ru-RU"/>
        </w:rPr>
        <w:t>Г</w:t>
      </w:r>
      <w:r w:rsidRPr="00EA19CC">
        <w:rPr>
          <w:sz w:val="28"/>
          <w:szCs w:val="28"/>
        </w:rPr>
        <w:t>лав</w:t>
      </w:r>
      <w:r w:rsidRPr="00EA19CC">
        <w:rPr>
          <w:sz w:val="28"/>
          <w:szCs w:val="28"/>
          <w:lang w:val="ru-RU"/>
        </w:rPr>
        <w:t xml:space="preserve">а администрации </w:t>
      </w:r>
    </w:p>
    <w:p w:rsidR="00EA19CC" w:rsidRPr="00EA19CC" w:rsidRDefault="00EA19CC" w:rsidP="00EA19CC">
      <w:pPr>
        <w:pStyle w:val="a4"/>
        <w:spacing w:line="240" w:lineRule="auto"/>
        <w:ind w:firstLine="0"/>
        <w:rPr>
          <w:sz w:val="28"/>
          <w:szCs w:val="28"/>
          <w:lang w:val="ru-RU"/>
        </w:rPr>
      </w:pPr>
      <w:r w:rsidRPr="00EA19CC">
        <w:rPr>
          <w:sz w:val="28"/>
          <w:szCs w:val="28"/>
        </w:rPr>
        <w:t>муниципального</w:t>
      </w:r>
      <w:r w:rsidRPr="00EA19CC">
        <w:rPr>
          <w:sz w:val="28"/>
          <w:szCs w:val="28"/>
          <w:lang w:val="ru-RU"/>
        </w:rPr>
        <w:t xml:space="preserve"> района                                                             Е.В. Федоренкова</w:t>
      </w:r>
    </w:p>
    <w:p w:rsidR="00977F80" w:rsidRPr="00EA19CC" w:rsidRDefault="00977F80" w:rsidP="00EA19CC"/>
    <w:p w:rsidR="00EA19CC" w:rsidRPr="00EA19CC" w:rsidRDefault="00EA19CC" w:rsidP="00EA19CC"/>
    <w:p w:rsidR="00EA19CC" w:rsidRPr="00EA19CC" w:rsidRDefault="00EA19CC" w:rsidP="00EA19CC">
      <w:pPr>
        <w:spacing w:after="160" w:line="259" w:lineRule="auto"/>
      </w:pPr>
      <w:r>
        <w:br w:type="page"/>
      </w:r>
    </w:p>
    <w:p w:rsidR="00EA19CC" w:rsidRPr="00EA19CC" w:rsidRDefault="00EA19CC" w:rsidP="00EA19CC">
      <w:pPr>
        <w:jc w:val="both"/>
        <w:rPr>
          <w:sz w:val="28"/>
          <w:szCs w:val="28"/>
        </w:rPr>
      </w:pPr>
      <w:r w:rsidRPr="00EA19CC">
        <w:rPr>
          <w:sz w:val="28"/>
          <w:szCs w:val="28"/>
        </w:rPr>
        <w:lastRenderedPageBreak/>
        <w:t>Готовил:</w:t>
      </w:r>
    </w:p>
    <w:p w:rsidR="00EA19CC" w:rsidRPr="00EA19CC" w:rsidRDefault="00EA19CC" w:rsidP="00EA19CC">
      <w:pPr>
        <w:pStyle w:val="a4"/>
        <w:spacing w:line="240" w:lineRule="auto"/>
        <w:ind w:right="-907" w:firstLine="0"/>
        <w:jc w:val="left"/>
        <w:rPr>
          <w:sz w:val="28"/>
          <w:szCs w:val="28"/>
        </w:rPr>
      </w:pPr>
    </w:p>
    <w:p w:rsidR="00EA19CC" w:rsidRPr="00EA19CC" w:rsidRDefault="00EA19CC" w:rsidP="00EA19CC">
      <w:pPr>
        <w:jc w:val="both"/>
        <w:rPr>
          <w:sz w:val="28"/>
          <w:szCs w:val="28"/>
          <w:lang w:eastAsia="x-none"/>
        </w:rPr>
      </w:pPr>
      <w:r w:rsidRPr="00EA19CC">
        <w:rPr>
          <w:sz w:val="28"/>
          <w:szCs w:val="28"/>
          <w:lang w:eastAsia="x-none"/>
        </w:rPr>
        <w:t xml:space="preserve">Исполняющий обязанности заместителя </w:t>
      </w:r>
    </w:p>
    <w:p w:rsidR="00EA19CC" w:rsidRPr="00EA19CC" w:rsidRDefault="00EA19CC" w:rsidP="00EA19CC">
      <w:pPr>
        <w:jc w:val="both"/>
        <w:rPr>
          <w:sz w:val="28"/>
          <w:szCs w:val="28"/>
          <w:lang w:eastAsia="x-none"/>
        </w:rPr>
      </w:pPr>
      <w:r w:rsidRPr="00EA19CC">
        <w:rPr>
          <w:sz w:val="28"/>
          <w:szCs w:val="28"/>
          <w:lang w:eastAsia="x-none"/>
        </w:rPr>
        <w:t>главы администрации муниципального района</w:t>
      </w:r>
    </w:p>
    <w:p w:rsidR="00EA19CC" w:rsidRPr="00EA19CC" w:rsidRDefault="005E053D" w:rsidP="00EA19CC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по социальным вопросам</w:t>
      </w:r>
    </w:p>
    <w:p w:rsidR="00EA19CC" w:rsidRPr="00EA19CC" w:rsidRDefault="00EA19CC" w:rsidP="00EA19CC">
      <w:pPr>
        <w:jc w:val="both"/>
        <w:rPr>
          <w:sz w:val="28"/>
          <w:szCs w:val="28"/>
        </w:rPr>
      </w:pPr>
      <w:r w:rsidRPr="00EA19CC">
        <w:rPr>
          <w:sz w:val="28"/>
          <w:szCs w:val="28"/>
        </w:rPr>
        <w:tab/>
      </w:r>
      <w:r w:rsidRPr="00EA19CC">
        <w:rPr>
          <w:sz w:val="28"/>
          <w:szCs w:val="28"/>
        </w:rPr>
        <w:tab/>
        <w:t xml:space="preserve">    </w:t>
      </w:r>
      <w:r w:rsidRPr="00EA19CC">
        <w:rPr>
          <w:sz w:val="28"/>
          <w:szCs w:val="28"/>
        </w:rPr>
        <w:tab/>
      </w:r>
      <w:r w:rsidRPr="00EA19CC">
        <w:rPr>
          <w:sz w:val="28"/>
          <w:szCs w:val="28"/>
        </w:rPr>
        <w:tab/>
      </w:r>
      <w:r w:rsidRPr="00EA19CC">
        <w:rPr>
          <w:sz w:val="28"/>
          <w:szCs w:val="28"/>
        </w:rPr>
        <w:tab/>
        <w:t xml:space="preserve">    </w:t>
      </w:r>
    </w:p>
    <w:p w:rsidR="00EA19CC" w:rsidRPr="00EA19CC" w:rsidRDefault="00EA19CC" w:rsidP="00EA19CC">
      <w:pPr>
        <w:pStyle w:val="a4"/>
        <w:spacing w:line="240" w:lineRule="auto"/>
        <w:ind w:right="-907" w:firstLine="0"/>
        <w:rPr>
          <w:sz w:val="28"/>
          <w:szCs w:val="28"/>
        </w:rPr>
      </w:pPr>
      <w:r w:rsidRPr="00EA19CC">
        <w:rPr>
          <w:sz w:val="28"/>
          <w:szCs w:val="28"/>
        </w:rPr>
        <w:t xml:space="preserve">«___» __________ 2022 г.                                                         </w:t>
      </w:r>
      <w:r w:rsidRPr="00EA19CC">
        <w:rPr>
          <w:sz w:val="28"/>
          <w:szCs w:val="28"/>
          <w:lang w:val="ru-RU"/>
        </w:rPr>
        <w:t xml:space="preserve">    </w:t>
      </w:r>
      <w:r w:rsidRPr="00EA19CC">
        <w:rPr>
          <w:sz w:val="28"/>
          <w:szCs w:val="28"/>
        </w:rPr>
        <w:t xml:space="preserve">  </w:t>
      </w:r>
      <w:r w:rsidRPr="00EA19CC">
        <w:rPr>
          <w:sz w:val="28"/>
          <w:szCs w:val="28"/>
          <w:lang w:val="ru-RU"/>
        </w:rPr>
        <w:t xml:space="preserve"> В.Г. </w:t>
      </w:r>
      <w:r w:rsidRPr="00EA19CC">
        <w:rPr>
          <w:sz w:val="28"/>
          <w:szCs w:val="28"/>
        </w:rPr>
        <w:t>Целищев</w:t>
      </w:r>
    </w:p>
    <w:p w:rsidR="00EA19CC" w:rsidRPr="00EA19CC" w:rsidRDefault="00EA19CC" w:rsidP="00EA19CC">
      <w:pPr>
        <w:pStyle w:val="a4"/>
        <w:spacing w:line="240" w:lineRule="auto"/>
        <w:ind w:right="-907" w:firstLine="0"/>
        <w:rPr>
          <w:sz w:val="28"/>
          <w:szCs w:val="28"/>
          <w:highlight w:val="yellow"/>
        </w:rPr>
      </w:pPr>
    </w:p>
    <w:p w:rsidR="00EA19CC" w:rsidRPr="00EA19CC" w:rsidRDefault="00EA19CC" w:rsidP="00EA19CC">
      <w:pPr>
        <w:pStyle w:val="a4"/>
        <w:spacing w:line="240" w:lineRule="auto"/>
        <w:ind w:right="-907" w:firstLine="0"/>
        <w:rPr>
          <w:sz w:val="28"/>
          <w:szCs w:val="28"/>
          <w:lang w:val="ru-RU"/>
        </w:rPr>
      </w:pPr>
      <w:r w:rsidRPr="00EA19CC">
        <w:rPr>
          <w:sz w:val="28"/>
          <w:szCs w:val="28"/>
          <w:lang w:val="ru-RU"/>
        </w:rPr>
        <w:t xml:space="preserve">Начальник отдела </w:t>
      </w:r>
    </w:p>
    <w:p w:rsidR="00EA19CC" w:rsidRPr="00EA19CC" w:rsidRDefault="00EA19CC" w:rsidP="00EA19CC">
      <w:pPr>
        <w:pStyle w:val="a4"/>
        <w:spacing w:line="240" w:lineRule="auto"/>
        <w:ind w:right="-907" w:firstLine="0"/>
        <w:rPr>
          <w:sz w:val="28"/>
          <w:szCs w:val="28"/>
          <w:lang w:val="ru-RU"/>
        </w:rPr>
      </w:pPr>
      <w:r w:rsidRPr="00EA19CC">
        <w:rPr>
          <w:sz w:val="28"/>
          <w:szCs w:val="28"/>
          <w:lang w:val="ru-RU"/>
        </w:rPr>
        <w:t>муниципальной службы и</w:t>
      </w:r>
    </w:p>
    <w:p w:rsidR="00EA19CC" w:rsidRPr="00EA19CC" w:rsidRDefault="00EA19CC" w:rsidP="00EA19CC">
      <w:pPr>
        <w:pStyle w:val="a4"/>
        <w:spacing w:line="240" w:lineRule="auto"/>
        <w:ind w:right="-907" w:firstLine="0"/>
        <w:rPr>
          <w:sz w:val="28"/>
          <w:szCs w:val="28"/>
        </w:rPr>
      </w:pPr>
      <w:r w:rsidRPr="00EA19CC">
        <w:rPr>
          <w:sz w:val="28"/>
          <w:szCs w:val="28"/>
        </w:rPr>
        <w:t xml:space="preserve">организационно-контрольной работы </w:t>
      </w:r>
      <w:r w:rsidRPr="00EA19CC">
        <w:rPr>
          <w:sz w:val="28"/>
          <w:szCs w:val="28"/>
          <w:lang w:val="ru-RU"/>
        </w:rPr>
        <w:t xml:space="preserve">                                          </w:t>
      </w:r>
      <w:r w:rsidRPr="00EA19CC">
        <w:rPr>
          <w:sz w:val="28"/>
          <w:szCs w:val="28"/>
        </w:rPr>
        <w:t>М.А. Солдатова</w:t>
      </w:r>
    </w:p>
    <w:p w:rsidR="00EA19CC" w:rsidRPr="00EA19CC" w:rsidRDefault="00EA19CC" w:rsidP="00EA19CC">
      <w:pPr>
        <w:pStyle w:val="a4"/>
        <w:spacing w:line="240" w:lineRule="auto"/>
        <w:ind w:right="-907" w:firstLine="0"/>
        <w:rPr>
          <w:sz w:val="28"/>
          <w:szCs w:val="28"/>
        </w:rPr>
      </w:pPr>
      <w:r w:rsidRPr="00EA19CC">
        <w:rPr>
          <w:sz w:val="28"/>
          <w:szCs w:val="28"/>
        </w:rPr>
        <w:t>«___» __________ 2022 г.</w:t>
      </w:r>
    </w:p>
    <w:p w:rsidR="00EA19CC" w:rsidRPr="00EA19CC" w:rsidRDefault="00EA19CC" w:rsidP="00EA19CC">
      <w:pPr>
        <w:pStyle w:val="a4"/>
        <w:spacing w:line="240" w:lineRule="auto"/>
        <w:ind w:right="-907" w:firstLine="0"/>
        <w:rPr>
          <w:sz w:val="28"/>
          <w:szCs w:val="28"/>
          <w:highlight w:val="yellow"/>
        </w:rPr>
      </w:pPr>
    </w:p>
    <w:p w:rsidR="00EA19CC" w:rsidRPr="00EA19CC" w:rsidRDefault="00EA19CC" w:rsidP="00EA19CC">
      <w:pPr>
        <w:jc w:val="both"/>
        <w:rPr>
          <w:sz w:val="28"/>
          <w:szCs w:val="28"/>
          <w:highlight w:val="yellow"/>
        </w:rPr>
      </w:pPr>
    </w:p>
    <w:p w:rsidR="00EA19CC" w:rsidRPr="00EA19CC" w:rsidRDefault="00EA19CC" w:rsidP="00EA19CC">
      <w:pPr>
        <w:jc w:val="both"/>
        <w:rPr>
          <w:sz w:val="28"/>
          <w:szCs w:val="28"/>
        </w:rPr>
      </w:pPr>
      <w:r w:rsidRPr="00EA19CC">
        <w:rPr>
          <w:sz w:val="28"/>
          <w:szCs w:val="28"/>
        </w:rPr>
        <w:t>Начальник юридического отдела</w:t>
      </w:r>
      <w:r w:rsidRPr="00EA19CC">
        <w:rPr>
          <w:sz w:val="28"/>
          <w:szCs w:val="28"/>
        </w:rPr>
        <w:tab/>
      </w:r>
      <w:r w:rsidRPr="00EA19CC">
        <w:rPr>
          <w:sz w:val="28"/>
          <w:szCs w:val="28"/>
        </w:rPr>
        <w:tab/>
      </w:r>
      <w:r w:rsidRPr="00EA19CC">
        <w:rPr>
          <w:sz w:val="28"/>
          <w:szCs w:val="28"/>
        </w:rPr>
        <w:tab/>
      </w:r>
      <w:r w:rsidRPr="00EA19CC">
        <w:rPr>
          <w:sz w:val="28"/>
          <w:szCs w:val="28"/>
        </w:rPr>
        <w:tab/>
      </w:r>
      <w:r w:rsidRPr="00EA19CC">
        <w:rPr>
          <w:sz w:val="28"/>
          <w:szCs w:val="28"/>
        </w:rPr>
        <w:tab/>
        <w:t xml:space="preserve">       С. С. Пирогов</w:t>
      </w:r>
    </w:p>
    <w:p w:rsidR="00EA19CC" w:rsidRPr="00EA19CC" w:rsidRDefault="00EA19CC" w:rsidP="00EA19CC">
      <w:pPr>
        <w:rPr>
          <w:sz w:val="28"/>
          <w:szCs w:val="28"/>
        </w:rPr>
      </w:pPr>
      <w:r w:rsidRPr="00EA19CC">
        <w:rPr>
          <w:sz w:val="28"/>
          <w:szCs w:val="28"/>
        </w:rPr>
        <w:t xml:space="preserve">«___» __________ 2022 г.                                                   </w:t>
      </w: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p w:rsidR="00EA19CC" w:rsidRPr="00EA19CC" w:rsidRDefault="00EA19CC" w:rsidP="00EA19CC">
      <w:pPr>
        <w:rPr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285"/>
      </w:tblGrid>
      <w:tr w:rsidR="00EA19CC" w:rsidRPr="00EA19CC" w:rsidTr="00521A4D">
        <w:trPr>
          <w:trHeight w:val="1097"/>
        </w:trPr>
        <w:tc>
          <w:tcPr>
            <w:tcW w:w="4394" w:type="dxa"/>
            <w:shd w:val="clear" w:color="auto" w:fill="auto"/>
          </w:tcPr>
          <w:p w:rsidR="00EA19CC" w:rsidRPr="00EA19CC" w:rsidRDefault="00EA19CC" w:rsidP="00EA19CC">
            <w:pPr>
              <w:ind w:right="-1"/>
              <w:rPr>
                <w:sz w:val="28"/>
                <w:szCs w:val="28"/>
              </w:rPr>
            </w:pPr>
            <w:r w:rsidRPr="00EA19CC">
              <w:rPr>
                <w:sz w:val="28"/>
                <w:szCs w:val="28"/>
              </w:rPr>
              <w:lastRenderedPageBreak/>
              <w:t>Приложение 1</w:t>
            </w:r>
          </w:p>
          <w:p w:rsidR="00EA19CC" w:rsidRPr="00EA19CC" w:rsidRDefault="00EA19CC" w:rsidP="00EA19CC">
            <w:pPr>
              <w:ind w:right="-1"/>
              <w:rPr>
                <w:rFonts w:eastAsia="Calibri"/>
                <w:sz w:val="28"/>
                <w:szCs w:val="28"/>
                <w:lang w:eastAsia="en-US"/>
              </w:rPr>
            </w:pPr>
            <w:r w:rsidRPr="00EA19CC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 муниципального района</w:t>
            </w:r>
          </w:p>
          <w:p w:rsidR="00EA19CC" w:rsidRPr="00EA19CC" w:rsidRDefault="00EA19CC" w:rsidP="00EA19CC">
            <w:pPr>
              <w:ind w:right="-1"/>
              <w:rPr>
                <w:rFonts w:eastAsia="Calibri"/>
                <w:sz w:val="28"/>
                <w:szCs w:val="28"/>
                <w:lang w:eastAsia="en-US"/>
              </w:rPr>
            </w:pPr>
            <w:r w:rsidRPr="00EA19CC">
              <w:rPr>
                <w:rFonts w:eastAsia="Calibri"/>
                <w:sz w:val="28"/>
                <w:szCs w:val="28"/>
                <w:lang w:eastAsia="en-US"/>
              </w:rPr>
              <w:t>от ________ № ___________</w:t>
            </w:r>
          </w:p>
        </w:tc>
      </w:tr>
    </w:tbl>
    <w:p w:rsidR="00EA19CC" w:rsidRPr="00EA19CC" w:rsidRDefault="00EA19CC" w:rsidP="00EA19CC">
      <w:pPr>
        <w:ind w:right="-1"/>
        <w:jc w:val="both"/>
        <w:rPr>
          <w:rFonts w:eastAsia="Calibri"/>
          <w:sz w:val="28"/>
          <w:szCs w:val="28"/>
          <w:lang w:eastAsia="en-US"/>
        </w:rPr>
      </w:pPr>
    </w:p>
    <w:p w:rsidR="00EA19CC" w:rsidRPr="00EA19CC" w:rsidRDefault="00EA19CC" w:rsidP="00EA19CC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Состав рабочей группы по внедрению персонифицированного дополнительного образования детей на территории</w:t>
      </w:r>
    </w:p>
    <w:p w:rsidR="00EA19CC" w:rsidRPr="00EA19CC" w:rsidRDefault="00EA19CC" w:rsidP="00EA19CC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 xml:space="preserve">Биробиджанского муниципального района </w:t>
      </w:r>
    </w:p>
    <w:p w:rsidR="00EA19CC" w:rsidRPr="00EA19CC" w:rsidRDefault="00EA19CC" w:rsidP="00EA19CC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3"/>
        <w:gridCol w:w="310"/>
        <w:gridCol w:w="6500"/>
      </w:tblGrid>
      <w:tr w:rsidR="00EA19CC" w:rsidRPr="00EA19CC" w:rsidTr="00521A4D"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9CC" w:rsidRPr="00EA19CC" w:rsidRDefault="00EA19CC" w:rsidP="00EA19CC">
            <w:pPr>
              <w:rPr>
                <w:sz w:val="28"/>
                <w:szCs w:val="28"/>
              </w:rPr>
            </w:pPr>
            <w:r w:rsidRPr="00EA19CC">
              <w:rPr>
                <w:sz w:val="28"/>
                <w:szCs w:val="28"/>
              </w:rPr>
              <w:t xml:space="preserve">Целищев В.Г.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9CC" w:rsidRPr="00EA19CC" w:rsidRDefault="00EA19CC" w:rsidP="00EA19CC">
            <w:pPr>
              <w:rPr>
                <w:sz w:val="28"/>
                <w:szCs w:val="28"/>
              </w:rPr>
            </w:pPr>
            <w:r w:rsidRPr="00EA19CC">
              <w:rPr>
                <w:sz w:val="28"/>
                <w:szCs w:val="28"/>
              </w:rPr>
              <w:t>-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9CC" w:rsidRPr="00EA19CC" w:rsidRDefault="00EA19CC" w:rsidP="00EA19CC">
            <w:pPr>
              <w:rPr>
                <w:sz w:val="28"/>
              </w:rPr>
            </w:pPr>
            <w:r w:rsidRPr="00EA19CC">
              <w:rPr>
                <w:sz w:val="28"/>
                <w:szCs w:val="28"/>
              </w:rPr>
              <w:t>исполняющий обязанности заместителя главы администрации муниципального</w:t>
            </w:r>
            <w:r w:rsidR="005E053D">
              <w:rPr>
                <w:sz w:val="28"/>
                <w:szCs w:val="28"/>
              </w:rPr>
              <w:t xml:space="preserve"> района по социальным вопросам</w:t>
            </w:r>
            <w:r w:rsidRPr="00EA19CC">
              <w:rPr>
                <w:sz w:val="28"/>
              </w:rPr>
              <w:t>, председатель комиссии;</w:t>
            </w:r>
          </w:p>
          <w:p w:rsidR="00EA19CC" w:rsidRPr="00EA19CC" w:rsidRDefault="00EA19CC" w:rsidP="00EA19CC">
            <w:pPr>
              <w:rPr>
                <w:sz w:val="28"/>
                <w:szCs w:val="28"/>
              </w:rPr>
            </w:pPr>
          </w:p>
        </w:tc>
      </w:tr>
      <w:tr w:rsidR="00EA19CC" w:rsidRPr="00EA19CC" w:rsidTr="00521A4D"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9CC" w:rsidRPr="00EA19CC" w:rsidRDefault="00EA19CC" w:rsidP="00EA19CC">
            <w:pPr>
              <w:rPr>
                <w:sz w:val="28"/>
                <w:szCs w:val="28"/>
              </w:rPr>
            </w:pPr>
            <w:r w:rsidRPr="00EA19CC">
              <w:rPr>
                <w:sz w:val="28"/>
                <w:szCs w:val="28"/>
              </w:rPr>
              <w:t>Королькова А. Н.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9CC" w:rsidRPr="00EA19CC" w:rsidRDefault="00EA19CC" w:rsidP="00EA19CC">
            <w:pPr>
              <w:rPr>
                <w:sz w:val="28"/>
                <w:szCs w:val="28"/>
              </w:rPr>
            </w:pPr>
            <w:r w:rsidRPr="00EA19CC">
              <w:rPr>
                <w:sz w:val="28"/>
                <w:szCs w:val="28"/>
              </w:rPr>
              <w:t>-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9CC" w:rsidRPr="00EA19CC" w:rsidRDefault="00EA19CC" w:rsidP="00EA19CC">
            <w:pPr>
              <w:rPr>
                <w:sz w:val="28"/>
                <w:szCs w:val="28"/>
              </w:rPr>
            </w:pPr>
            <w:r w:rsidRPr="00EA19CC">
              <w:rPr>
                <w:sz w:val="28"/>
                <w:szCs w:val="28"/>
              </w:rPr>
              <w:t xml:space="preserve">главный специалист –эксперт отдела </w:t>
            </w:r>
          </w:p>
          <w:p w:rsidR="00EA19CC" w:rsidRPr="00EA19CC" w:rsidRDefault="00EA19CC" w:rsidP="00EA19CC">
            <w:pPr>
              <w:rPr>
                <w:sz w:val="28"/>
              </w:rPr>
            </w:pPr>
            <w:r w:rsidRPr="00EA19CC">
              <w:rPr>
                <w:sz w:val="28"/>
                <w:szCs w:val="28"/>
              </w:rPr>
              <w:t xml:space="preserve">образования администрации </w:t>
            </w:r>
            <w:r w:rsidRPr="00EA19CC">
              <w:rPr>
                <w:sz w:val="28"/>
              </w:rPr>
              <w:t>муниципального района, заместитель председателя комиссии;</w:t>
            </w:r>
          </w:p>
          <w:p w:rsidR="00EA19CC" w:rsidRPr="00EA19CC" w:rsidRDefault="00EA19CC" w:rsidP="00EA19CC">
            <w:pPr>
              <w:rPr>
                <w:sz w:val="28"/>
                <w:szCs w:val="28"/>
              </w:rPr>
            </w:pPr>
          </w:p>
        </w:tc>
      </w:tr>
      <w:tr w:rsidR="00EA19CC" w:rsidRPr="00EA19CC" w:rsidTr="00521A4D"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9CC" w:rsidRPr="00EA19CC" w:rsidRDefault="00EA19CC" w:rsidP="00EA19CC">
            <w:pPr>
              <w:rPr>
                <w:sz w:val="28"/>
                <w:szCs w:val="28"/>
              </w:rPr>
            </w:pPr>
            <w:r w:rsidRPr="00EA19CC">
              <w:rPr>
                <w:rFonts w:eastAsia="Calibri"/>
                <w:sz w:val="28"/>
                <w:szCs w:val="28"/>
                <w:lang w:eastAsia="en-US"/>
              </w:rPr>
              <w:t xml:space="preserve">Драпкина Р. И.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9CC" w:rsidRPr="00EA19CC" w:rsidRDefault="00EA19CC" w:rsidP="00EA19CC">
            <w:pPr>
              <w:rPr>
                <w:sz w:val="28"/>
                <w:szCs w:val="28"/>
              </w:rPr>
            </w:pPr>
            <w:r w:rsidRPr="00EA19CC">
              <w:rPr>
                <w:sz w:val="28"/>
                <w:szCs w:val="28"/>
              </w:rPr>
              <w:t>-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9CC" w:rsidRPr="00EA19CC" w:rsidRDefault="00EA19CC" w:rsidP="00EA19CC">
            <w:pPr>
              <w:rPr>
                <w:sz w:val="28"/>
                <w:szCs w:val="28"/>
              </w:rPr>
            </w:pPr>
            <w:r w:rsidRPr="00EA19CC">
              <w:rPr>
                <w:sz w:val="28"/>
                <w:szCs w:val="28"/>
              </w:rPr>
              <w:t>директор МКУДО «ЦДТ»</w:t>
            </w:r>
            <w:r w:rsidRPr="00EA19CC">
              <w:rPr>
                <w:sz w:val="28"/>
              </w:rPr>
              <w:t>, секретарь комиссии.</w:t>
            </w:r>
          </w:p>
        </w:tc>
      </w:tr>
      <w:tr w:rsidR="00EA19CC" w:rsidRPr="00EA19CC" w:rsidTr="00521A4D"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9CC" w:rsidRPr="00EA19CC" w:rsidRDefault="00EA19CC" w:rsidP="00EA19CC">
            <w:pPr>
              <w:rPr>
                <w:sz w:val="28"/>
                <w:szCs w:val="28"/>
              </w:rPr>
            </w:pPr>
            <w:r w:rsidRPr="00EA19CC">
              <w:rPr>
                <w:sz w:val="28"/>
                <w:szCs w:val="28"/>
              </w:rPr>
              <w:t>Члены комиссии:</w:t>
            </w:r>
          </w:p>
          <w:p w:rsidR="00EA19CC" w:rsidRPr="00EA19CC" w:rsidRDefault="00EA19CC" w:rsidP="00EA19CC">
            <w:pPr>
              <w:rPr>
                <w:sz w:val="28"/>
                <w:szCs w:val="28"/>
              </w:rPr>
            </w:pPr>
          </w:p>
          <w:p w:rsidR="00EA19CC" w:rsidRPr="00EA19CC" w:rsidRDefault="00EA19CC" w:rsidP="00EA19CC">
            <w:pPr>
              <w:rPr>
                <w:sz w:val="28"/>
                <w:szCs w:val="28"/>
              </w:rPr>
            </w:pPr>
            <w:r w:rsidRPr="00EA19CC">
              <w:rPr>
                <w:rFonts w:eastAsia="Calibri"/>
                <w:sz w:val="28"/>
                <w:szCs w:val="28"/>
                <w:lang w:eastAsia="en-US"/>
              </w:rPr>
              <w:t xml:space="preserve">Баланюк А. С.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9CC" w:rsidRPr="00EA19CC" w:rsidRDefault="00EA19CC" w:rsidP="00EA19CC">
            <w:pPr>
              <w:rPr>
                <w:sz w:val="28"/>
                <w:szCs w:val="28"/>
              </w:rPr>
            </w:pPr>
          </w:p>
          <w:p w:rsidR="00EA19CC" w:rsidRPr="00EA19CC" w:rsidRDefault="00EA19CC" w:rsidP="00EA19CC">
            <w:pPr>
              <w:rPr>
                <w:sz w:val="28"/>
                <w:szCs w:val="28"/>
              </w:rPr>
            </w:pPr>
          </w:p>
          <w:p w:rsidR="00EA19CC" w:rsidRPr="00EA19CC" w:rsidRDefault="00EA19CC" w:rsidP="00EA19CC">
            <w:pPr>
              <w:rPr>
                <w:sz w:val="28"/>
                <w:szCs w:val="28"/>
              </w:rPr>
            </w:pPr>
            <w:r w:rsidRPr="00EA19CC">
              <w:rPr>
                <w:sz w:val="28"/>
                <w:szCs w:val="28"/>
              </w:rPr>
              <w:t>-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9CC" w:rsidRPr="00EA19CC" w:rsidRDefault="00EA19CC" w:rsidP="00EA19CC">
            <w:pPr>
              <w:rPr>
                <w:sz w:val="28"/>
                <w:szCs w:val="28"/>
              </w:rPr>
            </w:pPr>
          </w:p>
          <w:p w:rsidR="00EA19CC" w:rsidRPr="00EA19CC" w:rsidRDefault="00EA19CC" w:rsidP="00EA19CC">
            <w:pPr>
              <w:rPr>
                <w:sz w:val="28"/>
                <w:szCs w:val="28"/>
              </w:rPr>
            </w:pPr>
          </w:p>
          <w:p w:rsidR="00EA19CC" w:rsidRPr="00EA19CC" w:rsidRDefault="00EA19CC" w:rsidP="00EA19CC">
            <w:pPr>
              <w:rPr>
                <w:sz w:val="28"/>
              </w:rPr>
            </w:pPr>
            <w:r w:rsidRPr="00EA19CC">
              <w:rPr>
                <w:sz w:val="28"/>
                <w:szCs w:val="28"/>
              </w:rPr>
              <w:t>ведущий специалист 2 разряда отдела образования администрации муниципального района</w:t>
            </w:r>
            <w:r w:rsidRPr="00EA19CC">
              <w:rPr>
                <w:sz w:val="28"/>
              </w:rPr>
              <w:t>;</w:t>
            </w:r>
          </w:p>
          <w:p w:rsidR="00EA19CC" w:rsidRPr="00EA19CC" w:rsidRDefault="00EA19CC" w:rsidP="00EA19CC">
            <w:pPr>
              <w:rPr>
                <w:sz w:val="28"/>
                <w:szCs w:val="28"/>
              </w:rPr>
            </w:pPr>
          </w:p>
        </w:tc>
      </w:tr>
      <w:tr w:rsidR="00EA19CC" w:rsidRPr="00EA19CC" w:rsidTr="00521A4D"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9CC" w:rsidRPr="00EA19CC" w:rsidRDefault="00EA19CC" w:rsidP="00EA19CC">
            <w:pPr>
              <w:rPr>
                <w:sz w:val="28"/>
                <w:szCs w:val="28"/>
              </w:rPr>
            </w:pPr>
            <w:r w:rsidRPr="00EA19CC">
              <w:rPr>
                <w:sz w:val="28"/>
              </w:rPr>
              <w:t xml:space="preserve">Карепов Р. В.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9CC" w:rsidRPr="00EA19CC" w:rsidRDefault="00EA19CC" w:rsidP="00EA19CC">
            <w:pPr>
              <w:rPr>
                <w:sz w:val="28"/>
                <w:szCs w:val="28"/>
              </w:rPr>
            </w:pPr>
            <w:r w:rsidRPr="00EA19CC">
              <w:rPr>
                <w:sz w:val="28"/>
                <w:szCs w:val="28"/>
              </w:rPr>
              <w:t>-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9CC" w:rsidRPr="00EA19CC" w:rsidRDefault="00EA19CC" w:rsidP="00EA19CC">
            <w:pPr>
              <w:rPr>
                <w:sz w:val="28"/>
                <w:szCs w:val="28"/>
              </w:rPr>
            </w:pPr>
            <w:r w:rsidRPr="00EA19CC">
              <w:rPr>
                <w:sz w:val="28"/>
                <w:szCs w:val="28"/>
              </w:rPr>
              <w:t>исполняющий обязанности директора МКОУ «Центр образования им. полного кавалера ордена Славы В. И. Пеллера».</w:t>
            </w:r>
          </w:p>
        </w:tc>
      </w:tr>
    </w:tbl>
    <w:p w:rsidR="00EA19CC" w:rsidRPr="00EA19CC" w:rsidRDefault="00EA19CC" w:rsidP="00EA19CC">
      <w:pPr>
        <w:jc w:val="both"/>
        <w:rPr>
          <w:sz w:val="28"/>
          <w:szCs w:val="28"/>
        </w:rPr>
      </w:pPr>
    </w:p>
    <w:p w:rsidR="00EA19CC" w:rsidRPr="00EA19CC" w:rsidRDefault="00EA19CC" w:rsidP="00EA19CC">
      <w:pPr>
        <w:jc w:val="both"/>
        <w:rPr>
          <w:sz w:val="28"/>
          <w:szCs w:val="28"/>
        </w:rPr>
      </w:pPr>
      <w:r w:rsidRPr="00EA19CC">
        <w:rPr>
          <w:sz w:val="28"/>
          <w:szCs w:val="28"/>
        </w:rPr>
        <w:br w:type="page"/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285"/>
      </w:tblGrid>
      <w:tr w:rsidR="00EA19CC" w:rsidRPr="00EA19CC" w:rsidTr="00521A4D">
        <w:trPr>
          <w:trHeight w:val="1097"/>
        </w:trPr>
        <w:tc>
          <w:tcPr>
            <w:tcW w:w="4394" w:type="dxa"/>
            <w:shd w:val="clear" w:color="auto" w:fill="auto"/>
          </w:tcPr>
          <w:p w:rsidR="00EA19CC" w:rsidRPr="00EA19CC" w:rsidRDefault="00EA19CC" w:rsidP="00EA19CC">
            <w:pPr>
              <w:ind w:right="-1"/>
              <w:rPr>
                <w:sz w:val="28"/>
                <w:szCs w:val="28"/>
              </w:rPr>
            </w:pPr>
            <w:r w:rsidRPr="00EA19CC">
              <w:rPr>
                <w:sz w:val="28"/>
                <w:szCs w:val="28"/>
              </w:rPr>
              <w:lastRenderedPageBreak/>
              <w:t>Приложение 2</w:t>
            </w:r>
          </w:p>
          <w:p w:rsidR="00EA19CC" w:rsidRPr="00EA19CC" w:rsidRDefault="00EA19CC" w:rsidP="00EA19CC">
            <w:pPr>
              <w:ind w:right="-1"/>
              <w:rPr>
                <w:rFonts w:eastAsia="Calibri"/>
                <w:sz w:val="28"/>
                <w:szCs w:val="28"/>
                <w:lang w:eastAsia="en-US"/>
              </w:rPr>
            </w:pPr>
            <w:r w:rsidRPr="00EA19CC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 муниципального района</w:t>
            </w:r>
          </w:p>
          <w:p w:rsidR="00EA19CC" w:rsidRPr="00EA19CC" w:rsidRDefault="00EA19CC" w:rsidP="00EA19CC">
            <w:pPr>
              <w:ind w:right="-1"/>
              <w:rPr>
                <w:rFonts w:eastAsia="Calibri"/>
                <w:sz w:val="28"/>
                <w:szCs w:val="28"/>
                <w:lang w:eastAsia="en-US"/>
              </w:rPr>
            </w:pPr>
            <w:r w:rsidRPr="00EA19CC">
              <w:rPr>
                <w:rFonts w:eastAsia="Calibri"/>
                <w:sz w:val="28"/>
                <w:szCs w:val="28"/>
                <w:lang w:eastAsia="en-US"/>
              </w:rPr>
              <w:t>от ________ № ___________</w:t>
            </w:r>
          </w:p>
        </w:tc>
      </w:tr>
    </w:tbl>
    <w:p w:rsidR="00EA19CC" w:rsidRPr="00EA19CC" w:rsidRDefault="00EA19CC" w:rsidP="00EA19CC">
      <w:pPr>
        <w:jc w:val="center"/>
        <w:rPr>
          <w:rFonts w:eastAsia="Calibri"/>
          <w:sz w:val="28"/>
          <w:szCs w:val="28"/>
          <w:lang w:eastAsia="en-US"/>
        </w:rPr>
      </w:pPr>
    </w:p>
    <w:p w:rsidR="00EA19CC" w:rsidRPr="00EA19CC" w:rsidRDefault="00EA19CC" w:rsidP="00EA19CC">
      <w:pPr>
        <w:jc w:val="center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Положение о муниципальной рабочей группе по внедрению персонифицированного дополнительного образования детей в</w:t>
      </w:r>
    </w:p>
    <w:p w:rsidR="00EA19CC" w:rsidRPr="00EA19CC" w:rsidRDefault="00EA19CC" w:rsidP="00EA19CC">
      <w:pPr>
        <w:jc w:val="center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Биробиджанского муниципального района</w:t>
      </w:r>
    </w:p>
    <w:p w:rsidR="00EA19CC" w:rsidRPr="00EA19CC" w:rsidRDefault="00EA19CC" w:rsidP="00EA19CC">
      <w:pPr>
        <w:jc w:val="center"/>
        <w:rPr>
          <w:rFonts w:eastAsia="Calibri"/>
          <w:sz w:val="28"/>
          <w:szCs w:val="28"/>
          <w:lang w:eastAsia="en-US"/>
        </w:rPr>
      </w:pPr>
    </w:p>
    <w:p w:rsidR="00EA19CC" w:rsidRPr="00EA19CC" w:rsidRDefault="00EA19CC" w:rsidP="00EA19CC">
      <w:pPr>
        <w:jc w:val="center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Общие положения</w:t>
      </w:r>
    </w:p>
    <w:p w:rsidR="00EA19CC" w:rsidRPr="00EA19CC" w:rsidRDefault="00EA19CC" w:rsidP="00EA19CC">
      <w:pPr>
        <w:spacing w:after="16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A19CC" w:rsidRPr="00EA19CC" w:rsidRDefault="00EA19CC" w:rsidP="00EA19CC">
      <w:pPr>
        <w:numPr>
          <w:ilvl w:val="0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Муниципальная рабочая группа по внедрению персонифицированного дополнительного образования детей в Биробиджанском муниципальном районе (далее – рабочая группа) является временным действующим совещательным органом при администрации Биробиджанского муниципального района.</w:t>
      </w:r>
    </w:p>
    <w:p w:rsidR="00EA19CC" w:rsidRPr="00EA19CC" w:rsidRDefault="00EA19CC" w:rsidP="00EA19CC">
      <w:pPr>
        <w:numPr>
          <w:ilvl w:val="0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Рабочая группа в своей деятельности руководствуется законодательством Российской Федерации, федеральным и региональным законодательством, муниципальными нормативными правовыми актами, а также настоящим Положением.</w:t>
      </w:r>
    </w:p>
    <w:p w:rsidR="00EA19CC" w:rsidRPr="00EA19CC" w:rsidRDefault="00EA19CC" w:rsidP="00EA19CC">
      <w:pPr>
        <w:numPr>
          <w:ilvl w:val="0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Рабочая группа образована в целях внедрения персонифицированного дополнительного образования детей на территории Биробиджанского муниципального района.</w:t>
      </w:r>
    </w:p>
    <w:p w:rsidR="00EA19CC" w:rsidRPr="00EA19CC" w:rsidRDefault="00EA19CC" w:rsidP="00EA19CC">
      <w:pPr>
        <w:numPr>
          <w:ilvl w:val="0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Решения рабочей группы учитываются органами местного самоуправления при принятии решений в части внедрения персонифицированного дополнительного образования детей на территории Биробиджанского муниципального района.</w:t>
      </w:r>
    </w:p>
    <w:p w:rsidR="00EA19CC" w:rsidRPr="00EA19CC" w:rsidRDefault="00EA19CC" w:rsidP="00EA19CC">
      <w:pPr>
        <w:numPr>
          <w:ilvl w:val="0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 xml:space="preserve">Положение и состав рабочей группы утверждаются администрацией Биробиджанского муниципального района. </w:t>
      </w:r>
    </w:p>
    <w:p w:rsidR="00EA19CC" w:rsidRPr="00EA19CC" w:rsidRDefault="00EA19CC" w:rsidP="00EA19CC">
      <w:pPr>
        <w:spacing w:after="160"/>
        <w:ind w:left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A19CC" w:rsidRPr="00EA19CC" w:rsidRDefault="00EA19CC" w:rsidP="00EA19CC">
      <w:pPr>
        <w:spacing w:after="16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Состав рабочей группы</w:t>
      </w:r>
    </w:p>
    <w:p w:rsidR="00EA19CC" w:rsidRPr="00EA19CC" w:rsidRDefault="00EA19CC" w:rsidP="00EA19CC">
      <w:pPr>
        <w:spacing w:after="16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A19CC" w:rsidRPr="00EA19CC" w:rsidRDefault="00EA19CC" w:rsidP="00EA19CC">
      <w:pPr>
        <w:numPr>
          <w:ilvl w:val="0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 xml:space="preserve">В состав рабочей группы входят представители муниципальных органов власти в сфере образования, управления финансов. </w:t>
      </w:r>
    </w:p>
    <w:p w:rsidR="00EA19CC" w:rsidRPr="00EA19CC" w:rsidRDefault="00EA19CC" w:rsidP="00EA19CC">
      <w:pPr>
        <w:numPr>
          <w:ilvl w:val="0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Председателем рабочей группы является заместитель главы администрации муниципального района по социальным вопросам.</w:t>
      </w:r>
    </w:p>
    <w:p w:rsidR="00EA19CC" w:rsidRPr="00EA19CC" w:rsidRDefault="00EA19CC" w:rsidP="00EA19CC">
      <w:pPr>
        <w:numPr>
          <w:ilvl w:val="0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Заместителем председателя рабочей группы является главный специалист-эксперт отдела образования администрации муниципального района</w:t>
      </w:r>
      <w:r>
        <w:rPr>
          <w:rFonts w:eastAsia="Calibri"/>
          <w:sz w:val="28"/>
          <w:szCs w:val="28"/>
          <w:lang w:eastAsia="en-US"/>
        </w:rPr>
        <w:t>.</w:t>
      </w:r>
    </w:p>
    <w:p w:rsidR="00EA19CC" w:rsidRPr="00EA19CC" w:rsidRDefault="00EA19CC" w:rsidP="00EA19CC">
      <w:pPr>
        <w:numPr>
          <w:ilvl w:val="0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Председатель рабочей группы осуществляет руководство рабочей группой.</w:t>
      </w:r>
    </w:p>
    <w:p w:rsidR="00EA19CC" w:rsidRPr="00EA19CC" w:rsidRDefault="00EA19CC" w:rsidP="00EA19CC">
      <w:pPr>
        <w:numPr>
          <w:ilvl w:val="0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Секретарем рабочей группы является директор МКУДО «ЦДТ».</w:t>
      </w:r>
    </w:p>
    <w:p w:rsidR="00EA19CC" w:rsidRPr="00EA19CC" w:rsidRDefault="00EA19CC" w:rsidP="00EA19CC">
      <w:pPr>
        <w:numPr>
          <w:ilvl w:val="0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 xml:space="preserve">В заседаниях рабочей группы по согласованию с председателем рабочей группы могут принимать участие не являющиеся членами рабочей группы приглашенные представители органов местного самоуправления </w:t>
      </w:r>
      <w:r w:rsidRPr="00EA19CC">
        <w:rPr>
          <w:rFonts w:eastAsia="Calibri"/>
          <w:sz w:val="28"/>
          <w:szCs w:val="28"/>
          <w:lang w:eastAsia="en-US"/>
        </w:rPr>
        <w:lastRenderedPageBreak/>
        <w:t>Биробиджанского муниципального района, представители средств массовой информации без права совещательного голоса.</w:t>
      </w:r>
    </w:p>
    <w:p w:rsidR="00EA19CC" w:rsidRPr="00EA19CC" w:rsidRDefault="00EA19CC" w:rsidP="00EA19CC">
      <w:pPr>
        <w:numPr>
          <w:ilvl w:val="0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Организационно-техническое обеспечение деятельности рабочей группы осуществляет администрация Биробиджанского муниципального района.</w:t>
      </w:r>
    </w:p>
    <w:p w:rsidR="00EA19CC" w:rsidRPr="00EA19CC" w:rsidRDefault="00EA19CC" w:rsidP="00EA19CC">
      <w:pPr>
        <w:spacing w:after="160"/>
        <w:jc w:val="center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Полномочия рабочей группы</w:t>
      </w:r>
    </w:p>
    <w:p w:rsidR="00EA19CC" w:rsidRPr="00EA19CC" w:rsidRDefault="00EA19CC" w:rsidP="00EA19CC">
      <w:pPr>
        <w:numPr>
          <w:ilvl w:val="0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Рабочая группа обладает следующими полномочиями и имеет право:</w:t>
      </w:r>
    </w:p>
    <w:p w:rsidR="00EA19CC" w:rsidRPr="00EA19CC" w:rsidRDefault="00EA19CC" w:rsidP="00EA19CC">
      <w:pPr>
        <w:numPr>
          <w:ilvl w:val="1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Запрашивать и получать от органов местного самоуправления Биробиджанского муниципального района информацию, документы и материалы, необходимые для решения задач, возложенных на рабочую группу.</w:t>
      </w:r>
    </w:p>
    <w:p w:rsidR="00EA19CC" w:rsidRPr="00EA19CC" w:rsidRDefault="00EA19CC" w:rsidP="00EA19CC">
      <w:pPr>
        <w:numPr>
          <w:ilvl w:val="1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Проводить заседания рабочей группы, рассматривать предложения по проблемам внедрения персонифицированного дополнительного образования детей на территории Биробиджанского муниципального района.</w:t>
      </w:r>
    </w:p>
    <w:p w:rsidR="00EA19CC" w:rsidRPr="00EA19CC" w:rsidRDefault="00EA19CC" w:rsidP="00EA19CC">
      <w:pPr>
        <w:numPr>
          <w:ilvl w:val="1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Заслушивать на своих заседаниях представителей органов местного самоуправления Биробиджанского муниципального района, образовательных организаций Биробиджанского муниципального района, доклады и отчеты членов рабочей группы о результатах решения возложенных на них задач, определяемых настоящим Положением.</w:t>
      </w:r>
    </w:p>
    <w:p w:rsidR="00EA19CC" w:rsidRPr="00EA19CC" w:rsidRDefault="00EA19CC" w:rsidP="00EA19CC">
      <w:pPr>
        <w:numPr>
          <w:ilvl w:val="1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Принимать решения и осуществлять контроль за выполнением принятых рабочей группой в соответствии с протоколами заседаний рабочей группы решений и поручений по вопросам, входящим в компетенцию рабочей группы.</w:t>
      </w:r>
    </w:p>
    <w:p w:rsidR="00EA19CC" w:rsidRPr="00EA19CC" w:rsidRDefault="00EA19CC" w:rsidP="00EA19CC">
      <w:pPr>
        <w:numPr>
          <w:ilvl w:val="1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Участвовать в разработке проектов правовых актов по вопросам, относящимся к компетенции рабочей группы.</w:t>
      </w:r>
    </w:p>
    <w:p w:rsidR="00EA19CC" w:rsidRPr="00EA19CC" w:rsidRDefault="00EA19CC" w:rsidP="00EA19CC">
      <w:pPr>
        <w:numPr>
          <w:ilvl w:val="1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Осуществлять сотрудничество с аналогичными структурами по вопросам изучения и распространения положительного опыта по внедрению персонифицированного дополнительного образования.</w:t>
      </w:r>
    </w:p>
    <w:p w:rsidR="00EA19CC" w:rsidRPr="00EA19CC" w:rsidRDefault="00EA19CC" w:rsidP="00EA19CC">
      <w:pPr>
        <w:numPr>
          <w:ilvl w:val="1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Взаимодействовать со средствами массовой информации в целях всестороннего разъяснения проводимых мероприятий по внедрению персонифицированного дополнительного образования детей на территории Биробиджанского муниципального района, а также информирования населения о внедрении персонифицированного дополнительного образования детей и результатах деятельности рабочей группы.</w:t>
      </w:r>
    </w:p>
    <w:p w:rsidR="00EA19CC" w:rsidRPr="00EA19CC" w:rsidRDefault="00EA19CC" w:rsidP="00EA19CC">
      <w:pPr>
        <w:numPr>
          <w:ilvl w:val="1"/>
          <w:numId w:val="2"/>
        </w:numPr>
        <w:spacing w:before="240"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Осуществлять иные полномочия, необходимые для решения задач, возложенных на рабочую группу.</w:t>
      </w:r>
    </w:p>
    <w:p w:rsidR="00EA19CC" w:rsidRPr="00EA19CC" w:rsidRDefault="00EA19CC" w:rsidP="00EA19CC">
      <w:pPr>
        <w:spacing w:before="240"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A19CC" w:rsidRPr="00EA19CC" w:rsidRDefault="00EA19CC" w:rsidP="00EA19CC">
      <w:pPr>
        <w:spacing w:after="160"/>
        <w:jc w:val="center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Организация деятельности рабочей группы</w:t>
      </w:r>
    </w:p>
    <w:p w:rsidR="00EA19CC" w:rsidRPr="00EA19CC" w:rsidRDefault="00EA19CC" w:rsidP="00EA19CC">
      <w:pPr>
        <w:numPr>
          <w:ilvl w:val="0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Рабочая группа осуществляет свою деятельность в соответствии с планом работы, утверждаемым председателем рабочей группы.</w:t>
      </w:r>
    </w:p>
    <w:p w:rsidR="00EA19CC" w:rsidRPr="00EA19CC" w:rsidRDefault="00EA19CC" w:rsidP="00EA19CC">
      <w:pPr>
        <w:numPr>
          <w:ilvl w:val="0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Рабочая группа самостоятельно принимает внутренние документы, регламентирующие его работу.</w:t>
      </w:r>
    </w:p>
    <w:p w:rsidR="00EA19CC" w:rsidRPr="00EA19CC" w:rsidRDefault="00EA19CC" w:rsidP="00EA19CC">
      <w:pPr>
        <w:numPr>
          <w:ilvl w:val="0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lastRenderedPageBreak/>
        <w:t>Заседания Рабочей группы проводятся по мере необходимости, но не реже одного раза в месяц. Дата, время и место проведения заседания рабочей группы определяются по решению председателя рабочей группы.</w:t>
      </w:r>
    </w:p>
    <w:p w:rsidR="00EA19CC" w:rsidRPr="00EA19CC" w:rsidRDefault="00EA19CC" w:rsidP="00EA19CC">
      <w:pPr>
        <w:numPr>
          <w:ilvl w:val="0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Заседание рабочей группы правомочно, если на нем присутствует более 50 процентов от общего числа членов рабочей группы.</w:t>
      </w:r>
    </w:p>
    <w:p w:rsidR="00EA19CC" w:rsidRPr="00EA19CC" w:rsidRDefault="00EA19CC" w:rsidP="00EA19CC">
      <w:pPr>
        <w:numPr>
          <w:ilvl w:val="0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Заседания рабочей группы проводятся под руководством председателя рабочей группы. В его отсутствие руководство рабочей группы осуществляется одним из заместителей председателя рабочей группы.</w:t>
      </w:r>
    </w:p>
    <w:p w:rsidR="00EA19CC" w:rsidRPr="00EA19CC" w:rsidRDefault="00EA19CC" w:rsidP="00EA19CC">
      <w:pPr>
        <w:numPr>
          <w:ilvl w:val="0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Решения рабочей группы принимаются простым большинством голосов присутствующих на заседании членов рабочей группы.</w:t>
      </w:r>
    </w:p>
    <w:p w:rsidR="00EA19CC" w:rsidRPr="00EA19CC" w:rsidRDefault="00EA19CC" w:rsidP="00EA19CC">
      <w:pPr>
        <w:numPr>
          <w:ilvl w:val="0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На заседании рабочей группы ведется протокол, в котором фиксируются принятые рабочей группой решения. Протокол подписывается председателем рабочей группы и секретарем рабочей группы. Внесение изменений и дополнений в протоколы заседания рабочей группы, решения рабочей группы и иные регламентирующие работу рабочей группы документы допускается исключительно по решению рабочей группы.</w:t>
      </w:r>
    </w:p>
    <w:p w:rsidR="00EA19CC" w:rsidRPr="00EA19CC" w:rsidRDefault="00EA19CC" w:rsidP="00EA19CC">
      <w:pPr>
        <w:numPr>
          <w:ilvl w:val="0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Члены рабочей группы вправе участвовать в обсуждении вопросов, внесенных на заседание рабочей группы, при необходимости готовить заключения по проектам решений рабочей группы, вносить предложения по созыву внеочередных и выездных заседаний рабочей группы.</w:t>
      </w:r>
    </w:p>
    <w:p w:rsidR="00EA19CC" w:rsidRPr="00EA19CC" w:rsidRDefault="00EA19CC" w:rsidP="00EA19CC">
      <w:pPr>
        <w:numPr>
          <w:ilvl w:val="0"/>
          <w:numId w:val="2"/>
        </w:numPr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Члены рабочей группы участвуют в заседаниях рабочей группы лично и не вправе делегировать свои полномочия другим лицам. В случае невозможности присутствовать на заседании член рабочей группы обязан заблаговременно уведомить об этом секретаря рабочей группы.</w:t>
      </w:r>
    </w:p>
    <w:p w:rsidR="00EA19CC" w:rsidRPr="00EA19CC" w:rsidRDefault="00EA19CC" w:rsidP="00EA19CC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19CC">
        <w:rPr>
          <w:rFonts w:eastAsia="Calibri"/>
          <w:sz w:val="28"/>
          <w:szCs w:val="28"/>
          <w:lang w:eastAsia="en-US"/>
        </w:rPr>
        <w:t>Деятельность рабочей группы прекращается по решению администрации Биробиджанского муниципального района.</w:t>
      </w:r>
    </w:p>
    <w:p w:rsidR="00EA19CC" w:rsidRPr="00EA19CC" w:rsidRDefault="00EA19CC" w:rsidP="00EA19CC">
      <w:pPr>
        <w:jc w:val="both"/>
        <w:rPr>
          <w:sz w:val="28"/>
          <w:szCs w:val="28"/>
        </w:rPr>
      </w:pPr>
    </w:p>
    <w:p w:rsidR="00EA19CC" w:rsidRPr="00EA19CC" w:rsidRDefault="00EA19CC" w:rsidP="00EA19CC"/>
    <w:sectPr w:rsidR="00EA19CC" w:rsidRPr="00EA19CC" w:rsidSect="00502C3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57B" w:rsidRDefault="00DC057B" w:rsidP="00EA19CC">
      <w:r>
        <w:separator/>
      </w:r>
    </w:p>
  </w:endnote>
  <w:endnote w:type="continuationSeparator" w:id="0">
    <w:p w:rsidR="00DC057B" w:rsidRDefault="00DC057B" w:rsidP="00EA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585" w:rsidRDefault="002B6585" w:rsidP="002B658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57B" w:rsidRDefault="00DC057B" w:rsidP="00EA19CC">
      <w:r>
        <w:separator/>
      </w:r>
    </w:p>
  </w:footnote>
  <w:footnote w:type="continuationSeparator" w:id="0">
    <w:p w:rsidR="00DC057B" w:rsidRDefault="00DC057B" w:rsidP="00EA1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420E8"/>
    <w:multiLevelType w:val="multilevel"/>
    <w:tmpl w:val="66E26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B2044B5"/>
    <w:multiLevelType w:val="multilevel"/>
    <w:tmpl w:val="93024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1F"/>
    <w:rsid w:val="002B6585"/>
    <w:rsid w:val="003420C0"/>
    <w:rsid w:val="00502C30"/>
    <w:rsid w:val="005E053D"/>
    <w:rsid w:val="00947E1F"/>
    <w:rsid w:val="00977F80"/>
    <w:rsid w:val="00AD2F5B"/>
    <w:rsid w:val="00B275AF"/>
    <w:rsid w:val="00DC057B"/>
    <w:rsid w:val="00E23F8B"/>
    <w:rsid w:val="00EA19CC"/>
    <w:rsid w:val="00EF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9524"/>
  <w15:chartTrackingRefBased/>
  <w15:docId w15:val="{D1B51964-CCD7-4882-93A5-BC3EFA24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19CC"/>
    <w:pPr>
      <w:spacing w:before="120"/>
      <w:jc w:val="center"/>
    </w:pPr>
    <w:rPr>
      <w:sz w:val="28"/>
    </w:rPr>
  </w:style>
  <w:style w:type="paragraph" w:styleId="a4">
    <w:name w:val="Body Text Indent"/>
    <w:basedOn w:val="a"/>
    <w:link w:val="a5"/>
    <w:rsid w:val="00EA19CC"/>
    <w:pPr>
      <w:spacing w:line="360" w:lineRule="auto"/>
      <w:ind w:firstLine="709"/>
      <w:jc w:val="both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EA19C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EA19C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EA19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19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A19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19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9C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19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Kodeks</cp:lastModifiedBy>
  <cp:revision>5</cp:revision>
  <cp:lastPrinted>2022-10-18T01:02:00Z</cp:lastPrinted>
  <dcterms:created xsi:type="dcterms:W3CDTF">2022-10-13T23:55:00Z</dcterms:created>
  <dcterms:modified xsi:type="dcterms:W3CDTF">2022-10-18T06:27:00Z</dcterms:modified>
</cp:coreProperties>
</file>