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663" w:rsidRPr="0079582A" w:rsidRDefault="00980663" w:rsidP="00980663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79582A">
        <w:rPr>
          <w:rFonts w:ascii="Times New Roman" w:eastAsia="Times New Roman" w:hAnsi="Times New Roman"/>
          <w:color w:val="000000"/>
          <w:sz w:val="28"/>
          <w:szCs w:val="28"/>
        </w:rPr>
        <w:object w:dxaOrig="76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4.25pt" o:ole="" fillcolor="window">
            <v:imagedata r:id="rId8" o:title=""/>
          </v:shape>
          <o:OLEObject Type="Embed" ProgID="Word.Picture.8" ShapeID="_x0000_i1025" DrawAspect="Content" ObjectID="_1741431104" r:id="rId9"/>
        </w:object>
      </w:r>
    </w:p>
    <w:p w:rsidR="00980663" w:rsidRPr="0079582A" w:rsidRDefault="00980663" w:rsidP="0098066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9582A">
        <w:rPr>
          <w:rFonts w:ascii="Times New Roman" w:hAnsi="Times New Roman"/>
          <w:color w:val="000000"/>
          <w:sz w:val="28"/>
          <w:szCs w:val="28"/>
        </w:rPr>
        <w:t>Муниципальное образование «Биробиджанский муниципальный район»</w:t>
      </w:r>
    </w:p>
    <w:p w:rsidR="00980663" w:rsidRPr="0079582A" w:rsidRDefault="00980663" w:rsidP="0098066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9582A">
        <w:rPr>
          <w:rFonts w:ascii="Times New Roman" w:hAnsi="Times New Roman"/>
          <w:color w:val="000000"/>
          <w:sz w:val="28"/>
          <w:szCs w:val="28"/>
        </w:rPr>
        <w:t>Еврейской автономной области</w:t>
      </w:r>
    </w:p>
    <w:p w:rsidR="00980663" w:rsidRPr="0079582A" w:rsidRDefault="00980663" w:rsidP="0098066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80663" w:rsidRPr="0079582A" w:rsidRDefault="00980663" w:rsidP="0098066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9582A">
        <w:rPr>
          <w:rFonts w:ascii="Times New Roman" w:hAnsi="Times New Roman"/>
          <w:color w:val="000000"/>
          <w:sz w:val="28"/>
          <w:szCs w:val="28"/>
        </w:rPr>
        <w:t>АДМИНИСТРАЦИЯ МУНИЦИПАЛЬНОГО РАЙОНА</w:t>
      </w:r>
    </w:p>
    <w:p w:rsidR="00980663" w:rsidRPr="0079582A" w:rsidRDefault="00980663" w:rsidP="0098066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80663" w:rsidRPr="0079582A" w:rsidRDefault="00980663" w:rsidP="00980663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9582A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980663" w:rsidRPr="0079582A" w:rsidRDefault="00980663" w:rsidP="00980663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80663" w:rsidRPr="0079582A" w:rsidRDefault="00A36813" w:rsidP="0098066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2397">
        <w:rPr>
          <w:rFonts w:ascii="Times New Roman" w:hAnsi="Times New Roman"/>
          <w:color w:val="000000"/>
          <w:sz w:val="28"/>
          <w:szCs w:val="28"/>
        </w:rPr>
        <w:t>__________</w:t>
      </w:r>
      <w:r w:rsidR="00980663" w:rsidRPr="0079582A">
        <w:rPr>
          <w:rFonts w:ascii="Times New Roman" w:hAnsi="Times New Roman"/>
          <w:color w:val="000000"/>
          <w:sz w:val="28"/>
          <w:szCs w:val="28"/>
        </w:rPr>
        <w:tab/>
      </w:r>
      <w:r w:rsidR="00980663" w:rsidRPr="0079582A">
        <w:rPr>
          <w:rFonts w:ascii="Times New Roman" w:hAnsi="Times New Roman"/>
          <w:color w:val="000000"/>
          <w:sz w:val="28"/>
          <w:szCs w:val="28"/>
        </w:rPr>
        <w:tab/>
      </w:r>
      <w:r w:rsidR="00980663" w:rsidRPr="0079582A">
        <w:rPr>
          <w:rFonts w:ascii="Times New Roman" w:hAnsi="Times New Roman"/>
          <w:color w:val="000000"/>
          <w:sz w:val="28"/>
          <w:szCs w:val="28"/>
        </w:rPr>
        <w:tab/>
      </w:r>
      <w:r w:rsidR="00980663" w:rsidRPr="0079582A">
        <w:rPr>
          <w:rFonts w:ascii="Times New Roman" w:hAnsi="Times New Roman"/>
          <w:color w:val="000000"/>
          <w:sz w:val="28"/>
          <w:szCs w:val="28"/>
        </w:rPr>
        <w:tab/>
      </w:r>
      <w:r w:rsidR="00980663" w:rsidRPr="0079582A">
        <w:rPr>
          <w:rFonts w:ascii="Times New Roman" w:hAnsi="Times New Roman"/>
          <w:color w:val="000000"/>
          <w:sz w:val="28"/>
          <w:szCs w:val="28"/>
        </w:rPr>
        <w:tab/>
      </w:r>
      <w:r w:rsidR="00980663" w:rsidRPr="0079582A">
        <w:rPr>
          <w:rFonts w:ascii="Times New Roman" w:hAnsi="Times New Roman"/>
          <w:color w:val="000000"/>
          <w:sz w:val="28"/>
          <w:szCs w:val="28"/>
        </w:rPr>
        <w:tab/>
      </w:r>
      <w:r w:rsidR="00980663" w:rsidRPr="0079582A">
        <w:rPr>
          <w:rFonts w:ascii="Times New Roman" w:hAnsi="Times New Roman"/>
          <w:color w:val="000000"/>
          <w:sz w:val="28"/>
          <w:szCs w:val="28"/>
        </w:rPr>
        <w:tab/>
      </w:r>
      <w:r w:rsidR="00980663" w:rsidRPr="0079582A">
        <w:rPr>
          <w:rFonts w:ascii="Times New Roman" w:hAnsi="Times New Roman"/>
          <w:color w:val="000000"/>
          <w:sz w:val="28"/>
          <w:szCs w:val="28"/>
        </w:rPr>
        <w:tab/>
      </w:r>
      <w:r w:rsidR="00980663" w:rsidRPr="0079582A">
        <w:rPr>
          <w:rFonts w:ascii="Times New Roman" w:hAnsi="Times New Roman"/>
          <w:color w:val="000000"/>
          <w:sz w:val="28"/>
          <w:szCs w:val="28"/>
        </w:rPr>
        <w:tab/>
      </w:r>
      <w:r w:rsidR="00980663" w:rsidRPr="0079582A">
        <w:rPr>
          <w:rFonts w:ascii="Times New Roman" w:hAnsi="Times New Roman"/>
          <w:color w:val="000000"/>
          <w:sz w:val="28"/>
          <w:szCs w:val="28"/>
        </w:rPr>
        <w:tab/>
        <w:t xml:space="preserve"> № </w:t>
      </w:r>
      <w:r w:rsidR="008D6295">
        <w:rPr>
          <w:rFonts w:ascii="Times New Roman" w:hAnsi="Times New Roman"/>
          <w:color w:val="000000"/>
          <w:sz w:val="28"/>
          <w:szCs w:val="28"/>
        </w:rPr>
        <w:t>________</w:t>
      </w:r>
    </w:p>
    <w:p w:rsidR="00980663" w:rsidRPr="0079582A" w:rsidRDefault="00980663" w:rsidP="0098066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9582A">
        <w:rPr>
          <w:rFonts w:ascii="Times New Roman" w:hAnsi="Times New Roman"/>
          <w:color w:val="000000"/>
          <w:sz w:val="28"/>
          <w:szCs w:val="28"/>
        </w:rPr>
        <w:t>г. Биробиджан</w:t>
      </w:r>
    </w:p>
    <w:p w:rsidR="00980663" w:rsidRPr="0079582A" w:rsidRDefault="00980663" w:rsidP="0098066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80663" w:rsidRPr="0079582A" w:rsidRDefault="00980663" w:rsidP="0098066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80663" w:rsidRPr="0079582A" w:rsidRDefault="00980663" w:rsidP="00980663">
      <w:pPr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bookmarkStart w:id="0" w:name="_GoBack"/>
      <w:r w:rsidRPr="0079582A">
        <w:rPr>
          <w:rFonts w:ascii="Times New Roman" w:hAnsi="Times New Roman"/>
          <w:sz w:val="28"/>
          <w:szCs w:val="28"/>
        </w:rPr>
        <w:t>О внесении изменений в</w:t>
      </w:r>
      <w:r w:rsidR="00E4696D">
        <w:rPr>
          <w:rFonts w:ascii="Times New Roman" w:hAnsi="Times New Roman"/>
          <w:sz w:val="28"/>
          <w:szCs w:val="28"/>
        </w:rPr>
        <w:t xml:space="preserve"> </w:t>
      </w:r>
      <w:r w:rsidR="00DE4D57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района от </w:t>
      </w:r>
      <w:r w:rsidR="00DE4D57" w:rsidRPr="0079582A">
        <w:rPr>
          <w:rFonts w:ascii="Times New Roman" w:hAnsi="Times New Roman"/>
          <w:sz w:val="28"/>
          <w:szCs w:val="28"/>
        </w:rPr>
        <w:t>16.04.2015 № 404</w:t>
      </w:r>
      <w:r w:rsidR="00DE4D57">
        <w:rPr>
          <w:rFonts w:ascii="Times New Roman" w:hAnsi="Times New Roman"/>
          <w:sz w:val="28"/>
          <w:szCs w:val="28"/>
        </w:rPr>
        <w:t xml:space="preserve"> «</w:t>
      </w:r>
      <w:r w:rsidRPr="0079582A">
        <w:rPr>
          <w:rFonts w:ascii="Times New Roman" w:hAnsi="Times New Roman"/>
          <w:sz w:val="28"/>
          <w:szCs w:val="28"/>
        </w:rPr>
        <w:t xml:space="preserve">О создании Межведомственной комиссии по легализации трудовых отношений и контролю за выплатой заработной платы в организациях, расположенных на территории муниципального образования «Биробиджанский муниципальный район» Еврейской автономной области </w:t>
      </w:r>
    </w:p>
    <w:bookmarkEnd w:id="0"/>
    <w:p w:rsidR="00980663" w:rsidRPr="0079582A" w:rsidRDefault="00980663" w:rsidP="00980663">
      <w:pPr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980663" w:rsidRPr="0079582A" w:rsidRDefault="00980663" w:rsidP="00980663">
      <w:pPr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980663" w:rsidRPr="0079582A" w:rsidRDefault="00980663" w:rsidP="00980663">
      <w:pPr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 w:rsidRPr="0079582A">
        <w:rPr>
          <w:rFonts w:ascii="Times New Roman" w:hAnsi="Times New Roman"/>
          <w:sz w:val="28"/>
          <w:szCs w:val="28"/>
        </w:rPr>
        <w:tab/>
        <w:t xml:space="preserve">Администрация муниципального района </w:t>
      </w:r>
    </w:p>
    <w:p w:rsidR="00980663" w:rsidRPr="0079582A" w:rsidRDefault="00980663" w:rsidP="009806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582A">
        <w:rPr>
          <w:rFonts w:ascii="Times New Roman" w:hAnsi="Times New Roman"/>
          <w:sz w:val="28"/>
          <w:szCs w:val="28"/>
        </w:rPr>
        <w:t>ПОСТАНОВЛЯЕТ:</w:t>
      </w:r>
    </w:p>
    <w:p w:rsidR="00980663" w:rsidRDefault="00DE4D57" w:rsidP="007958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муниципального района </w:t>
      </w:r>
      <w:r w:rsidR="00EC22CB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980663" w:rsidRPr="0079582A">
        <w:rPr>
          <w:rFonts w:ascii="Times New Roman" w:eastAsiaTheme="minorHAnsi" w:hAnsi="Times New Roman"/>
          <w:sz w:val="28"/>
          <w:szCs w:val="28"/>
          <w:lang w:eastAsia="en-US"/>
        </w:rPr>
        <w:t xml:space="preserve">16.04.2015 № 404 </w:t>
      </w:r>
      <w:r w:rsidR="00980663" w:rsidRPr="0079582A">
        <w:rPr>
          <w:rFonts w:ascii="Times New Roman" w:hAnsi="Times New Roman"/>
          <w:sz w:val="28"/>
          <w:szCs w:val="28"/>
        </w:rPr>
        <w:t>«О создании Межведомственной комиссии по легализации трудовых отношений и контролю за выплатой заработной платы в организациях, расположенных на территории муниципального образования «Биробиджанский муниципальный район» Еврейской автономной области»</w:t>
      </w:r>
      <w:r w:rsidR="002B7113">
        <w:rPr>
          <w:rFonts w:ascii="Times New Roman" w:hAnsi="Times New Roman"/>
          <w:sz w:val="28"/>
          <w:szCs w:val="28"/>
        </w:rPr>
        <w:t>,</w:t>
      </w:r>
      <w:r w:rsidR="00980663" w:rsidRPr="007958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</w:t>
      </w:r>
      <w:r w:rsidR="00980663" w:rsidRPr="007958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</w:t>
      </w:r>
      <w:r w:rsidR="00980663" w:rsidRPr="0079582A">
        <w:rPr>
          <w:rFonts w:ascii="Times New Roman" w:hAnsi="Times New Roman"/>
          <w:sz w:val="28"/>
          <w:szCs w:val="28"/>
        </w:rPr>
        <w:t xml:space="preserve">: </w:t>
      </w:r>
    </w:p>
    <w:p w:rsidR="00DE06F8" w:rsidRPr="0079582A" w:rsidRDefault="00DE06F8" w:rsidP="00DE06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1.1 Состав </w:t>
      </w:r>
      <w:r w:rsidRPr="0079582A">
        <w:rPr>
          <w:rFonts w:ascii="Times New Roman" w:hAnsi="Times New Roman"/>
          <w:sz w:val="28"/>
          <w:szCs w:val="28"/>
        </w:rPr>
        <w:t xml:space="preserve">Межведомственной комиссии по легализации трудовых отношений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79582A">
        <w:rPr>
          <w:rFonts w:ascii="Times New Roman" w:hAnsi="Times New Roman"/>
          <w:sz w:val="28"/>
          <w:szCs w:val="28"/>
        </w:rPr>
        <w:t>контролю за выплатой заработной платы в организациях, расположенных на территории муниципального образования «Биробиджанский муниципальный район» Еврейской автономной области</w:t>
      </w:r>
      <w:r w:rsidR="00166C59">
        <w:rPr>
          <w:rFonts w:ascii="Times New Roman" w:hAnsi="Times New Roman"/>
          <w:sz w:val="28"/>
          <w:szCs w:val="28"/>
        </w:rPr>
        <w:t xml:space="preserve"> утвержденный выше указанным постановлением</w:t>
      </w:r>
      <w:r w:rsidR="001C54E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DE06F8" w:rsidRPr="00DE06F8" w:rsidRDefault="00DE06F8" w:rsidP="00DE06F8">
      <w:pPr>
        <w:spacing w:after="0" w:line="240" w:lineRule="auto"/>
        <w:ind w:left="851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980663" w:rsidRPr="0079582A" w:rsidRDefault="008D6295" w:rsidP="008D6295">
      <w:pPr>
        <w:pStyle w:val="a3"/>
        <w:tabs>
          <w:tab w:val="left" w:pos="2055"/>
        </w:tabs>
        <w:spacing w:after="0" w:line="240" w:lineRule="auto"/>
        <w:ind w:left="1065"/>
        <w:textAlignment w:val="top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79582A">
        <w:rPr>
          <w:rFonts w:ascii="Times New Roman" w:hAnsi="Times New Roman"/>
          <w:sz w:val="28"/>
          <w:szCs w:val="28"/>
        </w:rPr>
        <w:t>«</w:t>
      </w:r>
      <w:r w:rsidR="0079582A" w:rsidRPr="0079582A">
        <w:rPr>
          <w:rFonts w:ascii="Times New Roman" w:hAnsi="Times New Roman"/>
          <w:sz w:val="28"/>
          <w:szCs w:val="28"/>
        </w:rPr>
        <w:t>Состав</w:t>
      </w:r>
    </w:p>
    <w:p w:rsidR="0079582A" w:rsidRPr="0079582A" w:rsidRDefault="0079582A" w:rsidP="00795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582A">
        <w:rPr>
          <w:rFonts w:ascii="Times New Roman" w:hAnsi="Times New Roman"/>
          <w:sz w:val="28"/>
          <w:szCs w:val="28"/>
        </w:rPr>
        <w:t xml:space="preserve">Межведомственной комиссии по легализации трудовых отношений </w:t>
      </w:r>
      <w:r w:rsidR="00FD7AAD">
        <w:rPr>
          <w:rFonts w:ascii="Times New Roman" w:hAnsi="Times New Roman"/>
          <w:sz w:val="28"/>
          <w:szCs w:val="28"/>
        </w:rPr>
        <w:t>и</w:t>
      </w:r>
    </w:p>
    <w:p w:rsidR="0079582A" w:rsidRPr="0079582A" w:rsidRDefault="0079582A" w:rsidP="00795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582A">
        <w:rPr>
          <w:rFonts w:ascii="Times New Roman" w:hAnsi="Times New Roman"/>
          <w:sz w:val="28"/>
          <w:szCs w:val="28"/>
        </w:rPr>
        <w:t xml:space="preserve">контролю за выплатой заработной платы в организациях, </w:t>
      </w:r>
    </w:p>
    <w:p w:rsidR="0079582A" w:rsidRPr="0079582A" w:rsidRDefault="0079582A" w:rsidP="00795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582A">
        <w:rPr>
          <w:rFonts w:ascii="Times New Roman" w:hAnsi="Times New Roman"/>
          <w:sz w:val="28"/>
          <w:szCs w:val="28"/>
        </w:rPr>
        <w:t xml:space="preserve">расположенных на территории муниципального образования </w:t>
      </w:r>
    </w:p>
    <w:p w:rsidR="00980663" w:rsidRPr="0079582A" w:rsidRDefault="0079582A" w:rsidP="00795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79582A">
        <w:rPr>
          <w:rFonts w:ascii="Times New Roman" w:hAnsi="Times New Roman"/>
          <w:sz w:val="28"/>
          <w:szCs w:val="28"/>
        </w:rPr>
        <w:t>«Биробиджанский муниципальный район» Еврейской автономной области</w:t>
      </w:r>
    </w:p>
    <w:p w:rsidR="00980663" w:rsidRPr="0079582A" w:rsidRDefault="00980663" w:rsidP="009806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97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748"/>
        <w:gridCol w:w="120"/>
      </w:tblGrid>
      <w:tr w:rsidR="0079582A" w:rsidRPr="0079582A" w:rsidTr="00FC389A">
        <w:trPr>
          <w:gridAfter w:val="1"/>
          <w:wAfter w:w="120" w:type="dxa"/>
        </w:trPr>
        <w:tc>
          <w:tcPr>
            <w:tcW w:w="2551" w:type="dxa"/>
          </w:tcPr>
          <w:p w:rsidR="0079582A" w:rsidRPr="0079582A" w:rsidRDefault="00DE06F8" w:rsidP="00A07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Овсеенко Марина Юрьевна</w:t>
            </w:r>
          </w:p>
        </w:tc>
        <w:tc>
          <w:tcPr>
            <w:tcW w:w="340" w:type="dxa"/>
          </w:tcPr>
          <w:p w:rsidR="0079582A" w:rsidRPr="0079582A" w:rsidRDefault="0079582A" w:rsidP="00A07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582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748" w:type="dxa"/>
          </w:tcPr>
          <w:p w:rsidR="0079582A" w:rsidRPr="0079582A" w:rsidRDefault="0079582A" w:rsidP="00DE06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582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заместител</w:t>
            </w:r>
            <w:r w:rsidR="008623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ь</w:t>
            </w:r>
            <w:r w:rsidRPr="0079582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главы администрации муниципального района, председател</w:t>
            </w:r>
            <w:r w:rsidR="00FF6A2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ь</w:t>
            </w:r>
            <w:r w:rsidRPr="0079582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комиссии;</w:t>
            </w:r>
          </w:p>
        </w:tc>
      </w:tr>
      <w:tr w:rsidR="00980663" w:rsidRPr="0079582A" w:rsidTr="00FC389A">
        <w:trPr>
          <w:gridAfter w:val="1"/>
          <w:wAfter w:w="120" w:type="dxa"/>
        </w:trPr>
        <w:tc>
          <w:tcPr>
            <w:tcW w:w="2551" w:type="dxa"/>
          </w:tcPr>
          <w:p w:rsidR="0079582A" w:rsidRPr="0079582A" w:rsidRDefault="0079582A" w:rsidP="00795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582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Целищев Вячеслав Геннадьевич </w:t>
            </w:r>
          </w:p>
          <w:p w:rsidR="00980663" w:rsidRPr="0079582A" w:rsidRDefault="0098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</w:tcPr>
          <w:p w:rsidR="00980663" w:rsidRPr="0079582A" w:rsidRDefault="00980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582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748" w:type="dxa"/>
          </w:tcPr>
          <w:p w:rsidR="00980663" w:rsidRPr="0079582A" w:rsidRDefault="0079582A" w:rsidP="00021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исполняющий обязанности заместителя</w:t>
            </w:r>
            <w:r w:rsidR="00980663" w:rsidRPr="0079582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главы администрации муниципального района</w:t>
            </w:r>
            <w:r w:rsidR="00E4696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r w:rsidRPr="0079582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заместитель </w:t>
            </w:r>
            <w:r w:rsidR="00980663" w:rsidRPr="0079582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председател</w:t>
            </w:r>
            <w:r w:rsidR="001B1F9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я</w:t>
            </w:r>
            <w:r w:rsidR="00980663" w:rsidRPr="0079582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комиссии;</w:t>
            </w:r>
          </w:p>
        </w:tc>
      </w:tr>
      <w:tr w:rsidR="00980663" w:rsidRPr="0079582A" w:rsidTr="00EB391C">
        <w:trPr>
          <w:gridAfter w:val="1"/>
          <w:wAfter w:w="120" w:type="dxa"/>
        </w:trPr>
        <w:tc>
          <w:tcPr>
            <w:tcW w:w="2551" w:type="dxa"/>
          </w:tcPr>
          <w:p w:rsidR="00EB391C" w:rsidRDefault="00EB391C" w:rsidP="00EB3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Веселова Татьяна Анатольевна</w:t>
            </w:r>
          </w:p>
          <w:p w:rsidR="00980663" w:rsidRPr="0079582A" w:rsidRDefault="0098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</w:tcPr>
          <w:p w:rsidR="00980663" w:rsidRPr="0079582A" w:rsidRDefault="00980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582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748" w:type="dxa"/>
          </w:tcPr>
          <w:p w:rsidR="00EB391C" w:rsidRDefault="00EB3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заместитель начальника отдела по труду и социально-экономическим вопросам адми</w:t>
            </w:r>
            <w:r w:rsidR="001C35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нистрации муниципального района, секретарь комиссии.</w:t>
            </w:r>
          </w:p>
          <w:p w:rsidR="00980663" w:rsidRPr="0079582A" w:rsidRDefault="00980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80663" w:rsidRPr="0079582A" w:rsidTr="00EB391C">
        <w:trPr>
          <w:gridAfter w:val="1"/>
          <w:wAfter w:w="120" w:type="dxa"/>
        </w:trPr>
        <w:tc>
          <w:tcPr>
            <w:tcW w:w="9639" w:type="dxa"/>
            <w:gridSpan w:val="3"/>
          </w:tcPr>
          <w:p w:rsidR="00980663" w:rsidRPr="0079582A" w:rsidRDefault="00980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582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980663" w:rsidRPr="0079582A" w:rsidTr="00EB391C">
        <w:trPr>
          <w:gridAfter w:val="1"/>
          <w:wAfter w:w="120" w:type="dxa"/>
        </w:trPr>
        <w:tc>
          <w:tcPr>
            <w:tcW w:w="2551" w:type="dxa"/>
          </w:tcPr>
          <w:p w:rsidR="00980663" w:rsidRPr="0079582A" w:rsidRDefault="0098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79582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Бунькова</w:t>
            </w:r>
            <w:proofErr w:type="spellEnd"/>
          </w:p>
          <w:p w:rsidR="00980663" w:rsidRDefault="0098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582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Наталья Аркадьевна</w:t>
            </w:r>
          </w:p>
          <w:p w:rsidR="00CD55A8" w:rsidRDefault="00CD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CD55A8" w:rsidRDefault="00CD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CD55A8" w:rsidRDefault="00CD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CD55A8" w:rsidRPr="0079582A" w:rsidRDefault="00CD55A8" w:rsidP="00EB3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</w:tcPr>
          <w:p w:rsidR="00980663" w:rsidRDefault="00980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582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  <w:p w:rsidR="00FC389A" w:rsidRDefault="00FC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FC389A" w:rsidRDefault="00FC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FC389A" w:rsidRDefault="00FC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FC389A" w:rsidRDefault="00FC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FC389A" w:rsidRPr="0079582A" w:rsidRDefault="00FC389A" w:rsidP="00EB3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748" w:type="dxa"/>
          </w:tcPr>
          <w:p w:rsidR="00CD55A8" w:rsidRPr="0079582A" w:rsidRDefault="00980663" w:rsidP="00EB3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582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начальник отдела организации и проведения переписей и наблюдений в Еврейской автономной области Управления Федеральной службы государственной статистики по Хабаровскому краю, Магаданской области, Еврейской автономной области и Чу</w:t>
            </w:r>
            <w:r w:rsidR="00FC389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котскому автономному округу (г. </w:t>
            </w:r>
            <w:r w:rsidRPr="0079582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Биробиджан) </w:t>
            </w:r>
            <w:r w:rsidR="00FC389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                                                     </w:t>
            </w:r>
            <w:r w:rsidRPr="0079582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(по согласованию);</w:t>
            </w:r>
          </w:p>
        </w:tc>
      </w:tr>
      <w:tr w:rsidR="004C2212" w:rsidRPr="0079582A" w:rsidTr="00EB391C">
        <w:tc>
          <w:tcPr>
            <w:tcW w:w="9759" w:type="dxa"/>
            <w:gridSpan w:val="4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551"/>
              <w:gridCol w:w="340"/>
              <w:gridCol w:w="6180"/>
            </w:tblGrid>
            <w:tr w:rsidR="004C2212" w:rsidRPr="0079582A" w:rsidTr="00A07B43">
              <w:tc>
                <w:tcPr>
                  <w:tcW w:w="2551" w:type="dxa"/>
                </w:tcPr>
                <w:p w:rsidR="004C2212" w:rsidRPr="0079582A" w:rsidRDefault="004C2212" w:rsidP="00A07B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</w:pPr>
                  <w:r w:rsidRPr="0079582A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 xml:space="preserve">Гирина Анна Александровна </w:t>
                  </w:r>
                </w:p>
              </w:tc>
              <w:tc>
                <w:tcPr>
                  <w:tcW w:w="340" w:type="dxa"/>
                </w:tcPr>
                <w:p w:rsidR="004C2212" w:rsidRPr="0079582A" w:rsidRDefault="004C2212" w:rsidP="00A07B4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</w:pPr>
                  <w:r w:rsidRPr="0079582A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>-</w:t>
                  </w:r>
                </w:p>
              </w:tc>
              <w:tc>
                <w:tcPr>
                  <w:tcW w:w="6180" w:type="dxa"/>
                </w:tcPr>
                <w:p w:rsidR="004C2212" w:rsidRPr="0079582A" w:rsidRDefault="004C2212" w:rsidP="00A07B4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</w:pPr>
                  <w:r w:rsidRPr="0079582A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>начальник отдела сельского хозяйства администрации муниципального района;</w:t>
                  </w:r>
                </w:p>
              </w:tc>
            </w:tr>
          </w:tbl>
          <w:p w:rsidR="004C2212" w:rsidRPr="0079582A" w:rsidRDefault="004C2212" w:rsidP="00A07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2136B" w:rsidRPr="0079582A" w:rsidTr="00EB391C">
        <w:trPr>
          <w:gridAfter w:val="1"/>
          <w:wAfter w:w="120" w:type="dxa"/>
        </w:trPr>
        <w:tc>
          <w:tcPr>
            <w:tcW w:w="2551" w:type="dxa"/>
          </w:tcPr>
          <w:p w:rsidR="0002136B" w:rsidRDefault="0002136B" w:rsidP="00021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Калиновская</w:t>
            </w:r>
          </w:p>
          <w:p w:rsidR="0002136B" w:rsidRDefault="0002136B" w:rsidP="00021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Олеся</w:t>
            </w:r>
          </w:p>
          <w:p w:rsidR="0002136B" w:rsidRPr="0079582A" w:rsidRDefault="0002136B" w:rsidP="00021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Юрьевна</w:t>
            </w:r>
          </w:p>
        </w:tc>
        <w:tc>
          <w:tcPr>
            <w:tcW w:w="340" w:type="dxa"/>
          </w:tcPr>
          <w:p w:rsidR="0002136B" w:rsidRPr="0079582A" w:rsidRDefault="0002136B" w:rsidP="00021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582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748" w:type="dxa"/>
          </w:tcPr>
          <w:p w:rsidR="0002136B" w:rsidRPr="0079582A" w:rsidRDefault="0002136B" w:rsidP="00021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582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начальник финансового отдела администрации муниципального района;</w:t>
            </w:r>
          </w:p>
        </w:tc>
      </w:tr>
      <w:tr w:rsidR="0002136B" w:rsidRPr="0079582A" w:rsidTr="00EB391C">
        <w:trPr>
          <w:gridAfter w:val="1"/>
          <w:wAfter w:w="120" w:type="dxa"/>
        </w:trPr>
        <w:tc>
          <w:tcPr>
            <w:tcW w:w="2551" w:type="dxa"/>
          </w:tcPr>
          <w:p w:rsidR="0002136B" w:rsidRPr="0079582A" w:rsidRDefault="0002136B" w:rsidP="00021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79582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Клочек</w:t>
            </w:r>
            <w:proofErr w:type="spellEnd"/>
          </w:p>
          <w:p w:rsidR="0002136B" w:rsidRPr="0079582A" w:rsidRDefault="0002136B" w:rsidP="00021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582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Светлана Александровна</w:t>
            </w:r>
          </w:p>
        </w:tc>
        <w:tc>
          <w:tcPr>
            <w:tcW w:w="340" w:type="dxa"/>
          </w:tcPr>
          <w:p w:rsidR="0002136B" w:rsidRPr="0079582A" w:rsidRDefault="0002136B" w:rsidP="00021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582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748" w:type="dxa"/>
          </w:tcPr>
          <w:p w:rsidR="0002136B" w:rsidRPr="0079582A" w:rsidRDefault="0002136B" w:rsidP="00021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582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директор областного государ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ственного казенного учреждения «</w:t>
            </w:r>
            <w:r w:rsidRPr="0079582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Центр занятости населения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                           </w:t>
            </w:r>
            <w:r w:rsidRPr="0079582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г. Биробиджана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 w:rsidRPr="0079582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(по согласованию);</w:t>
            </w:r>
          </w:p>
        </w:tc>
      </w:tr>
      <w:tr w:rsidR="0002136B" w:rsidRPr="0079582A" w:rsidTr="00EB391C">
        <w:trPr>
          <w:gridAfter w:val="1"/>
          <w:wAfter w:w="120" w:type="dxa"/>
        </w:trPr>
        <w:tc>
          <w:tcPr>
            <w:tcW w:w="2551" w:type="dxa"/>
          </w:tcPr>
          <w:p w:rsidR="0002136B" w:rsidRPr="0079582A" w:rsidRDefault="0002136B" w:rsidP="00021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582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Курганская</w:t>
            </w:r>
          </w:p>
          <w:p w:rsidR="0002136B" w:rsidRPr="0079582A" w:rsidRDefault="0002136B" w:rsidP="00021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582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Елена Анатольевна</w:t>
            </w:r>
          </w:p>
        </w:tc>
        <w:tc>
          <w:tcPr>
            <w:tcW w:w="340" w:type="dxa"/>
          </w:tcPr>
          <w:p w:rsidR="0002136B" w:rsidRPr="0079582A" w:rsidRDefault="0002136B" w:rsidP="00021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582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748" w:type="dxa"/>
          </w:tcPr>
          <w:p w:rsidR="0002136B" w:rsidRPr="0079582A" w:rsidRDefault="0002136B" w:rsidP="00021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582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начальник отдела по труду и социально-экономическим вопросам администрации муниципального района;</w:t>
            </w:r>
          </w:p>
        </w:tc>
      </w:tr>
      <w:tr w:rsidR="0002136B" w:rsidRPr="0079582A" w:rsidTr="00EB391C">
        <w:trPr>
          <w:gridAfter w:val="1"/>
          <w:wAfter w:w="120" w:type="dxa"/>
        </w:trPr>
        <w:tc>
          <w:tcPr>
            <w:tcW w:w="2551" w:type="dxa"/>
          </w:tcPr>
          <w:p w:rsidR="0002136B" w:rsidRPr="0079582A" w:rsidRDefault="0002136B" w:rsidP="00021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582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Пирогов</w:t>
            </w:r>
          </w:p>
          <w:p w:rsidR="0002136B" w:rsidRPr="0079582A" w:rsidRDefault="0002136B" w:rsidP="00021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582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Сергей Сергеевич</w:t>
            </w:r>
          </w:p>
        </w:tc>
        <w:tc>
          <w:tcPr>
            <w:tcW w:w="340" w:type="dxa"/>
          </w:tcPr>
          <w:p w:rsidR="0002136B" w:rsidRPr="0079582A" w:rsidRDefault="0002136B" w:rsidP="00021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582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748" w:type="dxa"/>
          </w:tcPr>
          <w:p w:rsidR="0002136B" w:rsidRPr="0079582A" w:rsidRDefault="0002136B" w:rsidP="00021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582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начальник юридического отдела администрации муниципального района;</w:t>
            </w:r>
          </w:p>
        </w:tc>
      </w:tr>
      <w:tr w:rsidR="0002136B" w:rsidRPr="0079582A" w:rsidTr="00FC389A">
        <w:trPr>
          <w:gridAfter w:val="1"/>
          <w:wAfter w:w="120" w:type="dxa"/>
        </w:trPr>
        <w:tc>
          <w:tcPr>
            <w:tcW w:w="2551" w:type="dxa"/>
          </w:tcPr>
          <w:p w:rsidR="0002136B" w:rsidRPr="0079582A" w:rsidRDefault="0002136B" w:rsidP="00021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582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Соколова</w:t>
            </w:r>
          </w:p>
          <w:p w:rsidR="0002136B" w:rsidRPr="0079582A" w:rsidRDefault="0002136B" w:rsidP="00021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582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Анна Анатольевна</w:t>
            </w:r>
          </w:p>
        </w:tc>
        <w:tc>
          <w:tcPr>
            <w:tcW w:w="340" w:type="dxa"/>
          </w:tcPr>
          <w:p w:rsidR="0002136B" w:rsidRPr="0079582A" w:rsidRDefault="0002136B" w:rsidP="00021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582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748" w:type="dxa"/>
          </w:tcPr>
          <w:p w:rsidR="0002136B" w:rsidRPr="00862397" w:rsidRDefault="0002136B" w:rsidP="00021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582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начальник отдела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взаимодействия со страхователями № 3 управления персонифицированного учета</w:t>
            </w:r>
            <w:r w:rsidRPr="008623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Отделения Фонда пенсионного и социального страхования РФ по Хабаровскому краю и ЕАО;</w:t>
            </w:r>
          </w:p>
        </w:tc>
      </w:tr>
      <w:tr w:rsidR="0002136B" w:rsidRPr="0079582A" w:rsidTr="00FC389A">
        <w:trPr>
          <w:gridAfter w:val="1"/>
          <w:wAfter w:w="120" w:type="dxa"/>
        </w:trPr>
        <w:tc>
          <w:tcPr>
            <w:tcW w:w="2551" w:type="dxa"/>
          </w:tcPr>
          <w:p w:rsidR="0002136B" w:rsidRPr="0079582A" w:rsidRDefault="0002136B" w:rsidP="00021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582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Степаненко</w:t>
            </w:r>
          </w:p>
          <w:p w:rsidR="0002136B" w:rsidRPr="0079582A" w:rsidRDefault="0002136B" w:rsidP="00021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582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Максим Иванович</w:t>
            </w:r>
          </w:p>
        </w:tc>
        <w:tc>
          <w:tcPr>
            <w:tcW w:w="340" w:type="dxa"/>
          </w:tcPr>
          <w:p w:rsidR="0002136B" w:rsidRPr="0079582A" w:rsidRDefault="0002136B" w:rsidP="00021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582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748" w:type="dxa"/>
          </w:tcPr>
          <w:p w:rsidR="0002136B" w:rsidRPr="0079582A" w:rsidRDefault="0002136B" w:rsidP="00021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582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начальник отдела по вопросам миграции межмуниципального отдела Министерства внутренних дел России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 w:rsidRPr="0079582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Биробиджанский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 w:rsidRPr="0079582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(по согласованию);</w:t>
            </w:r>
          </w:p>
        </w:tc>
      </w:tr>
      <w:tr w:rsidR="0002136B" w:rsidRPr="0079582A" w:rsidTr="00FC389A">
        <w:trPr>
          <w:gridAfter w:val="1"/>
          <w:wAfter w:w="120" w:type="dxa"/>
        </w:trPr>
        <w:tc>
          <w:tcPr>
            <w:tcW w:w="2551" w:type="dxa"/>
          </w:tcPr>
          <w:p w:rsidR="0002136B" w:rsidRDefault="0002136B" w:rsidP="00021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Столбова</w:t>
            </w:r>
          </w:p>
          <w:p w:rsidR="0002136B" w:rsidRPr="0079582A" w:rsidRDefault="0002136B" w:rsidP="00021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Ирина Геннадьевна</w:t>
            </w:r>
          </w:p>
        </w:tc>
        <w:tc>
          <w:tcPr>
            <w:tcW w:w="340" w:type="dxa"/>
          </w:tcPr>
          <w:p w:rsidR="0002136B" w:rsidRPr="0079582A" w:rsidRDefault="0002136B" w:rsidP="00021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748" w:type="dxa"/>
          </w:tcPr>
          <w:p w:rsidR="0002136B" w:rsidRPr="0079582A" w:rsidRDefault="0002136B" w:rsidP="00021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 начальник отдела камерального контроля в сфере налогообложения имущества, НДФЛ и СВ Управления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Федеральной налоговой службы России по Еврейской автономной области;</w:t>
            </w:r>
          </w:p>
        </w:tc>
      </w:tr>
      <w:tr w:rsidR="0002136B" w:rsidRPr="0079582A" w:rsidTr="00FC389A">
        <w:trPr>
          <w:gridAfter w:val="1"/>
          <w:wAfter w:w="120" w:type="dxa"/>
        </w:trPr>
        <w:tc>
          <w:tcPr>
            <w:tcW w:w="2551" w:type="dxa"/>
          </w:tcPr>
          <w:p w:rsidR="0002136B" w:rsidRPr="0079582A" w:rsidRDefault="0002136B" w:rsidP="00021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79582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Усталов</w:t>
            </w:r>
            <w:proofErr w:type="spellEnd"/>
          </w:p>
          <w:p w:rsidR="0002136B" w:rsidRPr="0079582A" w:rsidRDefault="0002136B" w:rsidP="00021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582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Николай Владимирович</w:t>
            </w:r>
          </w:p>
        </w:tc>
        <w:tc>
          <w:tcPr>
            <w:tcW w:w="340" w:type="dxa"/>
          </w:tcPr>
          <w:p w:rsidR="0002136B" w:rsidRPr="0079582A" w:rsidRDefault="0002136B" w:rsidP="00021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582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748" w:type="dxa"/>
          </w:tcPr>
          <w:p w:rsidR="0002136B" w:rsidRPr="0079582A" w:rsidRDefault="0002136B" w:rsidP="00021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582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руководитель Государственной инспекции труда - главный государственный инспектор труда в Еврейской автономной области (по согласованию).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</w:tc>
      </w:tr>
    </w:tbl>
    <w:p w:rsidR="00FC389A" w:rsidRDefault="00FC389A" w:rsidP="00A07B43">
      <w:pPr>
        <w:tabs>
          <w:tab w:val="left" w:pos="6930"/>
        </w:tabs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A07B43" w:rsidRDefault="00A07B43" w:rsidP="00A07B43">
      <w:pPr>
        <w:tabs>
          <w:tab w:val="left" w:pos="6930"/>
        </w:tabs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4</w:t>
      </w:r>
      <w:r w:rsidR="00EC22CB">
        <w:rPr>
          <w:rFonts w:ascii="Times New Roman" w:hAnsi="Times New Roman"/>
          <w:sz w:val="28"/>
          <w:szCs w:val="28"/>
        </w:rPr>
        <w:t xml:space="preserve"> </w:t>
      </w:r>
      <w:r w:rsidR="00166C59">
        <w:rPr>
          <w:rFonts w:ascii="Times New Roman" w:hAnsi="Times New Roman"/>
          <w:sz w:val="28"/>
          <w:szCs w:val="28"/>
        </w:rPr>
        <w:t xml:space="preserve">настоящего постановления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862397" w:rsidRPr="00862397" w:rsidRDefault="00A07B43" w:rsidP="00862397">
      <w:pPr>
        <w:tabs>
          <w:tab w:val="left" w:pos="6930"/>
        </w:tabs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 Контроль за исполнение настоящего постановления возложить на заместителя главы администрации муниципального района Овсеенко М.Ю.».</w:t>
      </w:r>
    </w:p>
    <w:p w:rsidR="00980663" w:rsidRPr="0079582A" w:rsidRDefault="00626F0C" w:rsidP="009806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80663" w:rsidRPr="0079582A">
        <w:rPr>
          <w:rFonts w:ascii="Times New Roman" w:hAnsi="Times New Roman"/>
          <w:sz w:val="28"/>
          <w:szCs w:val="28"/>
        </w:rPr>
        <w:t>. Настоящее постановление опубликовать в средствах массовой информации.</w:t>
      </w:r>
    </w:p>
    <w:p w:rsidR="00980663" w:rsidRPr="0079582A" w:rsidRDefault="00626F0C" w:rsidP="009806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80663" w:rsidRPr="0079582A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980663" w:rsidRPr="0079582A" w:rsidRDefault="00980663" w:rsidP="009806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0663" w:rsidRPr="0079582A" w:rsidRDefault="00980663" w:rsidP="009806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7B43" w:rsidRDefault="00A07B43" w:rsidP="00A07B4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Глава администрации </w:t>
      </w:r>
    </w:p>
    <w:p w:rsidR="007F65D6" w:rsidRDefault="00A07B43" w:rsidP="00A07B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B2207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Е.В.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Федоренкова</w:t>
      </w:r>
      <w:proofErr w:type="spellEnd"/>
    </w:p>
    <w:p w:rsidR="00626F0C" w:rsidRDefault="00626F0C">
      <w:pPr>
        <w:rPr>
          <w:rFonts w:ascii="Times New Roman" w:hAnsi="Times New Roman"/>
          <w:sz w:val="28"/>
          <w:szCs w:val="28"/>
        </w:rPr>
      </w:pPr>
    </w:p>
    <w:p w:rsidR="00E54235" w:rsidRDefault="00E54235">
      <w:pPr>
        <w:rPr>
          <w:rFonts w:ascii="Times New Roman" w:hAnsi="Times New Roman"/>
          <w:sz w:val="28"/>
          <w:szCs w:val="28"/>
        </w:rPr>
      </w:pPr>
    </w:p>
    <w:p w:rsidR="00E54235" w:rsidRDefault="00E54235">
      <w:pPr>
        <w:rPr>
          <w:rFonts w:ascii="Times New Roman" w:hAnsi="Times New Roman"/>
          <w:sz w:val="28"/>
          <w:szCs w:val="28"/>
        </w:rPr>
      </w:pPr>
    </w:p>
    <w:p w:rsidR="00E54235" w:rsidRDefault="00E54235">
      <w:pPr>
        <w:rPr>
          <w:rFonts w:ascii="Times New Roman" w:hAnsi="Times New Roman"/>
          <w:sz w:val="28"/>
          <w:szCs w:val="28"/>
        </w:rPr>
      </w:pPr>
    </w:p>
    <w:p w:rsidR="00E54235" w:rsidRDefault="00E54235">
      <w:pPr>
        <w:rPr>
          <w:rFonts w:ascii="Times New Roman" w:hAnsi="Times New Roman"/>
          <w:sz w:val="28"/>
          <w:szCs w:val="28"/>
        </w:rPr>
      </w:pPr>
    </w:p>
    <w:p w:rsidR="00E54235" w:rsidRDefault="00E54235">
      <w:pPr>
        <w:rPr>
          <w:rFonts w:ascii="Times New Roman" w:hAnsi="Times New Roman"/>
          <w:sz w:val="28"/>
          <w:szCs w:val="28"/>
        </w:rPr>
      </w:pPr>
    </w:p>
    <w:p w:rsidR="00E54235" w:rsidRDefault="00E54235">
      <w:pPr>
        <w:rPr>
          <w:rFonts w:ascii="Times New Roman" w:hAnsi="Times New Roman"/>
          <w:sz w:val="28"/>
          <w:szCs w:val="28"/>
        </w:rPr>
      </w:pPr>
    </w:p>
    <w:p w:rsidR="00E54235" w:rsidRDefault="00E54235">
      <w:pPr>
        <w:rPr>
          <w:rFonts w:ascii="Times New Roman" w:hAnsi="Times New Roman"/>
          <w:sz w:val="28"/>
          <w:szCs w:val="28"/>
        </w:rPr>
      </w:pPr>
    </w:p>
    <w:p w:rsidR="00E54235" w:rsidRDefault="00E54235">
      <w:pPr>
        <w:rPr>
          <w:rFonts w:ascii="Times New Roman" w:hAnsi="Times New Roman"/>
          <w:sz w:val="28"/>
          <w:szCs w:val="28"/>
        </w:rPr>
      </w:pPr>
    </w:p>
    <w:p w:rsidR="00E54235" w:rsidRDefault="00E54235">
      <w:pPr>
        <w:rPr>
          <w:rFonts w:ascii="Times New Roman" w:hAnsi="Times New Roman"/>
          <w:sz w:val="28"/>
          <w:szCs w:val="28"/>
        </w:rPr>
      </w:pPr>
    </w:p>
    <w:p w:rsidR="00E54235" w:rsidRDefault="00E54235">
      <w:pPr>
        <w:rPr>
          <w:rFonts w:ascii="Times New Roman" w:hAnsi="Times New Roman"/>
          <w:sz w:val="28"/>
          <w:szCs w:val="28"/>
        </w:rPr>
      </w:pPr>
    </w:p>
    <w:p w:rsidR="00E54235" w:rsidRDefault="00E54235">
      <w:pPr>
        <w:rPr>
          <w:rFonts w:ascii="Times New Roman" w:hAnsi="Times New Roman"/>
          <w:sz w:val="28"/>
          <w:szCs w:val="28"/>
        </w:rPr>
      </w:pPr>
    </w:p>
    <w:p w:rsidR="00E54235" w:rsidRDefault="00E54235">
      <w:pPr>
        <w:rPr>
          <w:rFonts w:ascii="Times New Roman" w:hAnsi="Times New Roman"/>
          <w:sz w:val="28"/>
          <w:szCs w:val="28"/>
        </w:rPr>
      </w:pPr>
    </w:p>
    <w:p w:rsidR="00E54235" w:rsidRDefault="00E54235">
      <w:pPr>
        <w:rPr>
          <w:rFonts w:ascii="Times New Roman" w:hAnsi="Times New Roman"/>
          <w:sz w:val="28"/>
          <w:szCs w:val="28"/>
        </w:rPr>
      </w:pPr>
    </w:p>
    <w:p w:rsidR="0002136B" w:rsidRDefault="0002136B" w:rsidP="00A07B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4A08" w:rsidRDefault="00764A08" w:rsidP="00A07B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422AF" w:rsidRDefault="007422AF" w:rsidP="00A07B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07B43" w:rsidRDefault="001C54EE" w:rsidP="00A07B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</w:t>
      </w:r>
      <w:r w:rsidR="00A07B43">
        <w:rPr>
          <w:rFonts w:ascii="Times New Roman" w:hAnsi="Times New Roman"/>
          <w:sz w:val="28"/>
          <w:szCs w:val="28"/>
        </w:rPr>
        <w:t>отовил:</w:t>
      </w:r>
    </w:p>
    <w:p w:rsidR="00764A08" w:rsidRDefault="00764A08" w:rsidP="00A07B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07B43" w:rsidRDefault="00A07B43" w:rsidP="00A07B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по труду и социально-</w:t>
      </w:r>
    </w:p>
    <w:p w:rsidR="00A07B43" w:rsidRPr="00CE5AA2" w:rsidRDefault="00A07B43" w:rsidP="00A07B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экономическим вопросам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E5AA2">
        <w:rPr>
          <w:rFonts w:ascii="Times New Roman" w:hAnsi="Times New Roman"/>
          <w:sz w:val="28"/>
          <w:szCs w:val="28"/>
        </w:rPr>
        <w:t xml:space="preserve"> </w:t>
      </w:r>
      <w:r w:rsidR="003F34E8">
        <w:rPr>
          <w:rFonts w:ascii="Times New Roman" w:hAnsi="Times New Roman"/>
          <w:sz w:val="28"/>
          <w:szCs w:val="28"/>
        </w:rPr>
        <w:t xml:space="preserve">   </w:t>
      </w:r>
      <w:r w:rsidRPr="00CE5AA2">
        <w:rPr>
          <w:rFonts w:ascii="Times New Roman" w:hAnsi="Times New Roman"/>
          <w:sz w:val="28"/>
          <w:szCs w:val="28"/>
        </w:rPr>
        <w:t>Е.А.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5AA2">
        <w:rPr>
          <w:rFonts w:ascii="Times New Roman" w:hAnsi="Times New Roman"/>
          <w:sz w:val="28"/>
          <w:szCs w:val="28"/>
        </w:rPr>
        <w:t xml:space="preserve">Курганская </w:t>
      </w:r>
    </w:p>
    <w:p w:rsidR="00A07B43" w:rsidRDefault="0002136B" w:rsidP="00A07B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«______» __________2023</w:t>
      </w:r>
      <w:r w:rsidR="00A07B43" w:rsidRPr="00473E66">
        <w:rPr>
          <w:rFonts w:ascii="Times New Roman" w:hAnsi="Times New Roman"/>
          <w:sz w:val="28"/>
          <w:szCs w:val="28"/>
        </w:rPr>
        <w:t xml:space="preserve"> г.</w:t>
      </w:r>
    </w:p>
    <w:p w:rsidR="00A07B43" w:rsidRDefault="00A07B43" w:rsidP="00A07B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4E8" w:rsidRDefault="003F34E8" w:rsidP="00A07B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7B43" w:rsidRPr="00473E66" w:rsidRDefault="00A07B43" w:rsidP="00A07B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E66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>юридического отдела</w:t>
      </w:r>
      <w:r w:rsidRPr="00473E66">
        <w:rPr>
          <w:rFonts w:ascii="Times New Roman" w:hAnsi="Times New Roman"/>
          <w:sz w:val="28"/>
          <w:szCs w:val="28"/>
        </w:rPr>
        <w:tab/>
      </w:r>
      <w:r w:rsidRPr="00473E66">
        <w:rPr>
          <w:rFonts w:ascii="Times New Roman" w:hAnsi="Times New Roman"/>
          <w:sz w:val="28"/>
          <w:szCs w:val="28"/>
        </w:rPr>
        <w:tab/>
      </w:r>
      <w:r w:rsidRPr="00473E66">
        <w:rPr>
          <w:rFonts w:ascii="Times New Roman" w:hAnsi="Times New Roman"/>
          <w:sz w:val="28"/>
          <w:szCs w:val="28"/>
        </w:rPr>
        <w:tab/>
      </w:r>
      <w:r w:rsidRPr="00473E66">
        <w:rPr>
          <w:rFonts w:ascii="Times New Roman" w:hAnsi="Times New Roman"/>
          <w:sz w:val="28"/>
          <w:szCs w:val="28"/>
        </w:rPr>
        <w:tab/>
      </w:r>
      <w:r w:rsidRPr="00473E66">
        <w:rPr>
          <w:rFonts w:ascii="Times New Roman" w:hAnsi="Times New Roman"/>
          <w:sz w:val="28"/>
          <w:szCs w:val="28"/>
        </w:rPr>
        <w:tab/>
      </w:r>
      <w:r w:rsidR="009633D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С.С. Пирогов</w:t>
      </w:r>
      <w:r w:rsidRPr="00473E66">
        <w:rPr>
          <w:rFonts w:ascii="Times New Roman" w:hAnsi="Times New Roman"/>
          <w:sz w:val="28"/>
          <w:szCs w:val="28"/>
        </w:rPr>
        <w:t xml:space="preserve"> </w:t>
      </w:r>
    </w:p>
    <w:p w:rsidR="00A07B43" w:rsidRPr="00473E66" w:rsidRDefault="0002136B" w:rsidP="00A07B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«______» _____________2023</w:t>
      </w:r>
      <w:r w:rsidR="00A07B43" w:rsidRPr="00473E66">
        <w:rPr>
          <w:rFonts w:ascii="Times New Roman" w:hAnsi="Times New Roman"/>
          <w:sz w:val="28"/>
          <w:szCs w:val="28"/>
        </w:rPr>
        <w:t xml:space="preserve"> г.</w:t>
      </w:r>
    </w:p>
    <w:p w:rsidR="00A07B43" w:rsidRDefault="00A07B43" w:rsidP="00A07B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4E8" w:rsidRPr="00473E66" w:rsidRDefault="003F34E8" w:rsidP="00A07B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7B43" w:rsidRDefault="00A07B43" w:rsidP="00A07B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</w:t>
      </w:r>
      <w:r w:rsidRPr="00473E66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473E66">
        <w:rPr>
          <w:rFonts w:ascii="Times New Roman" w:hAnsi="Times New Roman"/>
          <w:sz w:val="28"/>
          <w:szCs w:val="28"/>
        </w:rPr>
        <w:t xml:space="preserve"> </w:t>
      </w:r>
    </w:p>
    <w:p w:rsidR="00A07B43" w:rsidRPr="00473E66" w:rsidRDefault="003F34E8" w:rsidP="00A07B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культуры</w:t>
      </w:r>
      <w:r w:rsidR="00A07B43" w:rsidRPr="00473E66">
        <w:rPr>
          <w:rFonts w:ascii="Times New Roman" w:hAnsi="Times New Roman"/>
          <w:sz w:val="28"/>
          <w:szCs w:val="28"/>
        </w:rPr>
        <w:tab/>
      </w:r>
      <w:r w:rsidR="00A07B43" w:rsidRPr="00473E66">
        <w:rPr>
          <w:rFonts w:ascii="Times New Roman" w:hAnsi="Times New Roman"/>
          <w:sz w:val="28"/>
          <w:szCs w:val="28"/>
        </w:rPr>
        <w:tab/>
      </w:r>
      <w:r w:rsidR="00A07B43" w:rsidRPr="00473E66">
        <w:rPr>
          <w:rFonts w:ascii="Times New Roman" w:hAnsi="Times New Roman"/>
          <w:sz w:val="28"/>
          <w:szCs w:val="28"/>
        </w:rPr>
        <w:tab/>
      </w:r>
      <w:r w:rsidR="00A07B43" w:rsidRPr="00473E66">
        <w:rPr>
          <w:rFonts w:ascii="Times New Roman" w:hAnsi="Times New Roman"/>
          <w:sz w:val="28"/>
          <w:szCs w:val="28"/>
        </w:rPr>
        <w:tab/>
      </w:r>
      <w:r w:rsidR="00A07B43">
        <w:rPr>
          <w:rFonts w:ascii="Times New Roman" w:hAnsi="Times New Roman"/>
          <w:sz w:val="28"/>
          <w:szCs w:val="28"/>
        </w:rPr>
        <w:tab/>
      </w:r>
      <w:r w:rsidR="00A07B43">
        <w:rPr>
          <w:rFonts w:ascii="Times New Roman" w:hAnsi="Times New Roman"/>
          <w:sz w:val="28"/>
          <w:szCs w:val="28"/>
        </w:rPr>
        <w:tab/>
      </w:r>
      <w:r w:rsidR="00B220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633D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Н.Г</w:t>
      </w:r>
      <w:r w:rsidR="00A07B4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Стрелкова</w:t>
      </w:r>
    </w:p>
    <w:p w:rsidR="00A07B43" w:rsidRPr="00473E66" w:rsidRDefault="0002136B" w:rsidP="00A07B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«______» _____________2023</w:t>
      </w:r>
      <w:r w:rsidR="00A07B43" w:rsidRPr="00473E66">
        <w:rPr>
          <w:rFonts w:ascii="Times New Roman" w:hAnsi="Times New Roman"/>
          <w:sz w:val="28"/>
          <w:szCs w:val="28"/>
        </w:rPr>
        <w:t xml:space="preserve"> г.</w:t>
      </w:r>
    </w:p>
    <w:p w:rsidR="00A07B43" w:rsidRDefault="00A07B43" w:rsidP="00A07B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4E8" w:rsidRPr="00473E66" w:rsidRDefault="003F34E8" w:rsidP="00A07B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4E8" w:rsidRDefault="00A07B43" w:rsidP="00A07B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E66"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3F34E8" w:rsidRDefault="00A07B43" w:rsidP="00A07B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E66">
        <w:rPr>
          <w:rFonts w:ascii="Times New Roman" w:hAnsi="Times New Roman"/>
          <w:sz w:val="28"/>
          <w:szCs w:val="28"/>
        </w:rPr>
        <w:t>организационно-контрольной работы</w:t>
      </w:r>
    </w:p>
    <w:p w:rsidR="00A07B43" w:rsidRPr="00473E66" w:rsidRDefault="003F34E8" w:rsidP="00A07B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делопроизводства</w:t>
      </w:r>
      <w:r w:rsidR="00A07B43" w:rsidRPr="00473E66">
        <w:rPr>
          <w:rFonts w:ascii="Times New Roman" w:hAnsi="Times New Roman"/>
          <w:sz w:val="28"/>
          <w:szCs w:val="28"/>
        </w:rPr>
        <w:tab/>
      </w:r>
      <w:r w:rsidR="00A07B43" w:rsidRPr="00473E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A07B43" w:rsidRPr="00473E66">
        <w:rPr>
          <w:rFonts w:ascii="Times New Roman" w:hAnsi="Times New Roman"/>
          <w:sz w:val="28"/>
          <w:szCs w:val="28"/>
        </w:rPr>
        <w:t>М.А. Солдатова</w:t>
      </w:r>
    </w:p>
    <w:p w:rsidR="00A07B43" w:rsidRDefault="0002136B" w:rsidP="00A07B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«______» _____________ 2023</w:t>
      </w:r>
      <w:r w:rsidR="00A07B43" w:rsidRPr="00473E66">
        <w:rPr>
          <w:rFonts w:ascii="Times New Roman" w:hAnsi="Times New Roman"/>
          <w:sz w:val="28"/>
          <w:szCs w:val="28"/>
        </w:rPr>
        <w:t xml:space="preserve"> г</w:t>
      </w:r>
      <w:r w:rsidR="00A07B43">
        <w:rPr>
          <w:rFonts w:ascii="Times New Roman" w:hAnsi="Times New Roman"/>
          <w:sz w:val="28"/>
          <w:szCs w:val="28"/>
        </w:rPr>
        <w:t>.</w:t>
      </w:r>
    </w:p>
    <w:p w:rsidR="00A07B43" w:rsidRDefault="00A07B43" w:rsidP="00A07B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7B43" w:rsidRDefault="00A07B43" w:rsidP="00A07B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3F34E8" w:rsidTr="00A07B43">
        <w:tc>
          <w:tcPr>
            <w:tcW w:w="4531" w:type="dxa"/>
          </w:tcPr>
          <w:p w:rsidR="003F34E8" w:rsidRDefault="003F34E8" w:rsidP="00A07B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3F34E8" w:rsidRDefault="0002136B" w:rsidP="00A07B4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="003F34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главы администрации </w:t>
            </w:r>
          </w:p>
          <w:p w:rsidR="003F34E8" w:rsidRDefault="003F34E8" w:rsidP="00A07B4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района</w:t>
            </w:r>
          </w:p>
          <w:p w:rsidR="003F34E8" w:rsidRDefault="003F34E8" w:rsidP="00A07B4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_______________ М.Ю. Овсеенко </w:t>
            </w:r>
          </w:p>
          <w:p w:rsidR="003F34E8" w:rsidRPr="00473E66" w:rsidRDefault="0002136B" w:rsidP="00A07B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«______» _____________2023</w:t>
            </w:r>
            <w:r w:rsidR="003F34E8" w:rsidRPr="00473E6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3F34E8" w:rsidRPr="00473E66" w:rsidRDefault="003F34E8" w:rsidP="00A07B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34E8" w:rsidRDefault="003F34E8" w:rsidP="00A07B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4E8" w:rsidTr="00A07B43">
        <w:tc>
          <w:tcPr>
            <w:tcW w:w="4531" w:type="dxa"/>
          </w:tcPr>
          <w:p w:rsidR="003F34E8" w:rsidRDefault="003F34E8" w:rsidP="00A07B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6F0C" w:rsidRPr="00626F0C" w:rsidRDefault="00626F0C" w:rsidP="0062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sectPr w:rsidR="00626F0C" w:rsidRPr="00626F0C" w:rsidSect="00CB6C03">
      <w:headerReference w:type="default" r:id="rId10"/>
      <w:headerReference w:type="first" r:id="rId11"/>
      <w:pgSz w:w="11906" w:h="16838" w:code="9"/>
      <w:pgMar w:top="1134" w:right="85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0F4" w:rsidRDefault="007310F4" w:rsidP="003F34E8">
      <w:pPr>
        <w:spacing w:after="0" w:line="240" w:lineRule="auto"/>
      </w:pPr>
      <w:r>
        <w:separator/>
      </w:r>
    </w:p>
  </w:endnote>
  <w:endnote w:type="continuationSeparator" w:id="0">
    <w:p w:rsidR="007310F4" w:rsidRDefault="007310F4" w:rsidP="003F3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0F4" w:rsidRDefault="007310F4" w:rsidP="003F34E8">
      <w:pPr>
        <w:spacing w:after="0" w:line="240" w:lineRule="auto"/>
      </w:pPr>
      <w:r>
        <w:separator/>
      </w:r>
    </w:p>
  </w:footnote>
  <w:footnote w:type="continuationSeparator" w:id="0">
    <w:p w:rsidR="007310F4" w:rsidRDefault="007310F4" w:rsidP="003F3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2AF" w:rsidRDefault="007422A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3994470"/>
      <w:docPartObj>
        <w:docPartGallery w:val="Page Numbers (Top of Page)"/>
        <w:docPartUnique/>
      </w:docPartObj>
    </w:sdtPr>
    <w:sdtEndPr/>
    <w:sdtContent>
      <w:p w:rsidR="007422AF" w:rsidRDefault="007422A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422AF" w:rsidRDefault="007422A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95A42"/>
    <w:multiLevelType w:val="multilevel"/>
    <w:tmpl w:val="0254955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663"/>
    <w:rsid w:val="0002136B"/>
    <w:rsid w:val="000735BC"/>
    <w:rsid w:val="000778D7"/>
    <w:rsid w:val="000E0481"/>
    <w:rsid w:val="00166C59"/>
    <w:rsid w:val="001B1F9F"/>
    <w:rsid w:val="001C35ED"/>
    <w:rsid w:val="001C54EE"/>
    <w:rsid w:val="001F2FF2"/>
    <w:rsid w:val="00217519"/>
    <w:rsid w:val="002836D2"/>
    <w:rsid w:val="002B7113"/>
    <w:rsid w:val="003F34E8"/>
    <w:rsid w:val="00417047"/>
    <w:rsid w:val="004B66A2"/>
    <w:rsid w:val="004C2212"/>
    <w:rsid w:val="004C5EFA"/>
    <w:rsid w:val="005A7795"/>
    <w:rsid w:val="005B3522"/>
    <w:rsid w:val="00610497"/>
    <w:rsid w:val="00611333"/>
    <w:rsid w:val="00621B8F"/>
    <w:rsid w:val="00626F0C"/>
    <w:rsid w:val="00632CC3"/>
    <w:rsid w:val="006938CB"/>
    <w:rsid w:val="00707D69"/>
    <w:rsid w:val="007310F4"/>
    <w:rsid w:val="007422AF"/>
    <w:rsid w:val="00764A08"/>
    <w:rsid w:val="0079582A"/>
    <w:rsid w:val="007E7E1D"/>
    <w:rsid w:val="007F65D6"/>
    <w:rsid w:val="00862397"/>
    <w:rsid w:val="008D4C98"/>
    <w:rsid w:val="008D6295"/>
    <w:rsid w:val="009633D8"/>
    <w:rsid w:val="00980663"/>
    <w:rsid w:val="00A07B43"/>
    <w:rsid w:val="00A36813"/>
    <w:rsid w:val="00AE0EAF"/>
    <w:rsid w:val="00AF702E"/>
    <w:rsid w:val="00B22078"/>
    <w:rsid w:val="00B2271F"/>
    <w:rsid w:val="00B37139"/>
    <w:rsid w:val="00BE79A9"/>
    <w:rsid w:val="00C83521"/>
    <w:rsid w:val="00CB6C03"/>
    <w:rsid w:val="00CD55A8"/>
    <w:rsid w:val="00DE06F8"/>
    <w:rsid w:val="00DE4D57"/>
    <w:rsid w:val="00E4696D"/>
    <w:rsid w:val="00E54235"/>
    <w:rsid w:val="00EB391C"/>
    <w:rsid w:val="00EC22CB"/>
    <w:rsid w:val="00F46302"/>
    <w:rsid w:val="00FC389A"/>
    <w:rsid w:val="00FD7AAD"/>
    <w:rsid w:val="00F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F053CD-BE57-4B59-AAC8-FFDAD667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663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663"/>
    <w:pPr>
      <w:ind w:left="720"/>
      <w:contextualSpacing/>
    </w:pPr>
  </w:style>
  <w:style w:type="table" w:styleId="a4">
    <w:name w:val="Table Grid"/>
    <w:basedOn w:val="a1"/>
    <w:uiPriority w:val="59"/>
    <w:rsid w:val="00626F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2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71F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F3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34E8"/>
    <w:rPr>
      <w:rFonts w:ascii="Calibri" w:eastAsia="Calibri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3F3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34E8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57CB0-AFAA-432D-9D67-523DB0A0F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Trud4</dc:creator>
  <cp:keywords/>
  <dc:description/>
  <cp:lastModifiedBy>Kodeks</cp:lastModifiedBy>
  <cp:revision>2</cp:revision>
  <cp:lastPrinted>2023-03-24T03:05:00Z</cp:lastPrinted>
  <dcterms:created xsi:type="dcterms:W3CDTF">2023-03-27T04:05:00Z</dcterms:created>
  <dcterms:modified xsi:type="dcterms:W3CDTF">2023-03-27T04:05:00Z</dcterms:modified>
</cp:coreProperties>
</file>