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F5" w:rsidRDefault="006F23F5" w:rsidP="004728D6">
      <w:pPr>
        <w:pStyle w:val="ad"/>
        <w:jc w:val="center"/>
        <w:rPr>
          <w:sz w:val="27"/>
          <w:szCs w:val="27"/>
        </w:rPr>
      </w:pPr>
      <w:r w:rsidRPr="008B3359"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F5" w:rsidRPr="004F3CEB" w:rsidRDefault="006F23F5" w:rsidP="008A01E6">
      <w:pPr>
        <w:pStyle w:val="a3"/>
        <w:jc w:val="center"/>
        <w:rPr>
          <w:sz w:val="28"/>
          <w:szCs w:val="28"/>
        </w:rPr>
      </w:pPr>
      <w:r w:rsidRPr="004F3CEB">
        <w:rPr>
          <w:sz w:val="28"/>
          <w:szCs w:val="28"/>
        </w:rPr>
        <w:t>Муниципальное образование «Биробиджанский муниципальный район»</w:t>
      </w:r>
      <w:r w:rsidR="00A210D9">
        <w:rPr>
          <w:sz w:val="28"/>
          <w:szCs w:val="28"/>
        </w:rPr>
        <w:t xml:space="preserve"> </w:t>
      </w:r>
      <w:r w:rsidRPr="004F3CEB">
        <w:rPr>
          <w:sz w:val="28"/>
          <w:szCs w:val="28"/>
        </w:rPr>
        <w:t>Еврейской автономной области</w:t>
      </w:r>
    </w:p>
    <w:p w:rsidR="006F23F5" w:rsidRPr="004F3CEB" w:rsidRDefault="006F23F5" w:rsidP="006F23F5">
      <w:pPr>
        <w:pStyle w:val="a3"/>
        <w:spacing w:after="0"/>
        <w:jc w:val="center"/>
        <w:rPr>
          <w:sz w:val="28"/>
          <w:szCs w:val="28"/>
        </w:rPr>
      </w:pPr>
      <w:r w:rsidRPr="004F3CEB">
        <w:rPr>
          <w:sz w:val="28"/>
          <w:szCs w:val="28"/>
        </w:rPr>
        <w:t>АДМИНИСТРАЦИЯ МУНИЦИПАЛЬНОГО РАЙОНА</w:t>
      </w:r>
    </w:p>
    <w:p w:rsidR="006F23F5" w:rsidRPr="004F3CEB" w:rsidRDefault="006F23F5" w:rsidP="006F23F5">
      <w:pPr>
        <w:pStyle w:val="a3"/>
        <w:spacing w:after="0"/>
        <w:jc w:val="center"/>
        <w:rPr>
          <w:sz w:val="28"/>
          <w:szCs w:val="28"/>
        </w:rPr>
      </w:pPr>
      <w:r w:rsidRPr="004F3CEB">
        <w:rPr>
          <w:sz w:val="28"/>
          <w:szCs w:val="28"/>
        </w:rPr>
        <w:t>ПОСТАНОВЛЕНИЕ</w:t>
      </w:r>
    </w:p>
    <w:p w:rsidR="006F23F5" w:rsidRPr="004F3CEB" w:rsidRDefault="00343158" w:rsidP="006F23F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6F23F5">
        <w:rPr>
          <w:sz w:val="28"/>
          <w:szCs w:val="28"/>
        </w:rPr>
        <w:tab/>
      </w:r>
      <w:r w:rsidR="00363469">
        <w:rPr>
          <w:sz w:val="28"/>
          <w:szCs w:val="28"/>
        </w:rPr>
        <w:tab/>
      </w:r>
      <w:r w:rsidR="006F23F5" w:rsidRPr="004F3CEB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6F23F5" w:rsidRDefault="006F23F5" w:rsidP="006F23F5">
      <w:pPr>
        <w:pStyle w:val="a3"/>
        <w:spacing w:after="0"/>
        <w:jc w:val="center"/>
        <w:rPr>
          <w:sz w:val="28"/>
          <w:szCs w:val="28"/>
        </w:rPr>
      </w:pPr>
      <w:r w:rsidRPr="004F3CEB">
        <w:rPr>
          <w:sz w:val="28"/>
          <w:szCs w:val="28"/>
        </w:rPr>
        <w:t>г. Биробиджан</w:t>
      </w:r>
    </w:p>
    <w:p w:rsidR="00EB4D77" w:rsidRDefault="00EB4D77" w:rsidP="006F23F5">
      <w:pPr>
        <w:pStyle w:val="a3"/>
        <w:spacing w:after="0"/>
        <w:jc w:val="center"/>
        <w:rPr>
          <w:sz w:val="28"/>
          <w:szCs w:val="28"/>
        </w:rPr>
      </w:pPr>
    </w:p>
    <w:p w:rsidR="00EB4D77" w:rsidRDefault="00AC48A2" w:rsidP="00EB4D7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23F5">
        <w:rPr>
          <w:sz w:val="28"/>
          <w:szCs w:val="28"/>
        </w:rPr>
        <w:t>б утверждении Плана мероприятий («дорожной карты») по содействию развитию конкуренции на территории муниципального образования «Биробиджанский муниципальный район» Еврейской автономной области на 20</w:t>
      </w:r>
      <w:r w:rsidR="00343158">
        <w:rPr>
          <w:sz w:val="28"/>
          <w:szCs w:val="28"/>
        </w:rPr>
        <w:t>22</w:t>
      </w:r>
      <w:r w:rsidR="000E3EB1">
        <w:rPr>
          <w:sz w:val="28"/>
          <w:szCs w:val="28"/>
        </w:rPr>
        <w:t xml:space="preserve"> - 202</w:t>
      </w:r>
      <w:r w:rsidR="00343158">
        <w:rPr>
          <w:sz w:val="28"/>
          <w:szCs w:val="28"/>
        </w:rPr>
        <w:t>5</w:t>
      </w:r>
      <w:r w:rsidR="006F23F5">
        <w:rPr>
          <w:sz w:val="28"/>
          <w:szCs w:val="28"/>
        </w:rPr>
        <w:t xml:space="preserve"> год</w:t>
      </w:r>
      <w:r w:rsidR="006F61A8">
        <w:rPr>
          <w:sz w:val="28"/>
          <w:szCs w:val="28"/>
        </w:rPr>
        <w:t>ы</w:t>
      </w:r>
    </w:p>
    <w:p w:rsidR="00EB4D77" w:rsidRDefault="00EB4D77" w:rsidP="00EB4D77">
      <w:pPr>
        <w:pStyle w:val="a3"/>
        <w:spacing w:after="0"/>
        <w:jc w:val="both"/>
        <w:rPr>
          <w:sz w:val="28"/>
          <w:szCs w:val="28"/>
        </w:rPr>
      </w:pPr>
    </w:p>
    <w:p w:rsidR="00382D5C" w:rsidRPr="00343158" w:rsidRDefault="0062161F" w:rsidP="00EB4D77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8A01E6">
        <w:rPr>
          <w:spacing w:val="2"/>
          <w:sz w:val="28"/>
          <w:szCs w:val="28"/>
        </w:rPr>
        <w:t>В</w:t>
      </w:r>
      <w:r w:rsidR="008A01E6" w:rsidRPr="00FF3E64">
        <w:rPr>
          <w:spacing w:val="2"/>
          <w:sz w:val="28"/>
          <w:szCs w:val="28"/>
        </w:rPr>
        <w:t xml:space="preserve"> соответствии с</w:t>
      </w:r>
      <w:r w:rsidR="008A01E6" w:rsidRPr="00FF3E64">
        <w:rPr>
          <w:rStyle w:val="apple-converted-space"/>
          <w:spacing w:val="2"/>
          <w:sz w:val="28"/>
          <w:szCs w:val="28"/>
        </w:rPr>
        <w:t> </w:t>
      </w:r>
      <w:hyperlink r:id="rId9" w:history="1">
        <w:r w:rsidR="008A01E6" w:rsidRPr="00FF3E64">
          <w:rPr>
            <w:rStyle w:val="a4"/>
            <w:color w:val="auto"/>
            <w:spacing w:val="2"/>
            <w:sz w:val="28"/>
            <w:szCs w:val="28"/>
            <w:u w:val="none"/>
          </w:rPr>
          <w:t xml:space="preserve">Указом Президента Российской Федерации </w:t>
        </w:r>
        <w:r w:rsidR="008A01E6">
          <w:rPr>
            <w:rStyle w:val="a4"/>
            <w:color w:val="auto"/>
            <w:spacing w:val="2"/>
            <w:sz w:val="28"/>
            <w:szCs w:val="28"/>
            <w:u w:val="none"/>
          </w:rPr>
          <w:t xml:space="preserve">                           </w:t>
        </w:r>
        <w:r w:rsidR="008A01E6" w:rsidRPr="00FF3E64">
          <w:rPr>
            <w:rStyle w:val="a4"/>
            <w:color w:val="auto"/>
            <w:spacing w:val="2"/>
            <w:sz w:val="28"/>
            <w:szCs w:val="28"/>
            <w:u w:val="none"/>
          </w:rPr>
          <w:t>от 21.12.2017 № 618 «Об основных направлениях государственной политики по развитию конкуренции</w:t>
        </w:r>
      </w:hyperlink>
      <w:r w:rsidR="008A01E6" w:rsidRPr="00FF3E64">
        <w:rPr>
          <w:spacing w:val="2"/>
          <w:sz w:val="28"/>
          <w:szCs w:val="28"/>
        </w:rPr>
        <w:t xml:space="preserve">», </w:t>
      </w:r>
      <w:r w:rsidR="008A01E6">
        <w:rPr>
          <w:spacing w:val="2"/>
          <w:sz w:val="28"/>
          <w:szCs w:val="28"/>
        </w:rPr>
        <w:t>в</w:t>
      </w:r>
      <w:r w:rsidR="006F23F5" w:rsidRPr="00343158">
        <w:rPr>
          <w:spacing w:val="2"/>
          <w:sz w:val="28"/>
          <w:szCs w:val="28"/>
        </w:rPr>
        <w:t xml:space="preserve"> целях реализации на территории </w:t>
      </w:r>
      <w:r w:rsidR="006F23F5" w:rsidRPr="00343158">
        <w:rPr>
          <w:sz w:val="28"/>
          <w:szCs w:val="28"/>
        </w:rPr>
        <w:t>муниципального образования «Биробиджанский муниципальный район» Еврейской автономной области</w:t>
      </w:r>
      <w:r w:rsidR="006F23F5" w:rsidRPr="00343158">
        <w:rPr>
          <w:spacing w:val="2"/>
          <w:sz w:val="28"/>
          <w:szCs w:val="28"/>
        </w:rPr>
        <w:t xml:space="preserve"> </w:t>
      </w:r>
      <w:hyperlink r:id="rId10" w:history="1">
        <w:r w:rsidR="00D9280C" w:rsidRPr="00FF3E64">
          <w:rPr>
            <w:rStyle w:val="a4"/>
            <w:color w:val="auto"/>
            <w:spacing w:val="2"/>
            <w:sz w:val="28"/>
            <w:szCs w:val="28"/>
            <w:u w:val="none"/>
          </w:rPr>
          <w:t>с</w:t>
        </w:r>
      </w:hyperlink>
      <w:r w:rsidR="00447001" w:rsidRPr="00FF3E64">
        <w:rPr>
          <w:rStyle w:val="a4"/>
          <w:color w:val="auto"/>
          <w:spacing w:val="2"/>
          <w:sz w:val="28"/>
          <w:szCs w:val="28"/>
          <w:u w:val="none"/>
        </w:rPr>
        <w:t>тандарта развития конкуренции в субъектах Российской Федерации</w:t>
      </w:r>
      <w:r w:rsidR="006F23F5" w:rsidRPr="00FF3E64">
        <w:rPr>
          <w:spacing w:val="2"/>
          <w:sz w:val="28"/>
          <w:szCs w:val="28"/>
        </w:rPr>
        <w:t>, утвержденного</w:t>
      </w:r>
      <w:r w:rsidR="006F23F5" w:rsidRPr="00FF3E64">
        <w:rPr>
          <w:rStyle w:val="apple-converted-space"/>
          <w:spacing w:val="2"/>
          <w:sz w:val="28"/>
          <w:szCs w:val="28"/>
        </w:rPr>
        <w:t> </w:t>
      </w:r>
      <w:hyperlink r:id="rId11" w:history="1">
        <w:r w:rsidR="008A01E6">
          <w:rPr>
            <w:rStyle w:val="a4"/>
            <w:color w:val="auto"/>
            <w:spacing w:val="2"/>
            <w:sz w:val="28"/>
            <w:szCs w:val="28"/>
            <w:u w:val="none"/>
          </w:rPr>
          <w:t>Р</w:t>
        </w:r>
        <w:r w:rsidR="00863AD0" w:rsidRPr="00FF3E64">
          <w:rPr>
            <w:rStyle w:val="a4"/>
            <w:color w:val="auto"/>
            <w:spacing w:val="2"/>
            <w:sz w:val="28"/>
            <w:szCs w:val="28"/>
            <w:u w:val="none"/>
          </w:rPr>
          <w:t xml:space="preserve">аспоряжением </w:t>
        </w:r>
        <w:r w:rsidR="006F23F5" w:rsidRPr="00FF3E64">
          <w:rPr>
            <w:rStyle w:val="a4"/>
            <w:color w:val="auto"/>
            <w:spacing w:val="2"/>
            <w:sz w:val="28"/>
            <w:szCs w:val="28"/>
            <w:u w:val="none"/>
          </w:rPr>
          <w:t>Правительства Россий</w:t>
        </w:r>
        <w:r w:rsidR="008A01E6">
          <w:rPr>
            <w:rStyle w:val="a4"/>
            <w:color w:val="auto"/>
            <w:spacing w:val="2"/>
            <w:sz w:val="28"/>
            <w:szCs w:val="28"/>
            <w:u w:val="none"/>
          </w:rPr>
          <w:t xml:space="preserve">ской Федерации </w:t>
        </w:r>
        <w:r w:rsidR="006F23F5" w:rsidRPr="00FF3E64">
          <w:rPr>
            <w:rStyle w:val="a4"/>
            <w:color w:val="auto"/>
            <w:spacing w:val="2"/>
            <w:sz w:val="28"/>
            <w:szCs w:val="28"/>
            <w:u w:val="none"/>
          </w:rPr>
          <w:t xml:space="preserve">от </w:t>
        </w:r>
        <w:r w:rsidR="00682D28" w:rsidRPr="00FF3E64">
          <w:rPr>
            <w:rStyle w:val="a4"/>
            <w:color w:val="auto"/>
            <w:spacing w:val="2"/>
            <w:sz w:val="28"/>
            <w:szCs w:val="28"/>
            <w:u w:val="none"/>
          </w:rPr>
          <w:t>17</w:t>
        </w:r>
        <w:r w:rsidR="007C7851" w:rsidRPr="00FF3E64">
          <w:rPr>
            <w:rStyle w:val="a4"/>
            <w:color w:val="auto"/>
            <w:spacing w:val="2"/>
            <w:sz w:val="28"/>
            <w:szCs w:val="28"/>
            <w:u w:val="none"/>
          </w:rPr>
          <w:t>.04.</w:t>
        </w:r>
        <w:r w:rsidR="006F23F5" w:rsidRPr="00FF3E64">
          <w:rPr>
            <w:rStyle w:val="a4"/>
            <w:color w:val="auto"/>
            <w:spacing w:val="2"/>
            <w:sz w:val="28"/>
            <w:szCs w:val="28"/>
            <w:u w:val="none"/>
          </w:rPr>
          <w:t>201</w:t>
        </w:r>
        <w:r w:rsidR="00D9280C" w:rsidRPr="00FF3E64">
          <w:rPr>
            <w:rStyle w:val="a4"/>
            <w:color w:val="auto"/>
            <w:spacing w:val="2"/>
            <w:sz w:val="28"/>
            <w:szCs w:val="28"/>
            <w:u w:val="none"/>
          </w:rPr>
          <w:t>9</w:t>
        </w:r>
        <w:r w:rsidR="006F23F5" w:rsidRPr="00FF3E64">
          <w:rPr>
            <w:rStyle w:val="a4"/>
            <w:color w:val="auto"/>
            <w:spacing w:val="2"/>
            <w:sz w:val="28"/>
            <w:szCs w:val="28"/>
            <w:u w:val="none"/>
          </w:rPr>
          <w:t xml:space="preserve"> № </w:t>
        </w:r>
        <w:r w:rsidR="00D9280C" w:rsidRPr="00FF3E64">
          <w:rPr>
            <w:rStyle w:val="a4"/>
            <w:color w:val="auto"/>
            <w:spacing w:val="2"/>
            <w:sz w:val="28"/>
            <w:szCs w:val="28"/>
            <w:u w:val="none"/>
          </w:rPr>
          <w:t>768</w:t>
        </w:r>
        <w:r w:rsidR="006F23F5" w:rsidRPr="00FF3E64">
          <w:rPr>
            <w:rStyle w:val="a4"/>
            <w:color w:val="auto"/>
            <w:spacing w:val="2"/>
            <w:sz w:val="28"/>
            <w:szCs w:val="28"/>
            <w:u w:val="none"/>
          </w:rPr>
          <w:t>-р</w:t>
        </w:r>
      </w:hyperlink>
      <w:r w:rsidR="006F23F5" w:rsidRPr="00FF3E64">
        <w:rPr>
          <w:spacing w:val="2"/>
          <w:sz w:val="28"/>
          <w:szCs w:val="28"/>
        </w:rPr>
        <w:t>,</w:t>
      </w:r>
      <w:r w:rsidR="006D4078">
        <w:rPr>
          <w:spacing w:val="2"/>
          <w:sz w:val="28"/>
          <w:szCs w:val="28"/>
        </w:rPr>
        <w:t xml:space="preserve"> на основании</w:t>
      </w:r>
      <w:r w:rsidR="006F23F5" w:rsidRPr="00FF3E64">
        <w:rPr>
          <w:spacing w:val="2"/>
          <w:sz w:val="28"/>
          <w:szCs w:val="28"/>
        </w:rPr>
        <w:t xml:space="preserve"> </w:t>
      </w:r>
      <w:r w:rsidR="00F84428" w:rsidRPr="00FF3E64">
        <w:rPr>
          <w:spacing w:val="2"/>
          <w:sz w:val="28"/>
          <w:szCs w:val="28"/>
        </w:rPr>
        <w:t>распоряжени</w:t>
      </w:r>
      <w:r w:rsidR="006D4078">
        <w:rPr>
          <w:spacing w:val="2"/>
          <w:sz w:val="28"/>
          <w:szCs w:val="28"/>
        </w:rPr>
        <w:t>я</w:t>
      </w:r>
      <w:r w:rsidR="00F84428" w:rsidRPr="00FF3E64">
        <w:rPr>
          <w:spacing w:val="2"/>
          <w:sz w:val="28"/>
          <w:szCs w:val="28"/>
        </w:rPr>
        <w:t xml:space="preserve"> правительства Еврейской автономной области от 24.12.2021 № 450-рп «Об утверждении плана мероприятий («дорожной карты») по содействию развитию конкуренции в Еврейской автономной области на 2022-2025 годы», </w:t>
      </w:r>
      <w:r w:rsidR="006F23F5" w:rsidRPr="00FF3E64">
        <w:rPr>
          <w:spacing w:val="2"/>
          <w:sz w:val="28"/>
          <w:szCs w:val="28"/>
        </w:rPr>
        <w:t>администрация</w:t>
      </w:r>
      <w:r w:rsidR="006F23F5" w:rsidRPr="00343158">
        <w:rPr>
          <w:spacing w:val="2"/>
          <w:sz w:val="28"/>
          <w:szCs w:val="28"/>
        </w:rPr>
        <w:t xml:space="preserve"> </w:t>
      </w:r>
      <w:r w:rsidR="001C13D1" w:rsidRPr="00343158">
        <w:rPr>
          <w:spacing w:val="2"/>
          <w:sz w:val="28"/>
          <w:szCs w:val="28"/>
        </w:rPr>
        <w:t>м</w:t>
      </w:r>
      <w:r w:rsidR="006F23F5" w:rsidRPr="00343158">
        <w:rPr>
          <w:spacing w:val="2"/>
          <w:sz w:val="28"/>
          <w:szCs w:val="28"/>
        </w:rPr>
        <w:t>униципального района</w:t>
      </w:r>
      <w:r w:rsidR="00382D5C" w:rsidRPr="00343158">
        <w:rPr>
          <w:spacing w:val="2"/>
          <w:sz w:val="28"/>
          <w:szCs w:val="28"/>
        </w:rPr>
        <w:t xml:space="preserve"> </w:t>
      </w:r>
    </w:p>
    <w:p w:rsidR="00382D5C" w:rsidRPr="00343158" w:rsidRDefault="00725E3D" w:rsidP="00382D5C">
      <w:pPr>
        <w:pStyle w:val="a3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343158">
        <w:rPr>
          <w:spacing w:val="2"/>
          <w:sz w:val="28"/>
          <w:szCs w:val="28"/>
        </w:rPr>
        <w:t>ПОСТАНОВЛЯЕТ</w:t>
      </w:r>
      <w:r w:rsidR="008D59E8" w:rsidRPr="00343158">
        <w:rPr>
          <w:spacing w:val="2"/>
          <w:sz w:val="28"/>
          <w:szCs w:val="28"/>
        </w:rPr>
        <w:t>:</w:t>
      </w:r>
    </w:p>
    <w:p w:rsidR="008A01E6" w:rsidRDefault="00C9071B" w:rsidP="00E81522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158">
        <w:rPr>
          <w:spacing w:val="2"/>
          <w:sz w:val="28"/>
          <w:szCs w:val="28"/>
        </w:rPr>
        <w:t>1</w:t>
      </w:r>
      <w:r w:rsidR="00A81AD4" w:rsidRPr="00343158">
        <w:rPr>
          <w:spacing w:val="2"/>
          <w:sz w:val="28"/>
          <w:szCs w:val="28"/>
        </w:rPr>
        <w:t>.</w:t>
      </w:r>
      <w:r w:rsidR="00D30711" w:rsidRPr="00343158">
        <w:rPr>
          <w:spacing w:val="2"/>
          <w:sz w:val="28"/>
          <w:szCs w:val="28"/>
        </w:rPr>
        <w:t xml:space="preserve"> </w:t>
      </w:r>
      <w:r w:rsidR="009A36F1" w:rsidRPr="00343158">
        <w:rPr>
          <w:spacing w:val="2"/>
          <w:sz w:val="28"/>
          <w:szCs w:val="28"/>
        </w:rPr>
        <w:t xml:space="preserve">Утвердить </w:t>
      </w:r>
      <w:r w:rsidR="00DA13B0">
        <w:rPr>
          <w:spacing w:val="2"/>
          <w:sz w:val="28"/>
          <w:szCs w:val="28"/>
        </w:rPr>
        <w:t>прилагаемы</w:t>
      </w:r>
      <w:r w:rsidR="008A01E6">
        <w:rPr>
          <w:spacing w:val="2"/>
          <w:sz w:val="28"/>
          <w:szCs w:val="28"/>
        </w:rPr>
        <w:t>е:</w:t>
      </w:r>
    </w:p>
    <w:p w:rsidR="00E81522" w:rsidRDefault="008A01E6" w:rsidP="00E81522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="00DA13B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</w:t>
      </w:r>
      <w:r w:rsidR="006F23F5" w:rsidRPr="00343158">
        <w:rPr>
          <w:spacing w:val="2"/>
          <w:sz w:val="28"/>
          <w:szCs w:val="28"/>
        </w:rPr>
        <w:t>лан</w:t>
      </w:r>
      <w:r w:rsidR="006F23F5" w:rsidRPr="00343158">
        <w:rPr>
          <w:sz w:val="28"/>
          <w:szCs w:val="28"/>
        </w:rPr>
        <w:t xml:space="preserve"> мероприятий («дорожн</w:t>
      </w:r>
      <w:r w:rsidR="00484890" w:rsidRPr="00343158">
        <w:rPr>
          <w:sz w:val="28"/>
          <w:szCs w:val="28"/>
        </w:rPr>
        <w:t>ую</w:t>
      </w:r>
      <w:r w:rsidR="006F23F5" w:rsidRPr="00343158">
        <w:rPr>
          <w:sz w:val="28"/>
          <w:szCs w:val="28"/>
        </w:rPr>
        <w:t xml:space="preserve"> карт</w:t>
      </w:r>
      <w:r w:rsidR="00484890" w:rsidRPr="00343158">
        <w:rPr>
          <w:sz w:val="28"/>
          <w:szCs w:val="28"/>
        </w:rPr>
        <w:t>у</w:t>
      </w:r>
      <w:r w:rsidR="006F23F5" w:rsidRPr="00343158">
        <w:rPr>
          <w:sz w:val="28"/>
          <w:szCs w:val="28"/>
        </w:rPr>
        <w:t>») по содействию развитию конкуренции на территории муниципального образования</w:t>
      </w:r>
      <w:r w:rsidR="009A36F1" w:rsidRPr="00343158">
        <w:rPr>
          <w:sz w:val="28"/>
          <w:szCs w:val="28"/>
        </w:rPr>
        <w:t xml:space="preserve"> «Биробиджанский муниципальный район»</w:t>
      </w:r>
      <w:r w:rsidR="00CC3805" w:rsidRPr="00343158">
        <w:rPr>
          <w:sz w:val="28"/>
          <w:szCs w:val="28"/>
        </w:rPr>
        <w:t xml:space="preserve"> </w:t>
      </w:r>
      <w:r w:rsidR="00D171CD" w:rsidRPr="00343158">
        <w:rPr>
          <w:sz w:val="28"/>
          <w:szCs w:val="28"/>
        </w:rPr>
        <w:t>Еврейской автономной области</w:t>
      </w:r>
      <w:r w:rsidR="009A36F1" w:rsidRPr="00343158">
        <w:rPr>
          <w:sz w:val="28"/>
          <w:szCs w:val="28"/>
        </w:rPr>
        <w:t xml:space="preserve"> на</w:t>
      </w:r>
      <w:r w:rsidR="006F23F5" w:rsidRPr="00343158">
        <w:rPr>
          <w:sz w:val="28"/>
          <w:szCs w:val="28"/>
        </w:rPr>
        <w:t xml:space="preserve"> 20</w:t>
      </w:r>
      <w:r w:rsidR="006A1B11">
        <w:rPr>
          <w:sz w:val="28"/>
          <w:szCs w:val="28"/>
        </w:rPr>
        <w:t>22</w:t>
      </w:r>
      <w:r w:rsidR="00B23D19" w:rsidRPr="00343158">
        <w:rPr>
          <w:sz w:val="28"/>
          <w:szCs w:val="28"/>
        </w:rPr>
        <w:t xml:space="preserve"> - 202</w:t>
      </w:r>
      <w:r w:rsidR="0065637F">
        <w:rPr>
          <w:sz w:val="28"/>
          <w:szCs w:val="28"/>
        </w:rPr>
        <w:t>5</w:t>
      </w:r>
      <w:r w:rsidR="006F23F5" w:rsidRPr="00343158">
        <w:rPr>
          <w:sz w:val="28"/>
          <w:szCs w:val="28"/>
        </w:rPr>
        <w:t xml:space="preserve"> год</w:t>
      </w:r>
      <w:r w:rsidR="006F61A8" w:rsidRPr="00343158">
        <w:rPr>
          <w:sz w:val="28"/>
          <w:szCs w:val="28"/>
        </w:rPr>
        <w:t>ы</w:t>
      </w:r>
      <w:r w:rsidR="00A34264" w:rsidRPr="00343158">
        <w:rPr>
          <w:sz w:val="28"/>
          <w:szCs w:val="28"/>
        </w:rPr>
        <w:t xml:space="preserve"> </w:t>
      </w:r>
      <w:r w:rsidR="00A30270" w:rsidRPr="00343158">
        <w:rPr>
          <w:sz w:val="28"/>
          <w:szCs w:val="28"/>
        </w:rPr>
        <w:t xml:space="preserve">(далее </w:t>
      </w:r>
      <w:r w:rsidR="009A36F1" w:rsidRPr="00343158">
        <w:rPr>
          <w:sz w:val="28"/>
          <w:szCs w:val="28"/>
        </w:rPr>
        <w:t>–</w:t>
      </w:r>
      <w:r w:rsidR="00A34264" w:rsidRPr="00343158">
        <w:rPr>
          <w:sz w:val="28"/>
          <w:szCs w:val="28"/>
        </w:rPr>
        <w:t xml:space="preserve"> План</w:t>
      </w:r>
      <w:r w:rsidR="009A36F1" w:rsidRPr="00343158">
        <w:rPr>
          <w:sz w:val="28"/>
          <w:szCs w:val="28"/>
        </w:rPr>
        <w:t>)</w:t>
      </w:r>
      <w:r w:rsidR="00A210D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  <w:r w:rsidR="00A210D9">
        <w:rPr>
          <w:sz w:val="28"/>
          <w:szCs w:val="28"/>
        </w:rPr>
        <w:t>;</w:t>
      </w:r>
    </w:p>
    <w:p w:rsidR="0046792F" w:rsidRPr="00343158" w:rsidRDefault="00A210D9" w:rsidP="00A210D9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81522">
        <w:rPr>
          <w:sz w:val="28"/>
          <w:szCs w:val="28"/>
        </w:rPr>
        <w:t xml:space="preserve">состав </w:t>
      </w:r>
      <w:r w:rsidR="0046792F">
        <w:rPr>
          <w:rFonts w:eastAsia="Calibri"/>
          <w:sz w:val="28"/>
          <w:szCs w:val="28"/>
        </w:rPr>
        <w:t>рабочей группы по вопросам реализации П</w:t>
      </w:r>
      <w:r w:rsidR="0046792F" w:rsidRPr="00343158">
        <w:rPr>
          <w:rFonts w:eastAsia="Calibri"/>
          <w:sz w:val="28"/>
          <w:szCs w:val="28"/>
        </w:rPr>
        <w:t>лан</w:t>
      </w:r>
      <w:r w:rsidR="0046792F">
        <w:rPr>
          <w:rFonts w:eastAsia="Calibri"/>
          <w:sz w:val="28"/>
          <w:szCs w:val="28"/>
        </w:rPr>
        <w:t>а</w:t>
      </w:r>
      <w:r w:rsidR="0046792F" w:rsidRPr="00343158">
        <w:rPr>
          <w:rFonts w:eastAsia="Calibri"/>
          <w:sz w:val="28"/>
          <w:szCs w:val="28"/>
        </w:rPr>
        <w:t xml:space="preserve"> мероприятий («</w:t>
      </w:r>
      <w:r w:rsidR="0046792F">
        <w:rPr>
          <w:rFonts w:eastAsia="Calibri"/>
          <w:sz w:val="28"/>
          <w:szCs w:val="28"/>
        </w:rPr>
        <w:t>д</w:t>
      </w:r>
      <w:r w:rsidR="0046792F" w:rsidRPr="00343158">
        <w:rPr>
          <w:rFonts w:eastAsia="Calibri"/>
          <w:sz w:val="28"/>
          <w:szCs w:val="28"/>
        </w:rPr>
        <w:t xml:space="preserve">орожная карта») по содействию развитию конкуренции на территории муниципального образования «Биробиджанский муниципальный район» </w:t>
      </w:r>
      <w:r w:rsidR="0046792F" w:rsidRPr="00343158">
        <w:rPr>
          <w:sz w:val="28"/>
          <w:szCs w:val="28"/>
        </w:rPr>
        <w:t>Еврейской автономной области</w:t>
      </w:r>
      <w:r w:rsidR="0046792F" w:rsidRPr="00343158">
        <w:rPr>
          <w:rFonts w:eastAsia="Calibri"/>
          <w:sz w:val="28"/>
          <w:szCs w:val="28"/>
        </w:rPr>
        <w:t xml:space="preserve"> на 20</w:t>
      </w:r>
      <w:r w:rsidR="0046792F">
        <w:rPr>
          <w:rFonts w:eastAsia="Calibri"/>
          <w:sz w:val="28"/>
          <w:szCs w:val="28"/>
        </w:rPr>
        <w:t>22</w:t>
      </w:r>
      <w:r w:rsidR="0046792F" w:rsidRPr="00343158">
        <w:rPr>
          <w:rFonts w:eastAsia="Calibri"/>
          <w:sz w:val="28"/>
          <w:szCs w:val="28"/>
        </w:rPr>
        <w:t>-202</w:t>
      </w:r>
      <w:r w:rsidR="0046792F">
        <w:rPr>
          <w:rFonts w:eastAsia="Calibri"/>
          <w:sz w:val="28"/>
          <w:szCs w:val="28"/>
        </w:rPr>
        <w:t>5</w:t>
      </w:r>
      <w:r w:rsidR="0046792F" w:rsidRPr="00343158">
        <w:rPr>
          <w:rFonts w:eastAsia="Calibri"/>
          <w:sz w:val="28"/>
          <w:szCs w:val="28"/>
        </w:rPr>
        <w:t xml:space="preserve"> годы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(приложение №</w:t>
      </w:r>
      <w:r w:rsidR="00CF5F0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0A5856" w:rsidRPr="00343158" w:rsidRDefault="00A210D9" w:rsidP="00DA0995">
      <w:pPr>
        <w:pStyle w:val="formattexttopleveltext"/>
        <w:shd w:val="clear" w:color="auto" w:fill="FFFFFF"/>
        <w:tabs>
          <w:tab w:val="left" w:pos="709"/>
        </w:tabs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0A5856" w:rsidRPr="00343158">
        <w:rPr>
          <w:spacing w:val="2"/>
          <w:sz w:val="28"/>
          <w:szCs w:val="28"/>
        </w:rPr>
        <w:t xml:space="preserve">. Руководителям структурных подразделений </w:t>
      </w:r>
      <w:r w:rsidR="00B82C9A" w:rsidRPr="00343158">
        <w:rPr>
          <w:spacing w:val="2"/>
          <w:sz w:val="28"/>
          <w:szCs w:val="28"/>
        </w:rPr>
        <w:t>администрации муниципального</w:t>
      </w:r>
      <w:r w:rsidR="000A5856" w:rsidRPr="00343158">
        <w:rPr>
          <w:spacing w:val="2"/>
          <w:sz w:val="28"/>
          <w:szCs w:val="28"/>
        </w:rPr>
        <w:t xml:space="preserve"> </w:t>
      </w:r>
      <w:r w:rsidR="001C561C">
        <w:rPr>
          <w:spacing w:val="2"/>
          <w:sz w:val="28"/>
          <w:szCs w:val="28"/>
        </w:rPr>
        <w:t>района</w:t>
      </w:r>
      <w:r w:rsidR="00AB61ED" w:rsidRPr="00343158">
        <w:rPr>
          <w:spacing w:val="2"/>
          <w:sz w:val="28"/>
          <w:szCs w:val="28"/>
        </w:rPr>
        <w:t xml:space="preserve"> ответственным за реализацию мероприятий Плана</w:t>
      </w:r>
      <w:r w:rsidR="00EB5A99" w:rsidRPr="00343158">
        <w:rPr>
          <w:spacing w:val="2"/>
          <w:sz w:val="28"/>
          <w:szCs w:val="28"/>
        </w:rPr>
        <w:t>:</w:t>
      </w: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356B9" w:rsidRDefault="004356B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210D9" w:rsidRDefault="00A210D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210D9" w:rsidRDefault="00A210D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B5A99" w:rsidRPr="00343158" w:rsidRDefault="00EB5A9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158">
        <w:rPr>
          <w:spacing w:val="2"/>
          <w:sz w:val="28"/>
          <w:szCs w:val="28"/>
        </w:rPr>
        <w:lastRenderedPageBreak/>
        <w:t xml:space="preserve">- </w:t>
      </w:r>
      <w:r w:rsidR="00B82C9A" w:rsidRPr="00343158">
        <w:rPr>
          <w:spacing w:val="2"/>
          <w:sz w:val="28"/>
          <w:szCs w:val="28"/>
        </w:rPr>
        <w:t>обеспечить выполнение</w:t>
      </w:r>
      <w:r w:rsidRPr="00343158">
        <w:rPr>
          <w:spacing w:val="2"/>
          <w:sz w:val="28"/>
          <w:szCs w:val="28"/>
        </w:rPr>
        <w:t xml:space="preserve"> Плана;</w:t>
      </w:r>
    </w:p>
    <w:p w:rsidR="00EB5A99" w:rsidRPr="00343158" w:rsidRDefault="00EB5A99" w:rsidP="006F23F5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43158">
        <w:rPr>
          <w:spacing w:val="2"/>
          <w:sz w:val="28"/>
          <w:szCs w:val="28"/>
        </w:rPr>
        <w:t xml:space="preserve">- один раз в полугодие до </w:t>
      </w:r>
      <w:r w:rsidR="00EF5585" w:rsidRPr="00343158">
        <w:rPr>
          <w:spacing w:val="2"/>
          <w:sz w:val="28"/>
          <w:szCs w:val="28"/>
        </w:rPr>
        <w:t>5</w:t>
      </w:r>
      <w:r w:rsidRPr="00343158">
        <w:rPr>
          <w:spacing w:val="2"/>
          <w:sz w:val="28"/>
          <w:szCs w:val="28"/>
        </w:rPr>
        <w:t xml:space="preserve"> числа месяца, следующего за отчетным периодом, предоставлять в отдел</w:t>
      </w:r>
      <w:r w:rsidR="00B82C9A" w:rsidRPr="00343158">
        <w:rPr>
          <w:spacing w:val="2"/>
          <w:sz w:val="28"/>
          <w:szCs w:val="28"/>
        </w:rPr>
        <w:t xml:space="preserve"> </w:t>
      </w:r>
      <w:r w:rsidRPr="00343158">
        <w:rPr>
          <w:spacing w:val="2"/>
          <w:sz w:val="28"/>
          <w:szCs w:val="28"/>
        </w:rPr>
        <w:t>по труду и социально-</w:t>
      </w:r>
      <w:r w:rsidR="00B82C9A" w:rsidRPr="00343158">
        <w:rPr>
          <w:spacing w:val="2"/>
          <w:sz w:val="28"/>
          <w:szCs w:val="28"/>
        </w:rPr>
        <w:t>экономическим</w:t>
      </w:r>
      <w:r w:rsidRPr="00343158">
        <w:rPr>
          <w:spacing w:val="2"/>
          <w:sz w:val="28"/>
          <w:szCs w:val="28"/>
        </w:rPr>
        <w:t xml:space="preserve"> вопросам</w:t>
      </w:r>
      <w:r w:rsidR="00B82C9A" w:rsidRPr="00343158">
        <w:rPr>
          <w:spacing w:val="2"/>
          <w:sz w:val="28"/>
          <w:szCs w:val="28"/>
        </w:rPr>
        <w:t xml:space="preserve"> администрации муниципального района </w:t>
      </w:r>
      <w:r w:rsidR="005241B7" w:rsidRPr="00343158">
        <w:rPr>
          <w:spacing w:val="2"/>
          <w:sz w:val="28"/>
          <w:szCs w:val="28"/>
        </w:rPr>
        <w:t>информацию о ходе выполнения Плана.</w:t>
      </w:r>
    </w:p>
    <w:p w:rsidR="00510A4F" w:rsidRDefault="00A210D9" w:rsidP="00510A4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10A4F" w:rsidRPr="00343158">
        <w:rPr>
          <w:rFonts w:eastAsia="Calibri"/>
          <w:sz w:val="28"/>
          <w:szCs w:val="28"/>
        </w:rPr>
        <w:t xml:space="preserve">. </w:t>
      </w:r>
      <w:r w:rsidR="00B466B3" w:rsidRPr="00343158">
        <w:rPr>
          <w:rFonts w:eastAsia="Calibri"/>
          <w:sz w:val="28"/>
          <w:szCs w:val="28"/>
        </w:rPr>
        <w:t>Отделу по труду и социально-экономическим вопросам администрации муниципального района</w:t>
      </w:r>
      <w:r w:rsidR="00C61086" w:rsidRPr="00343158">
        <w:rPr>
          <w:rFonts w:eastAsia="Calibri"/>
          <w:sz w:val="28"/>
          <w:szCs w:val="28"/>
        </w:rPr>
        <w:t xml:space="preserve"> </w:t>
      </w:r>
      <w:r w:rsidR="006A1B11">
        <w:rPr>
          <w:rFonts w:eastAsia="Calibri"/>
          <w:sz w:val="28"/>
          <w:szCs w:val="28"/>
        </w:rPr>
        <w:t xml:space="preserve">один раз в полугодие до 10 числа месяца, </w:t>
      </w:r>
      <w:r w:rsidR="00065A8D" w:rsidRPr="00343158">
        <w:rPr>
          <w:rFonts w:eastAsia="Calibri"/>
          <w:sz w:val="28"/>
          <w:szCs w:val="28"/>
        </w:rPr>
        <w:t>следующего за отчетным</w:t>
      </w:r>
      <w:r w:rsidR="0065637F">
        <w:rPr>
          <w:rFonts w:eastAsia="Calibri"/>
          <w:sz w:val="28"/>
          <w:szCs w:val="28"/>
        </w:rPr>
        <w:t xml:space="preserve"> периодом</w:t>
      </w:r>
      <w:r w:rsidR="00065A8D" w:rsidRPr="00343158">
        <w:rPr>
          <w:rFonts w:eastAsia="Calibri"/>
          <w:sz w:val="28"/>
          <w:szCs w:val="28"/>
        </w:rPr>
        <w:t xml:space="preserve">, </w:t>
      </w:r>
      <w:r w:rsidR="0065637F">
        <w:rPr>
          <w:rFonts w:eastAsia="Calibri"/>
          <w:sz w:val="28"/>
          <w:szCs w:val="28"/>
        </w:rPr>
        <w:t xml:space="preserve">представлять в департамент экономики </w:t>
      </w:r>
      <w:r w:rsidR="00ED4FFC" w:rsidRPr="00343158">
        <w:rPr>
          <w:rFonts w:eastAsia="Calibri"/>
          <w:sz w:val="28"/>
          <w:szCs w:val="28"/>
        </w:rPr>
        <w:t>правительства Еврейской автономной области</w:t>
      </w:r>
      <w:r w:rsidR="005700E3" w:rsidRPr="00343158">
        <w:rPr>
          <w:rFonts w:eastAsia="Calibri"/>
          <w:sz w:val="28"/>
          <w:szCs w:val="28"/>
        </w:rPr>
        <w:t xml:space="preserve"> информацию о </w:t>
      </w:r>
      <w:r w:rsidR="0065637F">
        <w:rPr>
          <w:rFonts w:eastAsia="Calibri"/>
          <w:sz w:val="28"/>
          <w:szCs w:val="28"/>
        </w:rPr>
        <w:t xml:space="preserve">ходе выполнения </w:t>
      </w:r>
      <w:r w:rsidR="005700E3" w:rsidRPr="00343158">
        <w:rPr>
          <w:rFonts w:eastAsia="Calibri"/>
          <w:sz w:val="28"/>
          <w:szCs w:val="28"/>
        </w:rPr>
        <w:t>Плана</w:t>
      </w:r>
      <w:r w:rsidR="00665E9E" w:rsidRPr="0065637F">
        <w:rPr>
          <w:sz w:val="28"/>
          <w:szCs w:val="28"/>
        </w:rPr>
        <w:t xml:space="preserve"> </w:t>
      </w:r>
      <w:r w:rsidR="00665E9E" w:rsidRPr="00343158">
        <w:rPr>
          <w:sz w:val="28"/>
          <w:szCs w:val="28"/>
        </w:rPr>
        <w:t>мероприятий («дорожную карту») по содействию развитию конкуренции на территории муниципального образования «Биробиджанский муниципальный район» Еврейской автономной области на 20</w:t>
      </w:r>
      <w:r w:rsidR="00665E9E">
        <w:rPr>
          <w:sz w:val="28"/>
          <w:szCs w:val="28"/>
        </w:rPr>
        <w:t>22</w:t>
      </w:r>
      <w:r w:rsidR="00665E9E" w:rsidRPr="00343158">
        <w:rPr>
          <w:sz w:val="28"/>
          <w:szCs w:val="28"/>
        </w:rPr>
        <w:t xml:space="preserve"> - 202</w:t>
      </w:r>
      <w:r w:rsidR="00665E9E">
        <w:rPr>
          <w:sz w:val="28"/>
          <w:szCs w:val="28"/>
        </w:rPr>
        <w:t>5</w:t>
      </w:r>
      <w:r w:rsidR="00665E9E" w:rsidRPr="00343158">
        <w:rPr>
          <w:sz w:val="28"/>
          <w:szCs w:val="28"/>
        </w:rPr>
        <w:t xml:space="preserve"> годы</w:t>
      </w:r>
      <w:r w:rsidR="00EE3139" w:rsidRPr="00343158">
        <w:rPr>
          <w:rFonts w:eastAsia="Calibri"/>
          <w:sz w:val="28"/>
          <w:szCs w:val="28"/>
        </w:rPr>
        <w:t>.</w:t>
      </w:r>
    </w:p>
    <w:p w:rsidR="001C561C" w:rsidRDefault="00A210D9" w:rsidP="00510A4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C561C">
        <w:rPr>
          <w:rFonts w:eastAsia="Calibri"/>
          <w:sz w:val="28"/>
          <w:szCs w:val="28"/>
        </w:rPr>
        <w:t xml:space="preserve">. Признать утратившими силу следующие </w:t>
      </w:r>
      <w:r w:rsidR="00F60B91">
        <w:rPr>
          <w:rFonts w:eastAsia="Calibri"/>
          <w:sz w:val="28"/>
          <w:szCs w:val="28"/>
        </w:rPr>
        <w:t>постановления администрации муниципального района:</w:t>
      </w:r>
    </w:p>
    <w:p w:rsidR="005E63BA" w:rsidRPr="00AC5FE7" w:rsidRDefault="005E63BA" w:rsidP="00510A4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C5FE7">
        <w:rPr>
          <w:rFonts w:eastAsia="Calibri"/>
          <w:sz w:val="28"/>
          <w:szCs w:val="28"/>
        </w:rPr>
        <w:t>- от 18.12.2018 №</w:t>
      </w:r>
      <w:r w:rsidR="001C56CC" w:rsidRPr="00AC5FE7">
        <w:rPr>
          <w:rFonts w:eastAsia="Calibri"/>
          <w:sz w:val="28"/>
          <w:szCs w:val="28"/>
        </w:rPr>
        <w:t xml:space="preserve"> </w:t>
      </w:r>
      <w:r w:rsidRPr="00AC5FE7">
        <w:rPr>
          <w:rFonts w:eastAsia="Calibri"/>
          <w:sz w:val="28"/>
          <w:szCs w:val="28"/>
        </w:rPr>
        <w:t>1022 «Об утверждении Перечня приоритетных и социально-значимых рынков для содействия развитию конкуренции в муниципальном образовании «Биробиджанский муниципальный район» Еврейской автономной области»;</w:t>
      </w:r>
    </w:p>
    <w:p w:rsidR="00F60B91" w:rsidRPr="00AC5FE7" w:rsidRDefault="00F60B91" w:rsidP="00510A4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C5FE7">
        <w:rPr>
          <w:rFonts w:eastAsia="Calibri"/>
          <w:sz w:val="28"/>
          <w:szCs w:val="28"/>
        </w:rPr>
        <w:t xml:space="preserve">- от 17.12.2018 № 1006 «О создании рабочей группы по содействию развитию конкуренции в </w:t>
      </w:r>
      <w:r w:rsidR="005E63BA" w:rsidRPr="00AC5FE7">
        <w:rPr>
          <w:rFonts w:eastAsia="Calibri"/>
          <w:sz w:val="28"/>
          <w:szCs w:val="28"/>
        </w:rPr>
        <w:t>муниципальном</w:t>
      </w:r>
      <w:r w:rsidRPr="00AC5FE7">
        <w:rPr>
          <w:rFonts w:eastAsia="Calibri"/>
          <w:sz w:val="28"/>
          <w:szCs w:val="28"/>
        </w:rPr>
        <w:t xml:space="preserve"> образовании «Биробиджанский муниципальный район»</w:t>
      </w:r>
      <w:r w:rsidR="00724BC0" w:rsidRPr="00AC5FE7">
        <w:rPr>
          <w:rFonts w:eastAsia="Calibri"/>
          <w:sz w:val="28"/>
          <w:szCs w:val="28"/>
        </w:rPr>
        <w:t xml:space="preserve"> Еврейской автономной области»</w:t>
      </w:r>
      <w:r w:rsidR="006D4078">
        <w:rPr>
          <w:rFonts w:eastAsia="Calibri"/>
          <w:sz w:val="28"/>
          <w:szCs w:val="28"/>
        </w:rPr>
        <w:t>.</w:t>
      </w:r>
    </w:p>
    <w:p w:rsidR="000F3F17" w:rsidRPr="005A1295" w:rsidRDefault="00A210D9" w:rsidP="00DF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5.</w:t>
      </w:r>
      <w:r w:rsidR="000F3F17" w:rsidRPr="00AC5F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F3F17" w:rsidRPr="00AC5FE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2A2F5C" w:rsidRPr="00AC5FE7">
        <w:rPr>
          <w:rFonts w:ascii="Times New Roman" w:hAnsi="Times New Roman" w:cs="Times New Roman"/>
          <w:sz w:val="28"/>
          <w:szCs w:val="28"/>
        </w:rPr>
        <w:t>на</w:t>
      </w:r>
      <w:r w:rsidR="002A2F5C" w:rsidRPr="005A1295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0F3F17" w:rsidRPr="005A1295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района</w:t>
      </w:r>
      <w:bookmarkStart w:id="1" w:name="sub_9"/>
      <w:r w:rsidR="00DF7938" w:rsidRPr="005A1295">
        <w:rPr>
          <w:rFonts w:ascii="Times New Roman" w:hAnsi="Times New Roman" w:cs="Times New Roman"/>
          <w:sz w:val="28"/>
          <w:szCs w:val="28"/>
        </w:rPr>
        <w:t xml:space="preserve"> </w:t>
      </w:r>
      <w:r w:rsidR="002A2F5C" w:rsidRPr="005A1295">
        <w:rPr>
          <w:rFonts w:ascii="Times New Roman" w:hAnsi="Times New Roman" w:cs="Times New Roman"/>
          <w:sz w:val="28"/>
          <w:szCs w:val="28"/>
        </w:rPr>
        <w:t>Овсеенко М.Ю.</w:t>
      </w:r>
    </w:p>
    <w:p w:rsidR="000F3F17" w:rsidRPr="00343158" w:rsidRDefault="00A210D9" w:rsidP="00DF7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3F17" w:rsidRPr="0034315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средствах массовой информации.</w:t>
      </w:r>
    </w:p>
    <w:bookmarkEnd w:id="1"/>
    <w:p w:rsidR="00675209" w:rsidRDefault="00A210D9" w:rsidP="005A129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F17" w:rsidRPr="00343158">
        <w:rPr>
          <w:sz w:val="28"/>
          <w:szCs w:val="28"/>
        </w:rPr>
        <w:t>. </w:t>
      </w:r>
      <w:r w:rsidR="00F84428" w:rsidRPr="00CE0D20">
        <w:rPr>
          <w:sz w:val="28"/>
          <w:szCs w:val="28"/>
        </w:rPr>
        <w:t>Настоящее постановление вступает в силу после</w:t>
      </w:r>
      <w:r w:rsidR="00F84428">
        <w:rPr>
          <w:sz w:val="28"/>
          <w:szCs w:val="28"/>
        </w:rPr>
        <w:t xml:space="preserve"> его официального опубликования</w:t>
      </w:r>
      <w:r w:rsidR="005A1295">
        <w:rPr>
          <w:sz w:val="28"/>
          <w:szCs w:val="28"/>
        </w:rPr>
        <w:t>.</w:t>
      </w:r>
      <w:r w:rsidR="00F84428">
        <w:rPr>
          <w:sz w:val="28"/>
          <w:szCs w:val="28"/>
        </w:rPr>
        <w:t xml:space="preserve"> </w:t>
      </w:r>
    </w:p>
    <w:p w:rsidR="00EB4D77" w:rsidRDefault="00EB4D77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B4D77" w:rsidRDefault="00EB4D77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2F5C" w:rsidRDefault="002A2F5C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7180" w:rsidRPr="00343158" w:rsidRDefault="002A2F5C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Федоренкова</w:t>
      </w:r>
      <w:proofErr w:type="spellEnd"/>
    </w:p>
    <w:p w:rsidR="002A2F5C" w:rsidRDefault="002A2F5C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2F5C" w:rsidRDefault="002A2F5C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210D9" w:rsidRDefault="00A210D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7180" w:rsidRPr="00343158" w:rsidRDefault="007F7180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lastRenderedPageBreak/>
        <w:t>Готовил:</w:t>
      </w:r>
    </w:p>
    <w:p w:rsidR="001C6726" w:rsidRDefault="001C6726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F7180" w:rsidRPr="0034315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F7180" w:rsidRPr="00343158">
        <w:rPr>
          <w:sz w:val="28"/>
          <w:szCs w:val="28"/>
        </w:rPr>
        <w:t xml:space="preserve">отдела по труду </w:t>
      </w:r>
    </w:p>
    <w:p w:rsidR="007F7180" w:rsidRPr="00343158" w:rsidRDefault="007F7180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 xml:space="preserve">и социально-экономическим </w:t>
      </w:r>
    </w:p>
    <w:p w:rsidR="007F7180" w:rsidRPr="00343158" w:rsidRDefault="007F7180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>вопросам</w:t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  </w:t>
      </w:r>
      <w:r w:rsidRPr="00343158">
        <w:rPr>
          <w:sz w:val="28"/>
          <w:szCs w:val="28"/>
        </w:rPr>
        <w:t>Е.А. Курганская</w:t>
      </w:r>
    </w:p>
    <w:p w:rsidR="00DD042B" w:rsidRPr="00343158" w:rsidRDefault="00DD042B" w:rsidP="00DD0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>«___» _________________ 20</w:t>
      </w:r>
      <w:r w:rsidR="001C6726">
        <w:rPr>
          <w:sz w:val="28"/>
          <w:szCs w:val="28"/>
        </w:rPr>
        <w:t>2</w:t>
      </w:r>
      <w:r w:rsidR="00754727">
        <w:rPr>
          <w:sz w:val="28"/>
          <w:szCs w:val="28"/>
        </w:rPr>
        <w:t>2</w:t>
      </w:r>
      <w:r w:rsidRPr="00343158">
        <w:rPr>
          <w:sz w:val="28"/>
          <w:szCs w:val="28"/>
        </w:rPr>
        <w:t xml:space="preserve"> г.</w:t>
      </w:r>
    </w:p>
    <w:p w:rsidR="0098362F" w:rsidRPr="00343158" w:rsidRDefault="0098362F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80625" w:rsidRPr="00343158" w:rsidRDefault="00380625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 xml:space="preserve">Начальник отдела по управлению </w:t>
      </w:r>
    </w:p>
    <w:p w:rsidR="00473F29" w:rsidRPr="00343158" w:rsidRDefault="00380625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>муниципальным имуществом</w:t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Pr="00343158"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  </w:t>
      </w:r>
      <w:r w:rsidRPr="00343158">
        <w:rPr>
          <w:sz w:val="28"/>
          <w:szCs w:val="28"/>
        </w:rPr>
        <w:t>Н.А. Дорошенко</w:t>
      </w:r>
    </w:p>
    <w:p w:rsidR="00DD042B" w:rsidRPr="00343158" w:rsidRDefault="00DD042B" w:rsidP="00DD0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>«___» _________________ 20</w:t>
      </w:r>
      <w:r w:rsidR="001C6726">
        <w:rPr>
          <w:sz w:val="28"/>
          <w:szCs w:val="28"/>
        </w:rPr>
        <w:t>2</w:t>
      </w:r>
      <w:r w:rsidR="00754727">
        <w:rPr>
          <w:sz w:val="28"/>
          <w:szCs w:val="28"/>
        </w:rPr>
        <w:t>2</w:t>
      </w:r>
      <w:r w:rsidRPr="00343158">
        <w:rPr>
          <w:sz w:val="28"/>
          <w:szCs w:val="28"/>
        </w:rPr>
        <w:t xml:space="preserve"> г.</w:t>
      </w:r>
    </w:p>
    <w:p w:rsidR="00247900" w:rsidRDefault="00247900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5FA0" w:rsidRDefault="00A95FA0" w:rsidP="002479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47900" w:rsidRPr="0034315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47900" w:rsidRPr="00343158">
        <w:rPr>
          <w:sz w:val="28"/>
          <w:szCs w:val="28"/>
        </w:rPr>
        <w:t xml:space="preserve"> </w:t>
      </w:r>
    </w:p>
    <w:p w:rsidR="00247900" w:rsidRPr="00343158" w:rsidRDefault="002914D4" w:rsidP="002479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5FA0">
        <w:rPr>
          <w:sz w:val="28"/>
          <w:szCs w:val="28"/>
        </w:rPr>
        <w:t>тдела</w:t>
      </w:r>
      <w:r w:rsidR="00B3598E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 </w:t>
      </w:r>
      <w:r w:rsidR="00A95FA0">
        <w:rPr>
          <w:sz w:val="28"/>
          <w:szCs w:val="28"/>
        </w:rPr>
        <w:t>Е.</w:t>
      </w:r>
      <w:proofErr w:type="gramEnd"/>
      <w:r w:rsidR="00A210D9">
        <w:rPr>
          <w:sz w:val="28"/>
          <w:szCs w:val="28"/>
        </w:rPr>
        <w:t xml:space="preserve"> </w:t>
      </w:r>
      <w:r w:rsidR="00A95FA0">
        <w:rPr>
          <w:sz w:val="28"/>
          <w:szCs w:val="28"/>
        </w:rPr>
        <w:t xml:space="preserve">М. </w:t>
      </w:r>
      <w:proofErr w:type="spellStart"/>
      <w:r w:rsidR="00A95FA0">
        <w:rPr>
          <w:sz w:val="28"/>
          <w:szCs w:val="28"/>
        </w:rPr>
        <w:t>Рукомеда</w:t>
      </w:r>
      <w:proofErr w:type="spellEnd"/>
    </w:p>
    <w:p w:rsidR="00DD042B" w:rsidRPr="00343158" w:rsidRDefault="00DD042B" w:rsidP="00DD0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158">
        <w:rPr>
          <w:sz w:val="28"/>
          <w:szCs w:val="28"/>
        </w:rPr>
        <w:t>«___» _________________ 20</w:t>
      </w:r>
      <w:r w:rsidR="001C6726">
        <w:rPr>
          <w:sz w:val="28"/>
          <w:szCs w:val="28"/>
        </w:rPr>
        <w:t>2</w:t>
      </w:r>
      <w:r w:rsidR="00754727">
        <w:rPr>
          <w:sz w:val="28"/>
          <w:szCs w:val="28"/>
        </w:rPr>
        <w:t>2</w:t>
      </w:r>
      <w:r w:rsidRPr="00343158">
        <w:rPr>
          <w:sz w:val="28"/>
          <w:szCs w:val="28"/>
        </w:rPr>
        <w:t xml:space="preserve"> г.</w:t>
      </w:r>
    </w:p>
    <w:p w:rsidR="00675209" w:rsidRDefault="00675209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17252" w:rsidRDefault="00717252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17252" w:rsidRDefault="00717252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 </w:t>
      </w:r>
      <w:r>
        <w:rPr>
          <w:sz w:val="28"/>
          <w:szCs w:val="28"/>
        </w:rPr>
        <w:t>О.Ю.</w:t>
      </w:r>
      <w:proofErr w:type="gramEnd"/>
      <w:r>
        <w:rPr>
          <w:sz w:val="28"/>
          <w:szCs w:val="28"/>
        </w:rPr>
        <w:t xml:space="preserve"> Калиновская</w:t>
      </w:r>
    </w:p>
    <w:p w:rsidR="00717252" w:rsidRPr="00343158" w:rsidRDefault="00717252" w:rsidP="006F2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_________________2022 г. </w:t>
      </w:r>
    </w:p>
    <w:p w:rsidR="00EB4D77" w:rsidRDefault="00EB4D77" w:rsidP="006F48F9">
      <w:pPr>
        <w:tabs>
          <w:tab w:val="left" w:pos="684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8F9" w:rsidRPr="006F48F9" w:rsidRDefault="006F48F9" w:rsidP="006F48F9">
      <w:pPr>
        <w:tabs>
          <w:tab w:val="left" w:pos="684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F9">
        <w:rPr>
          <w:rFonts w:ascii="Times New Roman" w:hAnsi="Times New Roman" w:cs="Times New Roman"/>
          <w:sz w:val="28"/>
          <w:szCs w:val="28"/>
        </w:rPr>
        <w:t>Начальник отдела организационно-</w:t>
      </w:r>
    </w:p>
    <w:p w:rsidR="006F48F9" w:rsidRPr="006F48F9" w:rsidRDefault="006F48F9" w:rsidP="00B92533">
      <w:pPr>
        <w:tabs>
          <w:tab w:val="left" w:pos="684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8F9">
        <w:rPr>
          <w:rFonts w:ascii="Times New Roman" w:hAnsi="Times New Roman" w:cs="Times New Roman"/>
          <w:sz w:val="28"/>
          <w:szCs w:val="28"/>
        </w:rPr>
        <w:t>контрольной работы и делопроизводства</w:t>
      </w:r>
      <w:r w:rsidRPr="006F48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F48F9">
        <w:rPr>
          <w:rFonts w:ascii="Times New Roman" w:hAnsi="Times New Roman" w:cs="Times New Roman"/>
          <w:sz w:val="28"/>
          <w:szCs w:val="28"/>
        </w:rPr>
        <w:t>М.А. Солдатова</w:t>
      </w:r>
    </w:p>
    <w:p w:rsidR="006F48F9" w:rsidRDefault="006F48F9" w:rsidP="006F4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F9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6F48F9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F48F9">
        <w:rPr>
          <w:rFonts w:ascii="Times New Roman" w:hAnsi="Times New Roman" w:cs="Times New Roman"/>
          <w:color w:val="000000"/>
          <w:sz w:val="28"/>
          <w:szCs w:val="28"/>
        </w:rPr>
        <w:t>______________2022 г.</w:t>
      </w:r>
    </w:p>
    <w:p w:rsidR="00717252" w:rsidRDefault="00717252" w:rsidP="006F4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70E" w:rsidRDefault="00E4170E" w:rsidP="006F48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юридического отдела</w:t>
      </w:r>
    </w:p>
    <w:p w:rsidR="00E4170E" w:rsidRDefault="00E4170E" w:rsidP="00E41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8F9">
        <w:rPr>
          <w:rFonts w:ascii="Times New Roman" w:hAnsi="Times New Roman" w:cs="Times New Roman"/>
          <w:color w:val="000000"/>
          <w:sz w:val="28"/>
          <w:szCs w:val="28"/>
        </w:rPr>
        <w:t>«__</w:t>
      </w:r>
      <w:proofErr w:type="gramStart"/>
      <w:r w:rsidRPr="006F48F9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F48F9">
        <w:rPr>
          <w:rFonts w:ascii="Times New Roman" w:hAnsi="Times New Roman" w:cs="Times New Roman"/>
          <w:color w:val="000000"/>
          <w:sz w:val="28"/>
          <w:szCs w:val="28"/>
        </w:rPr>
        <w:t>______________2022 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С.С. Пирогов</w:t>
      </w:r>
    </w:p>
    <w:p w:rsidR="00E4170E" w:rsidRDefault="00E4170E" w:rsidP="00E41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8E2" w:rsidRDefault="004818E2" w:rsidP="00717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информатизации </w:t>
      </w:r>
    </w:p>
    <w:p w:rsidR="004818E2" w:rsidRDefault="004818E2" w:rsidP="00717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защиты информации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Хроменко</w:t>
      </w:r>
      <w:proofErr w:type="spellEnd"/>
    </w:p>
    <w:p w:rsidR="004818E2" w:rsidRDefault="004818E2" w:rsidP="00717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2022 г.</w:t>
      </w:r>
    </w:p>
    <w:p w:rsidR="004818E2" w:rsidRPr="00343158" w:rsidRDefault="004818E2" w:rsidP="007172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b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745"/>
      </w:tblGrid>
      <w:tr w:rsidR="00717252" w:rsidTr="0049043F">
        <w:trPr>
          <w:trHeight w:val="2395"/>
        </w:trPr>
        <w:tc>
          <w:tcPr>
            <w:tcW w:w="4711" w:type="dxa"/>
          </w:tcPr>
          <w:p w:rsidR="00717252" w:rsidRPr="006F48F9" w:rsidRDefault="00717252" w:rsidP="00717252">
            <w:pPr>
              <w:tabs>
                <w:tab w:val="left" w:pos="6840"/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A210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_______________М.Ю. Овсеенко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</w:t>
            </w:r>
            <w:proofErr w:type="gramStart"/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______________2022 г.</w:t>
            </w:r>
          </w:p>
          <w:p w:rsidR="00717252" w:rsidRPr="002B6F0F" w:rsidRDefault="00717252" w:rsidP="00717252">
            <w:pPr>
              <w:tabs>
                <w:tab w:val="left" w:pos="6840"/>
                <w:tab w:val="left" w:pos="694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17252" w:rsidRDefault="00717252" w:rsidP="002914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745" w:type="dxa"/>
          </w:tcPr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="00A210D9">
              <w:rPr>
                <w:sz w:val="28"/>
                <w:szCs w:val="28"/>
              </w:rPr>
              <w:t>:</w:t>
            </w:r>
          </w:p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</w:t>
            </w:r>
          </w:p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коммунального </w:t>
            </w:r>
          </w:p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хозяйства, транспорта, связи</w:t>
            </w:r>
            <w:r>
              <w:rPr>
                <w:sz w:val="28"/>
                <w:szCs w:val="28"/>
              </w:rPr>
              <w:tab/>
              <w:t xml:space="preserve">и дорожной </w:t>
            </w:r>
          </w:p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ab/>
            </w:r>
          </w:p>
          <w:p w:rsidR="00717252" w:rsidRDefault="00717252" w:rsidP="007172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gramStart"/>
            <w:r>
              <w:rPr>
                <w:sz w:val="28"/>
                <w:szCs w:val="28"/>
              </w:rPr>
              <w:t>_  Е.В.</w:t>
            </w:r>
            <w:proofErr w:type="gramEnd"/>
            <w:r>
              <w:rPr>
                <w:sz w:val="28"/>
                <w:szCs w:val="28"/>
              </w:rPr>
              <w:t xml:space="preserve"> Лескова</w:t>
            </w:r>
          </w:p>
          <w:p w:rsidR="00717252" w:rsidRDefault="00717252" w:rsidP="004356B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3158">
              <w:rPr>
                <w:sz w:val="28"/>
                <w:szCs w:val="28"/>
              </w:rPr>
              <w:t>«___» _________________ 20</w:t>
            </w:r>
            <w:r>
              <w:rPr>
                <w:sz w:val="28"/>
                <w:szCs w:val="28"/>
              </w:rPr>
              <w:t>22</w:t>
            </w:r>
            <w:r w:rsidRPr="00343158">
              <w:rPr>
                <w:sz w:val="28"/>
                <w:szCs w:val="28"/>
              </w:rPr>
              <w:t xml:space="preserve"> г.</w:t>
            </w:r>
          </w:p>
        </w:tc>
      </w:tr>
      <w:tr w:rsidR="00717252" w:rsidTr="0049043F">
        <w:trPr>
          <w:trHeight w:val="60"/>
        </w:trPr>
        <w:tc>
          <w:tcPr>
            <w:tcW w:w="4711" w:type="dxa"/>
          </w:tcPr>
          <w:p w:rsidR="00717252" w:rsidRPr="006F48F9" w:rsidRDefault="00717252" w:rsidP="00717252">
            <w:pPr>
              <w:tabs>
                <w:tab w:val="left" w:pos="6840"/>
                <w:tab w:val="left" w:pos="7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="00A210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з</w:t>
            </w: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717252" w:rsidRPr="006F48F9" w:rsidRDefault="00717252" w:rsidP="007172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 Целищев</w:t>
            </w:r>
          </w:p>
          <w:p w:rsidR="00717252" w:rsidRPr="002B6F0F" w:rsidRDefault="00717252" w:rsidP="00A210D9">
            <w:pPr>
              <w:jc w:val="both"/>
              <w:rPr>
                <w:color w:val="000000"/>
                <w:sz w:val="28"/>
                <w:szCs w:val="28"/>
              </w:rPr>
            </w:pP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</w:t>
            </w:r>
            <w:proofErr w:type="gramStart"/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6F4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___2022 г.</w:t>
            </w:r>
          </w:p>
          <w:p w:rsidR="00717252" w:rsidRDefault="00717252" w:rsidP="00A210D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745" w:type="dxa"/>
          </w:tcPr>
          <w:p w:rsidR="00717252" w:rsidRDefault="00717252" w:rsidP="002914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17252" w:rsidRDefault="00A210D9" w:rsidP="0049043F">
      <w:pPr>
        <w:pStyle w:val="a3"/>
        <w:spacing w:before="0" w:beforeAutospacing="0" w:after="0" w:afterAutospacing="0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9043F" w:rsidRDefault="0049043F" w:rsidP="00C4078A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</w:p>
    <w:p w:rsidR="006F23F5" w:rsidRPr="00343158" w:rsidRDefault="00070B0A" w:rsidP="00C4078A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343158">
        <w:rPr>
          <w:sz w:val="28"/>
          <w:szCs w:val="28"/>
        </w:rPr>
        <w:t>УТ</w:t>
      </w:r>
      <w:r w:rsidR="00903422" w:rsidRPr="00343158">
        <w:rPr>
          <w:sz w:val="28"/>
          <w:szCs w:val="28"/>
        </w:rPr>
        <w:t>ВЕРЖДЕН</w:t>
      </w:r>
    </w:p>
    <w:p w:rsidR="00903422" w:rsidRPr="00343158" w:rsidRDefault="00903422" w:rsidP="00C4078A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343158">
        <w:rPr>
          <w:sz w:val="28"/>
          <w:szCs w:val="28"/>
        </w:rPr>
        <w:t xml:space="preserve">постановлением администрации </w:t>
      </w:r>
    </w:p>
    <w:p w:rsidR="00903422" w:rsidRPr="00343158" w:rsidRDefault="00903422" w:rsidP="00C4078A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343158">
        <w:rPr>
          <w:sz w:val="28"/>
          <w:szCs w:val="28"/>
        </w:rPr>
        <w:t>муниципального района</w:t>
      </w:r>
    </w:p>
    <w:p w:rsidR="00903422" w:rsidRPr="00343158" w:rsidRDefault="00903422" w:rsidP="00C4078A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 w:rsidRPr="00343158">
        <w:rPr>
          <w:sz w:val="28"/>
          <w:szCs w:val="28"/>
        </w:rPr>
        <w:t>от ____________ № __________</w:t>
      </w:r>
    </w:p>
    <w:p w:rsidR="00A079D4" w:rsidRPr="00343158" w:rsidRDefault="00A079D4" w:rsidP="003444AF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FB7CE8" w:rsidRPr="00343158" w:rsidRDefault="00FB7CE8" w:rsidP="00A530DC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C4078A" w:rsidRDefault="008F24D6" w:rsidP="00FD2A73">
      <w:pPr>
        <w:pStyle w:val="ConsPlusNormal"/>
        <w:jc w:val="center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 xml:space="preserve">План </w:t>
      </w:r>
    </w:p>
    <w:p w:rsidR="00F61F7E" w:rsidRPr="00343158" w:rsidRDefault="008F24D6" w:rsidP="00FD2A73">
      <w:pPr>
        <w:pStyle w:val="ConsPlusNormal"/>
        <w:jc w:val="center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>мероприятий (</w:t>
      </w:r>
      <w:r w:rsidR="000D5891" w:rsidRPr="00343158">
        <w:rPr>
          <w:rFonts w:eastAsia="Calibri"/>
          <w:sz w:val="28"/>
          <w:szCs w:val="28"/>
        </w:rPr>
        <w:t>«</w:t>
      </w:r>
      <w:r w:rsidR="002615B6">
        <w:rPr>
          <w:rFonts w:eastAsia="Calibri"/>
          <w:sz w:val="28"/>
          <w:szCs w:val="28"/>
        </w:rPr>
        <w:t>д</w:t>
      </w:r>
      <w:r w:rsidR="00F61F7E" w:rsidRPr="00343158">
        <w:rPr>
          <w:rFonts w:eastAsia="Calibri"/>
          <w:sz w:val="28"/>
          <w:szCs w:val="28"/>
        </w:rPr>
        <w:t>орожная карта») по содействию развитию конкуренции на территории муниципального образования «Биробиджанский муниципальный район»</w:t>
      </w:r>
      <w:r w:rsidR="000D5891" w:rsidRPr="00343158">
        <w:rPr>
          <w:rFonts w:eastAsia="Calibri"/>
          <w:sz w:val="28"/>
          <w:szCs w:val="28"/>
        </w:rPr>
        <w:t xml:space="preserve"> </w:t>
      </w:r>
      <w:r w:rsidR="004830B5" w:rsidRPr="00343158">
        <w:rPr>
          <w:sz w:val="28"/>
          <w:szCs w:val="28"/>
        </w:rPr>
        <w:t>Еврейской автономной области</w:t>
      </w:r>
      <w:r w:rsidR="00F61F7E" w:rsidRPr="00343158">
        <w:rPr>
          <w:rFonts w:eastAsia="Calibri"/>
          <w:sz w:val="28"/>
          <w:szCs w:val="28"/>
        </w:rPr>
        <w:t xml:space="preserve"> на 20</w:t>
      </w:r>
      <w:r w:rsidR="006A1B11">
        <w:rPr>
          <w:rFonts w:eastAsia="Calibri"/>
          <w:sz w:val="28"/>
          <w:szCs w:val="28"/>
        </w:rPr>
        <w:t>22</w:t>
      </w:r>
      <w:r w:rsidR="00F61F7E" w:rsidRPr="00343158">
        <w:rPr>
          <w:rFonts w:eastAsia="Calibri"/>
          <w:sz w:val="28"/>
          <w:szCs w:val="28"/>
        </w:rPr>
        <w:t>-202</w:t>
      </w:r>
      <w:r w:rsidR="006A1B11">
        <w:rPr>
          <w:rFonts w:eastAsia="Calibri"/>
          <w:sz w:val="28"/>
          <w:szCs w:val="28"/>
        </w:rPr>
        <w:t>5</w:t>
      </w:r>
      <w:r w:rsidR="00F61F7E" w:rsidRPr="00343158">
        <w:rPr>
          <w:rFonts w:eastAsia="Calibri"/>
          <w:sz w:val="28"/>
          <w:szCs w:val="28"/>
        </w:rPr>
        <w:t xml:space="preserve"> годы</w:t>
      </w:r>
    </w:p>
    <w:p w:rsidR="00F61F7E" w:rsidRDefault="00F61F7E" w:rsidP="00A530DC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293611" w:rsidRPr="00343158" w:rsidRDefault="00293611" w:rsidP="00A530DC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49043F" w:rsidRDefault="0049043F" w:rsidP="005A1295">
      <w:pPr>
        <w:pStyle w:val="ConsPlusNormal"/>
        <w:ind w:firstLine="709"/>
        <w:jc w:val="both"/>
        <w:rPr>
          <w:rFonts w:eastAsia="Calibri"/>
          <w:sz w:val="28"/>
          <w:szCs w:val="28"/>
        </w:rPr>
      </w:pPr>
    </w:p>
    <w:p w:rsidR="00F61F7E" w:rsidRDefault="005A1295" w:rsidP="0049043F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607A58" w:rsidRPr="00343158">
        <w:rPr>
          <w:rFonts w:eastAsia="Calibri"/>
          <w:sz w:val="28"/>
          <w:szCs w:val="28"/>
        </w:rPr>
        <w:t>Общее описание Плана мероприятий («</w:t>
      </w:r>
      <w:r w:rsidR="002615B6">
        <w:rPr>
          <w:rFonts w:eastAsia="Calibri"/>
          <w:sz w:val="28"/>
          <w:szCs w:val="28"/>
        </w:rPr>
        <w:t>д</w:t>
      </w:r>
      <w:r w:rsidR="00607A58" w:rsidRPr="00343158">
        <w:rPr>
          <w:rFonts w:eastAsia="Calibri"/>
          <w:sz w:val="28"/>
          <w:szCs w:val="28"/>
        </w:rPr>
        <w:t>орожная карта») по содействию развитию конкуренции на территории муниципального образования «Биробиджанский муниципальный район»</w:t>
      </w:r>
      <w:r w:rsidR="004830B5" w:rsidRPr="00343158">
        <w:rPr>
          <w:rFonts w:eastAsia="Calibri"/>
          <w:sz w:val="28"/>
          <w:szCs w:val="28"/>
        </w:rPr>
        <w:t xml:space="preserve"> </w:t>
      </w:r>
      <w:r w:rsidR="004830B5" w:rsidRPr="00343158">
        <w:rPr>
          <w:sz w:val="28"/>
          <w:szCs w:val="28"/>
        </w:rPr>
        <w:t>Еврейской автономной области</w:t>
      </w:r>
      <w:r w:rsidR="004C78EB" w:rsidRPr="00343158">
        <w:rPr>
          <w:rFonts w:eastAsia="Calibri"/>
          <w:sz w:val="28"/>
          <w:szCs w:val="28"/>
        </w:rPr>
        <w:t xml:space="preserve"> на 20</w:t>
      </w:r>
      <w:r w:rsidR="006A1B11">
        <w:rPr>
          <w:rFonts w:eastAsia="Calibri"/>
          <w:sz w:val="28"/>
          <w:szCs w:val="28"/>
        </w:rPr>
        <w:t>22</w:t>
      </w:r>
      <w:r w:rsidR="004C78EB" w:rsidRPr="00343158">
        <w:rPr>
          <w:rFonts w:eastAsia="Calibri"/>
          <w:sz w:val="28"/>
          <w:szCs w:val="28"/>
        </w:rPr>
        <w:t>-202</w:t>
      </w:r>
      <w:r w:rsidR="006A1B11">
        <w:rPr>
          <w:rFonts w:eastAsia="Calibri"/>
          <w:sz w:val="28"/>
          <w:szCs w:val="28"/>
        </w:rPr>
        <w:t>5</w:t>
      </w:r>
      <w:r w:rsidR="002615B6">
        <w:rPr>
          <w:rFonts w:eastAsia="Calibri"/>
          <w:sz w:val="28"/>
          <w:szCs w:val="28"/>
        </w:rPr>
        <w:t xml:space="preserve"> годы</w:t>
      </w:r>
    </w:p>
    <w:p w:rsidR="0049043F" w:rsidRDefault="0049043F" w:rsidP="0049043F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4C78EB" w:rsidRPr="00343158" w:rsidRDefault="00E55C3F" w:rsidP="00E55C3F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 xml:space="preserve">1.1. </w:t>
      </w:r>
      <w:r w:rsidR="004C78EB" w:rsidRPr="00343158">
        <w:rPr>
          <w:rFonts w:eastAsia="Calibri"/>
          <w:sz w:val="28"/>
          <w:szCs w:val="28"/>
        </w:rPr>
        <w:t xml:space="preserve">Поддержка конкуренции </w:t>
      </w:r>
      <w:r w:rsidR="00453003" w:rsidRPr="00343158">
        <w:rPr>
          <w:rFonts w:eastAsia="Calibri"/>
          <w:sz w:val="28"/>
          <w:szCs w:val="28"/>
        </w:rPr>
        <w:t>гарантируется</w:t>
      </w:r>
      <w:r w:rsidR="004C78EB" w:rsidRPr="00343158">
        <w:rPr>
          <w:rFonts w:eastAsia="Calibri"/>
          <w:sz w:val="28"/>
          <w:szCs w:val="28"/>
        </w:rPr>
        <w:t xml:space="preserve"> Кон</w:t>
      </w:r>
      <w:r w:rsidR="006E44B3" w:rsidRPr="00343158">
        <w:rPr>
          <w:rFonts w:eastAsia="Calibri"/>
          <w:sz w:val="28"/>
          <w:szCs w:val="28"/>
        </w:rPr>
        <w:t>ституцией Российской Федерации</w:t>
      </w:r>
      <w:r w:rsidR="006A1B11">
        <w:rPr>
          <w:rFonts w:eastAsia="Calibri"/>
          <w:sz w:val="28"/>
          <w:szCs w:val="28"/>
        </w:rPr>
        <w:t>,</w:t>
      </w:r>
      <w:r w:rsidR="006E44B3" w:rsidRPr="00343158">
        <w:rPr>
          <w:rFonts w:eastAsia="Calibri"/>
          <w:sz w:val="28"/>
          <w:szCs w:val="28"/>
        </w:rPr>
        <w:t xml:space="preserve"> я</w:t>
      </w:r>
      <w:r w:rsidR="004C78EB" w:rsidRPr="00343158">
        <w:rPr>
          <w:rFonts w:eastAsia="Calibri"/>
          <w:sz w:val="28"/>
          <w:szCs w:val="28"/>
        </w:rPr>
        <w:t xml:space="preserve">вляется одной из основ </w:t>
      </w:r>
      <w:r w:rsidR="00453003" w:rsidRPr="00343158">
        <w:rPr>
          <w:rFonts w:eastAsia="Calibri"/>
          <w:sz w:val="28"/>
          <w:szCs w:val="28"/>
        </w:rPr>
        <w:t>конституционного</w:t>
      </w:r>
      <w:r w:rsidR="004C78EB" w:rsidRPr="00343158">
        <w:rPr>
          <w:rFonts w:eastAsia="Calibri"/>
          <w:sz w:val="28"/>
          <w:szCs w:val="28"/>
        </w:rPr>
        <w:t xml:space="preserve"> строя Российско</w:t>
      </w:r>
      <w:r w:rsidR="006E44B3" w:rsidRPr="00343158">
        <w:rPr>
          <w:rFonts w:eastAsia="Calibri"/>
          <w:sz w:val="28"/>
          <w:szCs w:val="28"/>
        </w:rPr>
        <w:t>й Ф</w:t>
      </w:r>
      <w:r w:rsidR="004C78EB" w:rsidRPr="00343158">
        <w:rPr>
          <w:rFonts w:eastAsia="Calibri"/>
          <w:sz w:val="28"/>
          <w:szCs w:val="28"/>
        </w:rPr>
        <w:t>едерации, а также постоянным приоритетом государственной политики.</w:t>
      </w:r>
    </w:p>
    <w:p w:rsidR="004C78EB" w:rsidRPr="00343158" w:rsidRDefault="00E55C3F" w:rsidP="0045300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 xml:space="preserve">Развитие </w:t>
      </w:r>
      <w:r w:rsidR="00453003" w:rsidRPr="00343158">
        <w:rPr>
          <w:rFonts w:eastAsia="Calibri"/>
          <w:sz w:val="28"/>
          <w:szCs w:val="28"/>
        </w:rPr>
        <w:t>конкуренции</w:t>
      </w:r>
      <w:r w:rsidRPr="00343158">
        <w:rPr>
          <w:rFonts w:eastAsia="Calibri"/>
          <w:sz w:val="28"/>
          <w:szCs w:val="28"/>
        </w:rPr>
        <w:t xml:space="preserve"> в экономике является многоаспектной задачей, решение которой в значительной степени зависит от эффективности проведения</w:t>
      </w:r>
      <w:r w:rsidR="00453003" w:rsidRPr="00343158">
        <w:rPr>
          <w:rFonts w:eastAsia="Calibri"/>
          <w:sz w:val="28"/>
          <w:szCs w:val="28"/>
        </w:rPr>
        <w:t xml:space="preserve"> государственной политики</w:t>
      </w:r>
      <w:r w:rsidR="00F7606A" w:rsidRPr="00343158">
        <w:rPr>
          <w:rFonts w:eastAsia="Calibri"/>
          <w:sz w:val="28"/>
          <w:szCs w:val="28"/>
        </w:rPr>
        <w:t xml:space="preserve"> по широкому спектру направлений: от макроэкономической политики</w:t>
      </w:r>
      <w:r w:rsidR="007E7364" w:rsidRPr="00343158">
        <w:rPr>
          <w:rFonts w:eastAsia="Calibri"/>
          <w:sz w:val="28"/>
          <w:szCs w:val="28"/>
        </w:rPr>
        <w:t xml:space="preserve">, создания благоприятного инвестиционного климата, включая развитие финансовой и налоговой систем, снижение </w:t>
      </w:r>
      <w:r w:rsidR="000F3414" w:rsidRPr="00343158">
        <w:rPr>
          <w:rFonts w:eastAsia="Calibri"/>
          <w:sz w:val="28"/>
          <w:szCs w:val="28"/>
        </w:rPr>
        <w:t>административных</w:t>
      </w:r>
      <w:r w:rsidR="007E7364" w:rsidRPr="00343158">
        <w:rPr>
          <w:rFonts w:eastAsia="Calibri"/>
          <w:sz w:val="28"/>
          <w:szCs w:val="28"/>
        </w:rPr>
        <w:t xml:space="preserve"> и инфраструктурных барьеров, до защиты прав граждан и национальной политики</w:t>
      </w:r>
      <w:r w:rsidR="000F3414" w:rsidRPr="00343158">
        <w:rPr>
          <w:rFonts w:eastAsia="Calibri"/>
          <w:sz w:val="28"/>
          <w:szCs w:val="28"/>
        </w:rPr>
        <w:t>.</w:t>
      </w:r>
    </w:p>
    <w:p w:rsidR="000F3414" w:rsidRPr="00343158" w:rsidRDefault="00CB552E" w:rsidP="0045300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>1.2. П</w:t>
      </w:r>
      <w:r w:rsidR="000F3414" w:rsidRPr="00343158">
        <w:rPr>
          <w:rFonts w:eastAsia="Calibri"/>
          <w:sz w:val="28"/>
          <w:szCs w:val="28"/>
        </w:rPr>
        <w:t>редметом настоящего Плана мероприятий («</w:t>
      </w:r>
      <w:r w:rsidR="002615B6">
        <w:rPr>
          <w:rFonts w:eastAsia="Calibri"/>
          <w:sz w:val="28"/>
          <w:szCs w:val="28"/>
        </w:rPr>
        <w:t>д</w:t>
      </w:r>
      <w:r w:rsidRPr="00343158">
        <w:rPr>
          <w:rFonts w:eastAsia="Calibri"/>
          <w:sz w:val="28"/>
          <w:szCs w:val="28"/>
        </w:rPr>
        <w:t>оро</w:t>
      </w:r>
      <w:r w:rsidR="000F3414" w:rsidRPr="00343158">
        <w:rPr>
          <w:rFonts w:eastAsia="Calibri"/>
          <w:sz w:val="28"/>
          <w:szCs w:val="28"/>
        </w:rPr>
        <w:t xml:space="preserve">жной карты») по содействию развитию </w:t>
      </w:r>
      <w:r w:rsidRPr="00343158">
        <w:rPr>
          <w:rFonts w:eastAsia="Calibri"/>
          <w:sz w:val="28"/>
          <w:szCs w:val="28"/>
        </w:rPr>
        <w:t>конкуренции</w:t>
      </w:r>
      <w:r w:rsidR="000F3414" w:rsidRPr="00343158">
        <w:rPr>
          <w:rFonts w:eastAsia="Calibri"/>
          <w:sz w:val="28"/>
          <w:szCs w:val="28"/>
        </w:rPr>
        <w:t xml:space="preserve"> на территории муниципального образования «Биробиджанский муниципальный район»</w:t>
      </w:r>
      <w:r w:rsidR="006E44B3" w:rsidRPr="00343158">
        <w:rPr>
          <w:rFonts w:eastAsia="Calibri"/>
          <w:sz w:val="28"/>
          <w:szCs w:val="28"/>
        </w:rPr>
        <w:t xml:space="preserve"> </w:t>
      </w:r>
      <w:r w:rsidR="005C0368" w:rsidRPr="00343158">
        <w:rPr>
          <w:sz w:val="28"/>
          <w:szCs w:val="28"/>
        </w:rPr>
        <w:t>Еврейской автономной области</w:t>
      </w:r>
      <w:r w:rsidR="000F3414" w:rsidRPr="00343158">
        <w:rPr>
          <w:rFonts w:eastAsia="Calibri"/>
          <w:sz w:val="28"/>
          <w:szCs w:val="28"/>
        </w:rPr>
        <w:t xml:space="preserve"> на 20</w:t>
      </w:r>
      <w:r w:rsidR="006A1B11">
        <w:rPr>
          <w:rFonts w:eastAsia="Calibri"/>
          <w:sz w:val="28"/>
          <w:szCs w:val="28"/>
        </w:rPr>
        <w:t>22</w:t>
      </w:r>
      <w:r w:rsidR="000F3414" w:rsidRPr="00343158">
        <w:rPr>
          <w:rFonts w:eastAsia="Calibri"/>
          <w:sz w:val="28"/>
          <w:szCs w:val="28"/>
        </w:rPr>
        <w:t>-202</w:t>
      </w:r>
      <w:r w:rsidR="006A1B11">
        <w:rPr>
          <w:rFonts w:eastAsia="Calibri"/>
          <w:sz w:val="28"/>
          <w:szCs w:val="28"/>
        </w:rPr>
        <w:t>5</w:t>
      </w:r>
      <w:r w:rsidR="000F3414" w:rsidRPr="00343158">
        <w:rPr>
          <w:rFonts w:eastAsia="Calibri"/>
          <w:sz w:val="28"/>
          <w:szCs w:val="28"/>
        </w:rPr>
        <w:t xml:space="preserve"> годы (далее – Дорожная карта) являются </w:t>
      </w:r>
      <w:r w:rsidRPr="00343158">
        <w:rPr>
          <w:rFonts w:eastAsia="Calibri"/>
          <w:sz w:val="28"/>
          <w:szCs w:val="28"/>
        </w:rPr>
        <w:t>направления</w:t>
      </w:r>
      <w:r w:rsidR="000F3414" w:rsidRPr="00343158">
        <w:rPr>
          <w:rFonts w:eastAsia="Calibri"/>
          <w:sz w:val="28"/>
          <w:szCs w:val="28"/>
        </w:rPr>
        <w:t xml:space="preserve"> развития </w:t>
      </w:r>
      <w:r w:rsidRPr="00343158">
        <w:rPr>
          <w:rFonts w:eastAsia="Calibri"/>
          <w:sz w:val="28"/>
          <w:szCs w:val="28"/>
        </w:rPr>
        <w:t>конкуренции</w:t>
      </w:r>
      <w:r w:rsidR="000F3414" w:rsidRPr="00343158">
        <w:rPr>
          <w:rFonts w:eastAsia="Calibri"/>
          <w:sz w:val="28"/>
          <w:szCs w:val="28"/>
        </w:rPr>
        <w:t xml:space="preserve">, которые имеют </w:t>
      </w:r>
      <w:r w:rsidRPr="00343158">
        <w:rPr>
          <w:rFonts w:eastAsia="Calibri"/>
          <w:sz w:val="28"/>
          <w:szCs w:val="28"/>
        </w:rPr>
        <w:t>специальное</w:t>
      </w:r>
      <w:r w:rsidR="0099407E">
        <w:rPr>
          <w:rFonts w:eastAsia="Calibri"/>
          <w:sz w:val="28"/>
          <w:szCs w:val="28"/>
        </w:rPr>
        <w:t>,</w:t>
      </w:r>
      <w:r w:rsidR="00AB3268" w:rsidRPr="00343158">
        <w:rPr>
          <w:rFonts w:eastAsia="Calibri"/>
          <w:sz w:val="28"/>
          <w:szCs w:val="28"/>
        </w:rPr>
        <w:t xml:space="preserve"> </w:t>
      </w:r>
      <w:r w:rsidR="00FA58C6" w:rsidRPr="00343158">
        <w:rPr>
          <w:rFonts w:eastAsia="Calibri"/>
          <w:sz w:val="28"/>
          <w:szCs w:val="28"/>
        </w:rPr>
        <w:t>с</w:t>
      </w:r>
      <w:r w:rsidR="000F3414" w:rsidRPr="00343158">
        <w:rPr>
          <w:rFonts w:eastAsia="Calibri"/>
          <w:sz w:val="28"/>
          <w:szCs w:val="28"/>
        </w:rPr>
        <w:t xml:space="preserve">истемное и </w:t>
      </w:r>
      <w:r w:rsidRPr="00343158">
        <w:rPr>
          <w:rFonts w:eastAsia="Calibri"/>
          <w:sz w:val="28"/>
          <w:szCs w:val="28"/>
        </w:rPr>
        <w:t>существенное</w:t>
      </w:r>
      <w:r w:rsidR="000F3414" w:rsidRPr="00343158">
        <w:rPr>
          <w:rFonts w:eastAsia="Calibri"/>
          <w:sz w:val="28"/>
          <w:szCs w:val="28"/>
        </w:rPr>
        <w:t xml:space="preserve"> значение для развития конкуренции</w:t>
      </w:r>
      <w:r w:rsidR="00FA58C6" w:rsidRPr="00343158">
        <w:rPr>
          <w:rFonts w:eastAsia="Calibri"/>
          <w:sz w:val="28"/>
          <w:szCs w:val="28"/>
        </w:rPr>
        <w:t>.</w:t>
      </w:r>
    </w:p>
    <w:p w:rsidR="00FA58C6" w:rsidRDefault="00FA58C6" w:rsidP="0045300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>1.3.</w:t>
      </w:r>
      <w:r w:rsidR="00E2664B" w:rsidRPr="00343158">
        <w:rPr>
          <w:rFonts w:eastAsia="Calibri"/>
          <w:sz w:val="28"/>
          <w:szCs w:val="28"/>
        </w:rPr>
        <w:t xml:space="preserve"> В Дорожной карте определяются перечень ключевых показателей развития конкуренции в муниципальном образовании «Биробиджанский муниципальный район»</w:t>
      </w:r>
      <w:r w:rsidR="006E44B3" w:rsidRPr="00343158">
        <w:rPr>
          <w:rFonts w:eastAsia="Calibri"/>
          <w:sz w:val="28"/>
          <w:szCs w:val="28"/>
        </w:rPr>
        <w:t xml:space="preserve"> </w:t>
      </w:r>
      <w:r w:rsidR="005C0368" w:rsidRPr="00343158">
        <w:rPr>
          <w:sz w:val="28"/>
          <w:szCs w:val="28"/>
        </w:rPr>
        <w:t>Еврейской автономной области</w:t>
      </w:r>
      <w:r w:rsidR="00E2664B" w:rsidRPr="00343158">
        <w:rPr>
          <w:rFonts w:eastAsia="Calibri"/>
          <w:sz w:val="28"/>
          <w:szCs w:val="28"/>
        </w:rPr>
        <w:t xml:space="preserve">, системные мероприятия по развитию конкуренции в </w:t>
      </w:r>
      <w:r w:rsidR="0069232D" w:rsidRPr="00343158">
        <w:rPr>
          <w:rFonts w:eastAsia="Calibri"/>
          <w:sz w:val="28"/>
          <w:szCs w:val="28"/>
        </w:rPr>
        <w:t>муниципальном</w:t>
      </w:r>
      <w:r w:rsidR="00E2664B" w:rsidRPr="00343158">
        <w:rPr>
          <w:rFonts w:eastAsia="Calibri"/>
          <w:sz w:val="28"/>
          <w:szCs w:val="28"/>
        </w:rPr>
        <w:t xml:space="preserve"> образовании «Биробиджанский муниципальный район» </w:t>
      </w:r>
      <w:r w:rsidR="00624C82" w:rsidRPr="00343158">
        <w:rPr>
          <w:sz w:val="28"/>
          <w:szCs w:val="28"/>
        </w:rPr>
        <w:t>Еврейской автономной области</w:t>
      </w:r>
      <w:r w:rsidR="00624C82" w:rsidRPr="00343158">
        <w:rPr>
          <w:rFonts w:eastAsia="Calibri"/>
          <w:sz w:val="28"/>
          <w:szCs w:val="28"/>
        </w:rPr>
        <w:t xml:space="preserve"> </w:t>
      </w:r>
      <w:r w:rsidR="00E2664B" w:rsidRPr="00343158">
        <w:rPr>
          <w:rFonts w:eastAsia="Calibri"/>
          <w:sz w:val="28"/>
          <w:szCs w:val="28"/>
        </w:rPr>
        <w:t>в отдельных отраслях (сферах) экономики</w:t>
      </w:r>
      <w:r w:rsidR="004F6504" w:rsidRPr="00343158">
        <w:rPr>
          <w:rFonts w:eastAsia="Calibri"/>
          <w:sz w:val="28"/>
          <w:szCs w:val="28"/>
        </w:rPr>
        <w:t xml:space="preserve"> </w:t>
      </w:r>
      <w:r w:rsidR="0069232D" w:rsidRPr="00343158">
        <w:rPr>
          <w:rFonts w:eastAsia="Calibri"/>
          <w:sz w:val="28"/>
          <w:szCs w:val="28"/>
        </w:rPr>
        <w:t>муниципального</w:t>
      </w:r>
      <w:r w:rsidR="004F6504" w:rsidRPr="00343158">
        <w:rPr>
          <w:rFonts w:eastAsia="Calibri"/>
          <w:sz w:val="28"/>
          <w:szCs w:val="28"/>
        </w:rPr>
        <w:t xml:space="preserve"> образования </w:t>
      </w:r>
      <w:r w:rsidR="004F6504" w:rsidRPr="00343158">
        <w:rPr>
          <w:rFonts w:eastAsia="Calibri"/>
          <w:sz w:val="28"/>
          <w:szCs w:val="28"/>
        </w:rPr>
        <w:lastRenderedPageBreak/>
        <w:t>«</w:t>
      </w:r>
      <w:r w:rsidR="0069232D" w:rsidRPr="00343158">
        <w:rPr>
          <w:rFonts w:eastAsia="Calibri"/>
          <w:sz w:val="28"/>
          <w:szCs w:val="28"/>
        </w:rPr>
        <w:t>Биробиджанский</w:t>
      </w:r>
      <w:r w:rsidR="004F6504" w:rsidRPr="00343158">
        <w:rPr>
          <w:rFonts w:eastAsia="Calibri"/>
          <w:sz w:val="28"/>
          <w:szCs w:val="28"/>
        </w:rPr>
        <w:t xml:space="preserve"> муниципальный район», обеспечивающие </w:t>
      </w:r>
      <w:r w:rsidR="00222109" w:rsidRPr="00343158">
        <w:rPr>
          <w:rFonts w:eastAsia="Calibri"/>
          <w:sz w:val="28"/>
          <w:szCs w:val="28"/>
        </w:rPr>
        <w:t>достижение указанных ключевых показателей к 202</w:t>
      </w:r>
      <w:r w:rsidR="00A5639C">
        <w:rPr>
          <w:rFonts w:eastAsia="Calibri"/>
          <w:sz w:val="28"/>
          <w:szCs w:val="28"/>
        </w:rPr>
        <w:t>5</w:t>
      </w:r>
      <w:r w:rsidR="00222109" w:rsidRPr="00343158">
        <w:rPr>
          <w:rFonts w:eastAsia="Calibri"/>
          <w:sz w:val="28"/>
          <w:szCs w:val="28"/>
        </w:rPr>
        <w:t xml:space="preserve"> год</w:t>
      </w:r>
      <w:r w:rsidR="00A5639C">
        <w:rPr>
          <w:rFonts w:eastAsia="Calibri"/>
          <w:sz w:val="28"/>
          <w:szCs w:val="28"/>
        </w:rPr>
        <w:t>у</w:t>
      </w:r>
      <w:r w:rsidR="00222109" w:rsidRPr="00343158">
        <w:rPr>
          <w:rFonts w:eastAsia="Calibri"/>
          <w:sz w:val="28"/>
          <w:szCs w:val="28"/>
        </w:rPr>
        <w:t>.</w:t>
      </w:r>
    </w:p>
    <w:p w:rsidR="007D6C21" w:rsidRDefault="007D6C21" w:rsidP="005A1295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7D6C21">
        <w:rPr>
          <w:rFonts w:ascii="Times New Roman" w:hAnsi="Times New Roman" w:cs="Times New Roman"/>
          <w:sz w:val="28"/>
          <w:szCs w:val="28"/>
        </w:rPr>
        <w:t>Ключевые</w:t>
      </w:r>
      <w:r w:rsidRPr="0099407E">
        <w:rPr>
          <w:rFonts w:ascii="Times New Roman" w:hAnsi="Times New Roman" w:cs="Times New Roman"/>
          <w:sz w:val="28"/>
          <w:szCs w:val="28"/>
        </w:rPr>
        <w:t xml:space="preserve"> показатели развития конкуренции на территории муниципального образования «Биробиджанский муниципальный район» Еврейской автономной области</w:t>
      </w:r>
      <w:r w:rsidR="0049043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12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"/>
        <w:gridCol w:w="2063"/>
        <w:gridCol w:w="2534"/>
        <w:gridCol w:w="1637"/>
        <w:gridCol w:w="696"/>
        <w:gridCol w:w="696"/>
        <w:gridCol w:w="696"/>
        <w:gridCol w:w="694"/>
      </w:tblGrid>
      <w:tr w:rsidR="007D6C21" w:rsidTr="005B0DAB">
        <w:tc>
          <w:tcPr>
            <w:tcW w:w="230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752B77">
              <w:rPr>
                <w:szCs w:val="24"/>
              </w:rPr>
              <w:t xml:space="preserve"> п/п</w:t>
            </w:r>
          </w:p>
        </w:tc>
        <w:tc>
          <w:tcPr>
            <w:tcW w:w="1092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Наименование товарного рынка</w:t>
            </w:r>
          </w:p>
        </w:tc>
        <w:tc>
          <w:tcPr>
            <w:tcW w:w="1341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Наименование ключевого показателя</w:t>
            </w:r>
          </w:p>
        </w:tc>
        <w:tc>
          <w:tcPr>
            <w:tcW w:w="866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Минимальное значение ключевого показателя в 2025 году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2022 год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2023 год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2024 год</w:t>
            </w:r>
          </w:p>
        </w:tc>
        <w:tc>
          <w:tcPr>
            <w:tcW w:w="367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2025 год</w:t>
            </w:r>
          </w:p>
        </w:tc>
      </w:tr>
      <w:tr w:rsidR="007D6C21" w:rsidTr="005B0DAB">
        <w:tc>
          <w:tcPr>
            <w:tcW w:w="230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1</w:t>
            </w:r>
          </w:p>
        </w:tc>
        <w:tc>
          <w:tcPr>
            <w:tcW w:w="1092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2</w:t>
            </w:r>
          </w:p>
        </w:tc>
        <w:tc>
          <w:tcPr>
            <w:tcW w:w="1341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3</w:t>
            </w:r>
          </w:p>
        </w:tc>
        <w:tc>
          <w:tcPr>
            <w:tcW w:w="866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4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5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6</w:t>
            </w:r>
          </w:p>
        </w:tc>
        <w:tc>
          <w:tcPr>
            <w:tcW w:w="368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7</w:t>
            </w:r>
          </w:p>
        </w:tc>
        <w:tc>
          <w:tcPr>
            <w:tcW w:w="367" w:type="pct"/>
          </w:tcPr>
          <w:p w:rsidR="007D6C21" w:rsidRPr="00752B77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752B77">
              <w:rPr>
                <w:szCs w:val="24"/>
              </w:rPr>
              <w:t>8</w:t>
            </w:r>
          </w:p>
        </w:tc>
      </w:tr>
      <w:tr w:rsidR="0098405B" w:rsidRPr="004B673D" w:rsidTr="005B0DAB">
        <w:tc>
          <w:tcPr>
            <w:tcW w:w="230" w:type="pct"/>
            <w:vMerge w:val="restar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92" w:type="pct"/>
            <w:vMerge w:val="restar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</w:tr>
      <w:tr w:rsidR="007E6DFE" w:rsidRPr="004B673D" w:rsidTr="005B0DAB">
        <w:tc>
          <w:tcPr>
            <w:tcW w:w="230" w:type="pct"/>
            <w:vMerge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92" w:type="pct"/>
            <w:vMerge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Объем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30,0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5,0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15,0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20,0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30,0</w:t>
            </w:r>
          </w:p>
        </w:tc>
      </w:tr>
      <w:tr w:rsidR="0098405B" w:rsidRPr="004B673D" w:rsidTr="005B0DAB">
        <w:tc>
          <w:tcPr>
            <w:tcW w:w="230" w:type="pc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92" w:type="pc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</w:t>
            </w:r>
            <w:r w:rsidRPr="004B673D">
              <w:rPr>
                <w:szCs w:val="24"/>
              </w:rPr>
              <w:lastRenderedPageBreak/>
              <w:t>частной формы собственности,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lastRenderedPageBreak/>
              <w:t>20,0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69,2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69,2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69,2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69,2</w:t>
            </w:r>
          </w:p>
        </w:tc>
      </w:tr>
      <w:tr w:rsidR="007D6C21" w:rsidRPr="004B673D" w:rsidTr="005B0DAB">
        <w:tc>
          <w:tcPr>
            <w:tcW w:w="230" w:type="pc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092" w:type="pc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-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</w:tr>
      <w:tr w:rsidR="007D6C21" w:rsidRPr="004B673D" w:rsidTr="005B0DAB">
        <w:tc>
          <w:tcPr>
            <w:tcW w:w="230" w:type="pct"/>
            <w:vMerge w:val="restar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92" w:type="pct"/>
            <w:vMerge w:val="restar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% по отношению к показателям 2018 года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-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3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D6C21" w:rsidRPr="004B673D" w:rsidTr="005B0DAB">
        <w:tc>
          <w:tcPr>
            <w:tcW w:w="230" w:type="pct"/>
            <w:vMerge/>
          </w:tcPr>
          <w:p w:rsidR="007D6C21" w:rsidRPr="004B673D" w:rsidRDefault="007D6C21" w:rsidP="007D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vMerge/>
          </w:tcPr>
          <w:p w:rsidR="007D6C21" w:rsidRPr="004B673D" w:rsidRDefault="007D6C21" w:rsidP="007D4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-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</w:tr>
      <w:tr w:rsidR="007E6DFE" w:rsidRPr="004B673D" w:rsidTr="005B0DAB">
        <w:tc>
          <w:tcPr>
            <w:tcW w:w="230" w:type="pc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092" w:type="pc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-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88,9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88,9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88,9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88,9</w:t>
            </w:r>
          </w:p>
        </w:tc>
      </w:tr>
      <w:tr w:rsidR="007D6C21" w:rsidRPr="004B673D" w:rsidTr="005B0DAB">
        <w:tc>
          <w:tcPr>
            <w:tcW w:w="230" w:type="pct"/>
          </w:tcPr>
          <w:p w:rsidR="007D6C21" w:rsidRPr="004B673D" w:rsidRDefault="00984B7C" w:rsidP="007D49C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2" w:type="pct"/>
          </w:tcPr>
          <w:p w:rsidR="007D6C21" w:rsidRPr="004B673D" w:rsidRDefault="007D6C21" w:rsidP="007D49CD">
            <w:pPr>
              <w:pStyle w:val="ConsPlusNormal"/>
              <w:rPr>
                <w:szCs w:val="24"/>
              </w:rPr>
            </w:pPr>
            <w:r w:rsidRPr="004B673D">
              <w:rPr>
                <w:szCs w:val="24"/>
              </w:rPr>
              <w:t>Сфера наружной рекламы</w:t>
            </w:r>
          </w:p>
        </w:tc>
        <w:tc>
          <w:tcPr>
            <w:tcW w:w="1341" w:type="pct"/>
          </w:tcPr>
          <w:p w:rsidR="007D6C21" w:rsidRPr="004B673D" w:rsidRDefault="007D6C21" w:rsidP="007D49CD">
            <w:pPr>
              <w:pStyle w:val="ConsPlusNormal"/>
              <w:jc w:val="both"/>
              <w:rPr>
                <w:szCs w:val="24"/>
              </w:rPr>
            </w:pPr>
            <w:r w:rsidRPr="004B673D">
              <w:rPr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866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-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8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  <w:tc>
          <w:tcPr>
            <w:tcW w:w="367" w:type="pct"/>
          </w:tcPr>
          <w:p w:rsidR="007D6C21" w:rsidRPr="004B673D" w:rsidRDefault="007D6C21" w:rsidP="007D49CD">
            <w:pPr>
              <w:pStyle w:val="ConsPlusNormal"/>
              <w:jc w:val="center"/>
              <w:rPr>
                <w:szCs w:val="24"/>
              </w:rPr>
            </w:pPr>
            <w:r w:rsidRPr="004B673D">
              <w:rPr>
                <w:szCs w:val="24"/>
              </w:rPr>
              <w:t>100,0</w:t>
            </w:r>
          </w:p>
        </w:tc>
      </w:tr>
    </w:tbl>
    <w:p w:rsidR="007D6C21" w:rsidRDefault="007D6C21" w:rsidP="007D6C21">
      <w:pPr>
        <w:ind w:firstLine="225"/>
        <w:rPr>
          <w:color w:val="000000"/>
          <w:sz w:val="28"/>
          <w:szCs w:val="28"/>
        </w:rPr>
      </w:pPr>
    </w:p>
    <w:p w:rsidR="00E4170E" w:rsidRDefault="00E4170E" w:rsidP="0099407E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F460ED" w:rsidRDefault="00A53490" w:rsidP="0099407E">
      <w:pPr>
        <w:pStyle w:val="ConsPlusNormal"/>
        <w:ind w:firstLine="709"/>
        <w:jc w:val="center"/>
        <w:rPr>
          <w:sz w:val="28"/>
          <w:szCs w:val="28"/>
        </w:rPr>
      </w:pPr>
      <w:r w:rsidRPr="00343158">
        <w:rPr>
          <w:rFonts w:eastAsia="Calibri"/>
          <w:sz w:val="28"/>
          <w:szCs w:val="28"/>
        </w:rPr>
        <w:lastRenderedPageBreak/>
        <w:t xml:space="preserve">2. </w:t>
      </w:r>
      <w:r w:rsidR="00F460ED" w:rsidRPr="00343158">
        <w:rPr>
          <w:rFonts w:eastAsia="Calibri"/>
          <w:sz w:val="28"/>
          <w:szCs w:val="28"/>
        </w:rPr>
        <w:t>Общая</w:t>
      </w:r>
      <w:r w:rsidRPr="00343158">
        <w:rPr>
          <w:rFonts w:eastAsia="Calibri"/>
          <w:sz w:val="28"/>
          <w:szCs w:val="28"/>
        </w:rPr>
        <w:t xml:space="preserve"> </w:t>
      </w:r>
      <w:r w:rsidR="00F460ED" w:rsidRPr="00343158">
        <w:rPr>
          <w:rFonts w:eastAsia="Calibri"/>
          <w:sz w:val="28"/>
          <w:szCs w:val="28"/>
        </w:rPr>
        <w:t xml:space="preserve">характеристика состояния </w:t>
      </w:r>
      <w:r w:rsidR="007E6DFE">
        <w:rPr>
          <w:rFonts w:eastAsia="Calibri"/>
          <w:sz w:val="28"/>
          <w:szCs w:val="28"/>
        </w:rPr>
        <w:t>конкуренции</w:t>
      </w:r>
      <w:r w:rsidR="00F460ED" w:rsidRPr="00343158">
        <w:rPr>
          <w:rFonts w:eastAsia="Calibri"/>
          <w:sz w:val="28"/>
          <w:szCs w:val="28"/>
        </w:rPr>
        <w:t xml:space="preserve"> на территории муниципального образования «Биробиджанский муниципальный район</w:t>
      </w:r>
      <w:r w:rsidR="001644A0" w:rsidRPr="00343158">
        <w:rPr>
          <w:rFonts w:eastAsia="Calibri"/>
          <w:sz w:val="28"/>
          <w:szCs w:val="28"/>
        </w:rPr>
        <w:t>»</w:t>
      </w:r>
      <w:r w:rsidR="0051142E" w:rsidRPr="00343158">
        <w:rPr>
          <w:rFonts w:eastAsia="Calibri"/>
          <w:sz w:val="28"/>
          <w:szCs w:val="28"/>
        </w:rPr>
        <w:t xml:space="preserve"> </w:t>
      </w:r>
      <w:r w:rsidR="00624C82" w:rsidRPr="00343158">
        <w:rPr>
          <w:sz w:val="28"/>
          <w:szCs w:val="28"/>
        </w:rPr>
        <w:t>Еврейской автономной области</w:t>
      </w:r>
      <w:r w:rsidR="00225FDE" w:rsidRPr="00343158">
        <w:rPr>
          <w:sz w:val="28"/>
          <w:szCs w:val="28"/>
        </w:rPr>
        <w:t>.</w:t>
      </w:r>
    </w:p>
    <w:p w:rsidR="007E6DFE" w:rsidRPr="00AC5FE7" w:rsidRDefault="007E6DFE" w:rsidP="0099407E">
      <w:pPr>
        <w:pStyle w:val="ConsPlusNormal"/>
        <w:ind w:firstLine="709"/>
        <w:jc w:val="center"/>
        <w:rPr>
          <w:rFonts w:eastAsia="Calibri"/>
          <w:sz w:val="28"/>
          <w:szCs w:val="28"/>
        </w:rPr>
      </w:pPr>
    </w:p>
    <w:p w:rsidR="000E2E23" w:rsidRPr="00AC5FE7" w:rsidRDefault="00E45091" w:rsidP="00B56682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C5FE7">
        <w:rPr>
          <w:rFonts w:eastAsia="Calibri"/>
          <w:sz w:val="28"/>
          <w:szCs w:val="28"/>
        </w:rPr>
        <w:t>2</w:t>
      </w:r>
      <w:r w:rsidR="00B56682" w:rsidRPr="00AC5FE7">
        <w:rPr>
          <w:rFonts w:eastAsia="Calibri"/>
          <w:sz w:val="28"/>
          <w:szCs w:val="28"/>
        </w:rPr>
        <w:t>.</w:t>
      </w:r>
      <w:r w:rsidR="00ED1EF7" w:rsidRPr="00AC5FE7">
        <w:rPr>
          <w:rFonts w:eastAsia="Calibri"/>
          <w:sz w:val="28"/>
          <w:szCs w:val="28"/>
        </w:rPr>
        <w:t>1</w:t>
      </w:r>
      <w:r w:rsidR="00B56682" w:rsidRPr="00AC5FE7">
        <w:rPr>
          <w:rFonts w:eastAsia="Calibri"/>
          <w:sz w:val="28"/>
          <w:szCs w:val="28"/>
        </w:rPr>
        <w:t xml:space="preserve">. </w:t>
      </w:r>
      <w:r w:rsidR="005D715F" w:rsidRPr="00AC5FE7">
        <w:rPr>
          <w:rFonts w:eastAsia="Calibri"/>
          <w:sz w:val="28"/>
          <w:szCs w:val="28"/>
        </w:rPr>
        <w:t>О</w:t>
      </w:r>
      <w:r w:rsidR="00707DB1" w:rsidRPr="00AC5FE7">
        <w:rPr>
          <w:rFonts w:eastAsia="Calibri"/>
          <w:sz w:val="28"/>
          <w:szCs w:val="28"/>
        </w:rPr>
        <w:t xml:space="preserve">бщая характеристика состояния конкуренции на </w:t>
      </w:r>
      <w:r w:rsidR="005D715F" w:rsidRPr="00AC5FE7">
        <w:rPr>
          <w:rFonts w:eastAsia="Calibri"/>
          <w:sz w:val="28"/>
          <w:szCs w:val="28"/>
        </w:rPr>
        <w:t>р</w:t>
      </w:r>
      <w:r w:rsidR="000E2E23" w:rsidRPr="00AC5FE7">
        <w:rPr>
          <w:rFonts w:eastAsia="Calibri"/>
          <w:sz w:val="28"/>
          <w:szCs w:val="28"/>
        </w:rPr>
        <w:t>ынк</w:t>
      </w:r>
      <w:r w:rsidR="005D715F" w:rsidRPr="00AC5FE7">
        <w:rPr>
          <w:rFonts w:eastAsia="Calibri"/>
          <w:sz w:val="28"/>
          <w:szCs w:val="28"/>
        </w:rPr>
        <w:t>е</w:t>
      </w:r>
      <w:r w:rsidR="000E2E23" w:rsidRPr="00AC5FE7">
        <w:rPr>
          <w:rFonts w:eastAsia="Calibri"/>
          <w:sz w:val="28"/>
          <w:szCs w:val="28"/>
        </w:rPr>
        <w:t xml:space="preserve"> услуг по сбору и транспортированию твердых коммунальных отходов на территории </w:t>
      </w:r>
      <w:r w:rsidR="00225FDE" w:rsidRPr="00AC5FE7">
        <w:rPr>
          <w:rFonts w:eastAsia="Calibri"/>
          <w:sz w:val="28"/>
          <w:szCs w:val="28"/>
        </w:rPr>
        <w:t>муниципального района.</w:t>
      </w:r>
    </w:p>
    <w:p w:rsidR="00D46477" w:rsidRPr="00AC5FE7" w:rsidRDefault="00D46477" w:rsidP="00D46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FE7">
        <w:rPr>
          <w:rFonts w:ascii="Times New Roman" w:eastAsia="Times New Roman" w:hAnsi="Times New Roman" w:cs="Times New Roman"/>
          <w:sz w:val="27"/>
          <w:szCs w:val="27"/>
        </w:rPr>
        <w:t xml:space="preserve">По итогам проведенного конкурса управлением ЖКХ и энергетики правительства Еврейской автономной области и на основании Соглашения </w:t>
      </w:r>
      <w:r w:rsidR="0049043F">
        <w:rPr>
          <w:rFonts w:ascii="Times New Roman" w:eastAsia="Times New Roman" w:hAnsi="Times New Roman" w:cs="Times New Roman"/>
          <w:sz w:val="27"/>
          <w:szCs w:val="27"/>
        </w:rPr>
        <w:t xml:space="preserve">              от 12.11.</w:t>
      </w:r>
      <w:r w:rsidRPr="00AC5FE7">
        <w:rPr>
          <w:rFonts w:ascii="Times New Roman" w:eastAsia="Times New Roman" w:hAnsi="Times New Roman" w:cs="Times New Roman"/>
          <w:sz w:val="27"/>
          <w:szCs w:val="27"/>
        </w:rPr>
        <w:t>2020 года «Об организации деятельности по обращению с твердыми коммунальными отходами (далее по тексту – ТКО) на территории Еврейской автономной области» ООО «Дом-Строй» наделён статусом регионального оператора по обращению с ТКО на территории Еврейской автономной области, сроком на 10 лет.</w:t>
      </w:r>
    </w:p>
    <w:p w:rsidR="00D46477" w:rsidRDefault="00D46477" w:rsidP="00D46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E7">
        <w:rPr>
          <w:rFonts w:ascii="Times New Roman" w:eastAsia="Times New Roman" w:hAnsi="Times New Roman" w:cs="Times New Roman"/>
          <w:sz w:val="28"/>
          <w:szCs w:val="28"/>
        </w:rPr>
        <w:t>С 01</w:t>
      </w:r>
      <w:r w:rsidR="0049043F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AC5FE7">
        <w:rPr>
          <w:rFonts w:ascii="Times New Roman" w:eastAsia="Times New Roman" w:hAnsi="Times New Roman" w:cs="Times New Roman"/>
          <w:sz w:val="28"/>
          <w:szCs w:val="28"/>
        </w:rPr>
        <w:t xml:space="preserve">2021 года ООО «Дом – Строй» приступило к предоставлению услуги по обращению с ТКО Региональный оператор на территории ЕАО. </w:t>
      </w:r>
      <w:r w:rsidR="00AC5FE7" w:rsidRPr="00AC5FE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5FE7">
        <w:rPr>
          <w:rFonts w:ascii="Times New Roman" w:eastAsia="Times New Roman" w:hAnsi="Times New Roman" w:cs="Times New Roman"/>
          <w:sz w:val="28"/>
          <w:szCs w:val="28"/>
        </w:rPr>
        <w:t xml:space="preserve">казанная организация на рынке услуг является монополистом. </w:t>
      </w:r>
    </w:p>
    <w:p w:rsidR="00AC5FE7" w:rsidRPr="00AC5FE7" w:rsidRDefault="00AC5FE7" w:rsidP="00AC5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E7">
        <w:rPr>
          <w:rFonts w:ascii="Times New Roman" w:hAnsi="Times New Roman" w:cs="Times New Roman"/>
          <w:sz w:val="28"/>
          <w:szCs w:val="28"/>
        </w:rPr>
        <w:t>Административные барьеры выхода на данный рынок со стороны органов местного самоуправления отсутствуют.</w:t>
      </w:r>
    </w:p>
    <w:p w:rsidR="00925AAE" w:rsidRPr="00AC5FE7" w:rsidRDefault="004B673D" w:rsidP="001350CE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C5FE7">
        <w:rPr>
          <w:rFonts w:eastAsia="Calibri"/>
          <w:sz w:val="28"/>
          <w:szCs w:val="28"/>
        </w:rPr>
        <w:t>2.</w:t>
      </w:r>
      <w:r w:rsidR="00ED1EF7" w:rsidRPr="00AC5FE7">
        <w:rPr>
          <w:rFonts w:eastAsia="Calibri"/>
          <w:sz w:val="28"/>
          <w:szCs w:val="28"/>
        </w:rPr>
        <w:t>2</w:t>
      </w:r>
      <w:r w:rsidR="00B56682" w:rsidRPr="00AC5FE7">
        <w:rPr>
          <w:rFonts w:eastAsia="Calibri"/>
          <w:sz w:val="28"/>
          <w:szCs w:val="28"/>
        </w:rPr>
        <w:t>.</w:t>
      </w:r>
      <w:r w:rsidR="0091233A" w:rsidRPr="00AC5FE7">
        <w:rPr>
          <w:rFonts w:eastAsia="Calibri"/>
          <w:sz w:val="28"/>
          <w:szCs w:val="28"/>
        </w:rPr>
        <w:t xml:space="preserve"> </w:t>
      </w:r>
      <w:r w:rsidR="005D715F" w:rsidRPr="00AC5FE7">
        <w:rPr>
          <w:rFonts w:eastAsia="Calibri"/>
          <w:sz w:val="28"/>
          <w:szCs w:val="28"/>
        </w:rPr>
        <w:t xml:space="preserve">Общая характеристика состояния конкуренции на </w:t>
      </w:r>
      <w:r w:rsidR="009E047A" w:rsidRPr="00AC5FE7">
        <w:rPr>
          <w:rFonts w:eastAsia="Calibri"/>
          <w:sz w:val="28"/>
          <w:szCs w:val="28"/>
        </w:rPr>
        <w:t>р</w:t>
      </w:r>
      <w:r w:rsidR="0091233A" w:rsidRPr="00AC5FE7">
        <w:rPr>
          <w:rFonts w:eastAsia="Calibri"/>
          <w:sz w:val="28"/>
          <w:szCs w:val="28"/>
        </w:rPr>
        <w:t>ынк</w:t>
      </w:r>
      <w:r w:rsidR="009E047A" w:rsidRPr="00AC5FE7">
        <w:rPr>
          <w:rFonts w:eastAsia="Calibri"/>
          <w:sz w:val="28"/>
          <w:szCs w:val="28"/>
        </w:rPr>
        <w:t>е</w:t>
      </w:r>
      <w:r w:rsidR="0091233A" w:rsidRPr="00AC5FE7">
        <w:rPr>
          <w:rFonts w:eastAsia="Calibri"/>
          <w:sz w:val="28"/>
          <w:szCs w:val="28"/>
        </w:rPr>
        <w:t xml:space="preserve"> оказания услуг по перевозке пассажиров автомобильным транспортом по муниципальным маршрутам регулярных перевозок</w:t>
      </w:r>
      <w:r w:rsidR="00627A82" w:rsidRPr="00AC5FE7">
        <w:rPr>
          <w:rFonts w:eastAsia="Calibri"/>
          <w:sz w:val="28"/>
          <w:szCs w:val="28"/>
        </w:rPr>
        <w:t>.</w:t>
      </w:r>
    </w:p>
    <w:p w:rsidR="00D46477" w:rsidRPr="00AC5FE7" w:rsidRDefault="00D46477" w:rsidP="00D4647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AC5FE7">
        <w:rPr>
          <w:rFonts w:eastAsia="Calibri"/>
          <w:sz w:val="28"/>
          <w:szCs w:val="28"/>
        </w:rPr>
        <w:t>В настоящее время на территории района эксплуатируется 2 (два) муниципальных маршрута регулярных перевозок пассажиров автомобильным транспортом. Перевозку осуществляет 1 (один) индивидуальный предприниматель.</w:t>
      </w:r>
    </w:p>
    <w:p w:rsidR="00D46477" w:rsidRPr="00AC5FE7" w:rsidRDefault="00D46477" w:rsidP="00D46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E7">
        <w:rPr>
          <w:rFonts w:ascii="Times New Roman" w:hAnsi="Times New Roman" w:cs="Times New Roman"/>
          <w:sz w:val="28"/>
          <w:szCs w:val="28"/>
        </w:rPr>
        <w:t>Административные барьеры выхода на данный рынок со стороны органов местного самоуправления отсутствуют.</w:t>
      </w:r>
    </w:p>
    <w:p w:rsidR="00D46477" w:rsidRPr="00ED487F" w:rsidRDefault="00D46477" w:rsidP="00D4647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ED487F">
        <w:rPr>
          <w:rFonts w:eastAsia="Calibri"/>
          <w:sz w:val="28"/>
          <w:szCs w:val="28"/>
        </w:rPr>
        <w:t>2.3. Общая характеристика состояния конкуренции на рынке оказания услуг по ремонту автотранспортных средств.</w:t>
      </w:r>
    </w:p>
    <w:p w:rsidR="00D46477" w:rsidRPr="00ED487F" w:rsidRDefault="00D46477" w:rsidP="00D4647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ED487F">
        <w:rPr>
          <w:rFonts w:eastAsia="Calibri"/>
          <w:sz w:val="28"/>
          <w:szCs w:val="28"/>
        </w:rPr>
        <w:t xml:space="preserve">Увеличение парка автомобилей влечет повышение требований к функционированию и развитию группы бытовых услуг по ремонту и техническому обслуживанию автотранспортных средств. </w:t>
      </w:r>
      <w:r w:rsidR="00ED487F" w:rsidRPr="00ED487F">
        <w:rPr>
          <w:rFonts w:eastAsia="Calibri"/>
          <w:sz w:val="28"/>
          <w:szCs w:val="28"/>
        </w:rPr>
        <w:t xml:space="preserve">На территории муниципального района зарегистрировано </w:t>
      </w:r>
      <w:r w:rsidR="006670B1" w:rsidRPr="00ED487F">
        <w:rPr>
          <w:rFonts w:eastAsia="Calibri"/>
          <w:sz w:val="28"/>
          <w:szCs w:val="28"/>
        </w:rPr>
        <w:t>6</w:t>
      </w:r>
      <w:r w:rsidRPr="00ED487F">
        <w:rPr>
          <w:rFonts w:eastAsia="Calibri"/>
          <w:sz w:val="28"/>
          <w:szCs w:val="28"/>
        </w:rPr>
        <w:t xml:space="preserve"> организа</w:t>
      </w:r>
      <w:r w:rsidR="00ED487F" w:rsidRPr="00ED487F">
        <w:rPr>
          <w:rFonts w:eastAsia="Calibri"/>
          <w:sz w:val="28"/>
          <w:szCs w:val="28"/>
        </w:rPr>
        <w:t>ций частной формы собственности, занимающихся ремонтом автотранспортных средств. Население муниципального района имеет возможность воспользоваться услугами по ремонту автотранспортных средств, расположенных в областном центре.</w:t>
      </w:r>
    </w:p>
    <w:p w:rsidR="00D46477" w:rsidRPr="00ED487F" w:rsidRDefault="00D46477" w:rsidP="00D46477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ED487F">
        <w:rPr>
          <w:rFonts w:eastAsia="Calibri"/>
          <w:sz w:val="28"/>
          <w:szCs w:val="28"/>
        </w:rPr>
        <w:t>Государственные и муниципальные предприятия, предоставляющие данный вид услуг, в районе отсутствуют.</w:t>
      </w:r>
    </w:p>
    <w:p w:rsidR="003A6C0E" w:rsidRPr="00ED487F" w:rsidRDefault="003A6C0E" w:rsidP="003A6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7F">
        <w:rPr>
          <w:rFonts w:ascii="Times New Roman" w:hAnsi="Times New Roman" w:cs="Times New Roman"/>
          <w:sz w:val="28"/>
          <w:szCs w:val="28"/>
        </w:rPr>
        <w:t>Административные барьеры выхода на данный рынок со стороны органов местного самоуправления отсутствуют.</w:t>
      </w:r>
    </w:p>
    <w:p w:rsidR="00B75028" w:rsidRPr="00E9665A" w:rsidRDefault="00B75028" w:rsidP="00B75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D1EF7" w:rsidRPr="00E9665A">
        <w:rPr>
          <w:rFonts w:ascii="Times New Roman" w:hAnsi="Times New Roman" w:cs="Times New Roman"/>
          <w:sz w:val="28"/>
          <w:szCs w:val="28"/>
        </w:rPr>
        <w:t>4</w:t>
      </w:r>
      <w:r w:rsidRPr="00E9665A">
        <w:rPr>
          <w:rFonts w:ascii="Times New Roman" w:hAnsi="Times New Roman" w:cs="Times New Roman"/>
          <w:sz w:val="28"/>
          <w:szCs w:val="28"/>
        </w:rPr>
        <w:t>. Общая характеристика состояния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B75028" w:rsidRPr="00E9665A" w:rsidRDefault="00B75028" w:rsidP="00B75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8 операторов связи. Широкополосный доступ к информационно-телекоммуникационной сети «Интернет» для юридических и физических лиц предоставляется операторами связи, имеющими лицензию на предоставление </w:t>
      </w:r>
      <w:proofErr w:type="spellStart"/>
      <w:r w:rsidRPr="00E9665A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E9665A">
        <w:rPr>
          <w:rFonts w:ascii="Times New Roman" w:hAnsi="Times New Roman" w:cs="Times New Roman"/>
          <w:sz w:val="28"/>
          <w:szCs w:val="28"/>
        </w:rPr>
        <w:t xml:space="preserve"> услуг и услуг связи по передаче данных, предоставляют следующие организации: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ПАО «ВымпелКом» (Билайн);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Т2 МОБАЙЛ (ТЕЛЕ 2);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E9665A">
        <w:rPr>
          <w:rFonts w:ascii="Times New Roman" w:hAnsi="Times New Roman" w:cs="Times New Roman"/>
          <w:sz w:val="28"/>
          <w:szCs w:val="28"/>
        </w:rPr>
        <w:t>Скартел</w:t>
      </w:r>
      <w:proofErr w:type="spellEnd"/>
      <w:r w:rsidRPr="00E9665A">
        <w:rPr>
          <w:rFonts w:ascii="Times New Roman" w:hAnsi="Times New Roman" w:cs="Times New Roman"/>
          <w:sz w:val="28"/>
          <w:szCs w:val="28"/>
        </w:rPr>
        <w:t>» (</w:t>
      </w:r>
      <w:r w:rsidRPr="00E9665A">
        <w:rPr>
          <w:rFonts w:ascii="Times New Roman" w:hAnsi="Times New Roman" w:cs="Times New Roman"/>
          <w:sz w:val="28"/>
          <w:szCs w:val="28"/>
          <w:lang w:val="en-US"/>
        </w:rPr>
        <w:t>YOTA</w:t>
      </w:r>
      <w:r w:rsidRPr="00E9665A">
        <w:rPr>
          <w:rFonts w:ascii="Times New Roman" w:hAnsi="Times New Roman" w:cs="Times New Roman"/>
          <w:sz w:val="28"/>
          <w:szCs w:val="28"/>
        </w:rPr>
        <w:t>);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ПАО «МТС»;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ПАО «Мегафон»;</w:t>
      </w:r>
    </w:p>
    <w:p w:rsidR="00B75028" w:rsidRPr="00E9665A" w:rsidRDefault="00B75028" w:rsidP="00B750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- ПАО «Ростелеком».</w:t>
      </w:r>
    </w:p>
    <w:p w:rsidR="006D5A84" w:rsidRPr="00E9665A" w:rsidRDefault="00B75028" w:rsidP="00B75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Услуги связи за исключением услуг связи по передаче данных для целей передачи голосовой информации предоставляют следующие организации: </w:t>
      </w:r>
      <w:r w:rsidR="006D5A84" w:rsidRPr="00E9665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75028" w:rsidRPr="00E9665A" w:rsidRDefault="006D5A84" w:rsidP="00B75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- </w:t>
      </w:r>
      <w:r w:rsidR="00B75028" w:rsidRPr="00E9665A">
        <w:rPr>
          <w:rFonts w:ascii="Times New Roman" w:hAnsi="Times New Roman" w:cs="Times New Roman"/>
          <w:sz w:val="28"/>
          <w:szCs w:val="28"/>
        </w:rPr>
        <w:t>ФГУП филиал РТРС «РТПЦ Еврейской автономной области»;</w:t>
      </w:r>
    </w:p>
    <w:p w:rsidR="00B75028" w:rsidRPr="00E9665A" w:rsidRDefault="006D5A84" w:rsidP="00B75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5028" w:rsidRPr="00E9665A">
        <w:rPr>
          <w:rFonts w:ascii="Times New Roman" w:hAnsi="Times New Roman" w:cs="Times New Roman"/>
          <w:sz w:val="28"/>
          <w:szCs w:val="28"/>
        </w:rPr>
        <w:t>- Филиал АО «Компания ТрансТелеКом» «Макрорегион Дальний Восток» (ТТК).</w:t>
      </w:r>
    </w:p>
    <w:p w:rsidR="00B75028" w:rsidRPr="00E9665A" w:rsidRDefault="00B75028" w:rsidP="00B75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Таким образом на территории района на рынке широкополосного доступа к информационно-телекоммуникационной сети «Интернет» присутствует достаточное количество операторов связи, обеспечивающих развити</w:t>
      </w:r>
      <w:r w:rsidR="006D5A84" w:rsidRPr="00E9665A">
        <w:rPr>
          <w:rFonts w:ascii="Times New Roman" w:hAnsi="Times New Roman" w:cs="Times New Roman"/>
          <w:sz w:val="28"/>
          <w:szCs w:val="28"/>
        </w:rPr>
        <w:t>е</w:t>
      </w:r>
      <w:r w:rsidRPr="00E9665A">
        <w:rPr>
          <w:rFonts w:ascii="Times New Roman" w:hAnsi="Times New Roman" w:cs="Times New Roman"/>
          <w:sz w:val="28"/>
          <w:szCs w:val="28"/>
        </w:rPr>
        <w:t xml:space="preserve"> конкурентн</w:t>
      </w:r>
      <w:r w:rsidR="006D5A84" w:rsidRPr="00E9665A">
        <w:rPr>
          <w:rFonts w:ascii="Times New Roman" w:hAnsi="Times New Roman" w:cs="Times New Roman"/>
          <w:sz w:val="28"/>
          <w:szCs w:val="28"/>
        </w:rPr>
        <w:t>ой</w:t>
      </w:r>
      <w:r w:rsidRPr="00E9665A">
        <w:rPr>
          <w:rFonts w:ascii="Times New Roman" w:hAnsi="Times New Roman" w:cs="Times New Roman"/>
          <w:sz w:val="28"/>
          <w:szCs w:val="28"/>
        </w:rPr>
        <w:t xml:space="preserve"> сред</w:t>
      </w:r>
      <w:r w:rsidR="006D5A84" w:rsidRPr="00E9665A">
        <w:rPr>
          <w:rFonts w:ascii="Times New Roman" w:hAnsi="Times New Roman" w:cs="Times New Roman"/>
          <w:sz w:val="28"/>
          <w:szCs w:val="28"/>
        </w:rPr>
        <w:t>ы</w:t>
      </w:r>
      <w:r w:rsidRPr="00E9665A">
        <w:rPr>
          <w:rFonts w:ascii="Times New Roman" w:hAnsi="Times New Roman" w:cs="Times New Roman"/>
          <w:sz w:val="28"/>
          <w:szCs w:val="28"/>
        </w:rPr>
        <w:t>.</w:t>
      </w:r>
    </w:p>
    <w:p w:rsidR="00B75028" w:rsidRPr="00E9665A" w:rsidRDefault="00B75028" w:rsidP="00B75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На основании анализа предоставления услуг связи на рынке услуг связи в районе, включая предоставление услуг широкополосного доступа к информационно-телекоммуникационной сети «Интернет» предоставленного отделом </w:t>
      </w:r>
      <w:r w:rsidR="00A86A51" w:rsidRPr="00E9665A">
        <w:rPr>
          <w:rFonts w:ascii="Times New Roman" w:hAnsi="Times New Roman" w:cs="Times New Roman"/>
          <w:sz w:val="28"/>
          <w:szCs w:val="28"/>
        </w:rPr>
        <w:t>информатизации и защиты информации</w:t>
      </w:r>
      <w:r w:rsidRPr="00E9665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установлено, что в настоящее время уровень конкурентной среды в данной сфере является достаточно развитым.</w:t>
      </w:r>
    </w:p>
    <w:p w:rsidR="002F5407" w:rsidRPr="00E9665A" w:rsidRDefault="002F5407" w:rsidP="002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 xml:space="preserve">Административные барьеры выхода на данный рынок со стороны органов местного самоуправления </w:t>
      </w:r>
      <w:r w:rsidR="00037C99" w:rsidRPr="00E9665A">
        <w:rPr>
          <w:rFonts w:ascii="Times New Roman" w:hAnsi="Times New Roman" w:cs="Times New Roman"/>
          <w:sz w:val="28"/>
          <w:szCs w:val="28"/>
        </w:rPr>
        <w:t>отсутствуют.</w:t>
      </w:r>
      <w:r w:rsidR="001E6514" w:rsidRPr="00E96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3D" w:rsidRPr="00E9665A" w:rsidRDefault="004B673D" w:rsidP="004B673D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E9665A">
        <w:rPr>
          <w:rFonts w:eastAsia="Calibri"/>
          <w:sz w:val="28"/>
          <w:szCs w:val="28"/>
        </w:rPr>
        <w:t>2.</w:t>
      </w:r>
      <w:r w:rsidR="00ED1EF7" w:rsidRPr="00E9665A">
        <w:rPr>
          <w:rFonts w:eastAsia="Calibri"/>
          <w:sz w:val="28"/>
          <w:szCs w:val="28"/>
        </w:rPr>
        <w:t>5</w:t>
      </w:r>
      <w:r w:rsidRPr="00E9665A">
        <w:rPr>
          <w:rFonts w:eastAsia="Calibri"/>
          <w:sz w:val="28"/>
          <w:szCs w:val="28"/>
        </w:rPr>
        <w:t>. Общая характеристика состояния конкуренции на рынке дорожной деятельности (за исключением проектирования).</w:t>
      </w:r>
    </w:p>
    <w:p w:rsidR="006670B1" w:rsidRPr="00E9665A" w:rsidRDefault="00E9665A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E9665A">
        <w:rPr>
          <w:rFonts w:eastAsia="Calibri"/>
          <w:sz w:val="28"/>
          <w:szCs w:val="28"/>
        </w:rPr>
        <w:t>Юридические лица и индивидуальные предприниматели,</w:t>
      </w:r>
      <w:r w:rsidR="006D5A84" w:rsidRPr="00E9665A">
        <w:rPr>
          <w:rFonts w:eastAsia="Calibri"/>
          <w:sz w:val="28"/>
          <w:szCs w:val="28"/>
        </w:rPr>
        <w:t xml:space="preserve"> </w:t>
      </w:r>
      <w:r w:rsidR="006670B1" w:rsidRPr="00E9665A">
        <w:rPr>
          <w:rFonts w:eastAsia="Calibri"/>
          <w:sz w:val="28"/>
          <w:szCs w:val="28"/>
        </w:rPr>
        <w:t>зарегистрированны</w:t>
      </w:r>
      <w:r w:rsidR="006D5A84" w:rsidRPr="00E9665A">
        <w:rPr>
          <w:rFonts w:eastAsia="Calibri"/>
          <w:sz w:val="28"/>
          <w:szCs w:val="28"/>
        </w:rPr>
        <w:t>е</w:t>
      </w:r>
      <w:r w:rsidR="006670B1" w:rsidRPr="00E9665A">
        <w:rPr>
          <w:rFonts w:eastAsia="Calibri"/>
          <w:sz w:val="28"/>
          <w:szCs w:val="28"/>
        </w:rPr>
        <w:t xml:space="preserve"> в сфере дорожной деятельности (за исключением проектирования) </w:t>
      </w:r>
      <w:r w:rsidR="006D5A84" w:rsidRPr="00E9665A">
        <w:rPr>
          <w:rFonts w:eastAsia="Calibri"/>
          <w:sz w:val="28"/>
          <w:szCs w:val="28"/>
        </w:rPr>
        <w:t>на территории муниципального района отсутствуют</w:t>
      </w:r>
      <w:r w:rsidR="006670B1" w:rsidRPr="00E9665A">
        <w:rPr>
          <w:rFonts w:eastAsia="Calibri"/>
          <w:sz w:val="28"/>
          <w:szCs w:val="28"/>
        </w:rPr>
        <w:t xml:space="preserve">. Вместе с тем, в рамках заключаемых муниципальных контрактов деятельность по содержанию автомобильных дорог общего пользования местного значения (содержание, ремонт) осуществляется организациями частной формы собственности, зарегистрированными в г. Хабаровск и г. Биробиджан. </w:t>
      </w:r>
    </w:p>
    <w:p w:rsidR="006670B1" w:rsidRPr="00E9665A" w:rsidRDefault="006670B1" w:rsidP="0066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5A">
        <w:rPr>
          <w:rFonts w:ascii="Times New Roman" w:hAnsi="Times New Roman" w:cs="Times New Roman"/>
          <w:sz w:val="28"/>
          <w:szCs w:val="28"/>
        </w:rPr>
        <w:t>Административные барьеры выхода на данный рынок со стороны органов местного самоуправления отсутствуют.</w:t>
      </w:r>
    </w:p>
    <w:p w:rsidR="006670B1" w:rsidRPr="00293611" w:rsidRDefault="006670B1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93611">
        <w:rPr>
          <w:rFonts w:eastAsia="Calibri"/>
          <w:sz w:val="28"/>
          <w:szCs w:val="28"/>
        </w:rPr>
        <w:t>2.6. Общая характеристика состояния конкуренции в сфере наружной рекламы на территории муниципального района.</w:t>
      </w:r>
    </w:p>
    <w:p w:rsidR="006670B1" w:rsidRPr="00293611" w:rsidRDefault="006670B1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93611">
        <w:rPr>
          <w:rFonts w:eastAsia="Calibri"/>
          <w:sz w:val="28"/>
          <w:szCs w:val="28"/>
        </w:rPr>
        <w:lastRenderedPageBreak/>
        <w:t xml:space="preserve"> В настоящее время </w:t>
      </w:r>
      <w:r w:rsidR="00E9665A" w:rsidRPr="00293611">
        <w:rPr>
          <w:rFonts w:eastAsia="Calibri"/>
          <w:sz w:val="28"/>
          <w:szCs w:val="28"/>
        </w:rPr>
        <w:t>р</w:t>
      </w:r>
      <w:r w:rsidRPr="00293611">
        <w:rPr>
          <w:rFonts w:eastAsia="Calibri"/>
          <w:sz w:val="28"/>
          <w:szCs w:val="28"/>
        </w:rPr>
        <w:t>екламная деятельность трансформировалась в особый социальный институт, который обеспечивает общественную потребность в рекламных услугах.</w:t>
      </w:r>
    </w:p>
    <w:p w:rsidR="006670B1" w:rsidRPr="00293611" w:rsidRDefault="006670B1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93611">
        <w:rPr>
          <w:rFonts w:eastAsia="Calibri"/>
          <w:sz w:val="28"/>
          <w:szCs w:val="28"/>
        </w:rPr>
        <w:t>Одним из наиболее распространенных и эффективных видов рекламы является наружная реклама. Она занимает достойное место в ряде маркетинговых мероприятий, которые направлены на то, чтобы сделать товар или услугу более узнаваемыми и востребованными.</w:t>
      </w:r>
    </w:p>
    <w:p w:rsidR="006670B1" w:rsidRPr="00293611" w:rsidRDefault="006670B1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93611">
        <w:rPr>
          <w:rFonts w:eastAsia="Calibri"/>
          <w:sz w:val="28"/>
          <w:szCs w:val="28"/>
        </w:rPr>
        <w:t>На территории района на сегодняшний день хозяйствующие субъекты, осуществляющие деятельность в сфере наружной рекламы не зарегистрированы. Потребность в данном виде услуг обеспечивают хозяйствующие субъекты, зарегистрированные в областном центре.</w:t>
      </w:r>
    </w:p>
    <w:p w:rsidR="006670B1" w:rsidRPr="00293611" w:rsidRDefault="006670B1" w:rsidP="006670B1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293611">
        <w:rPr>
          <w:rFonts w:eastAsia="Calibri"/>
          <w:sz w:val="28"/>
          <w:szCs w:val="28"/>
        </w:rPr>
        <w:t xml:space="preserve">На уровне муниципального образования принят административный регламент, устанавливающий порядок и сроки выдачи разрешений на установку и эксплуатацию рекламных конструкций. </w:t>
      </w:r>
    </w:p>
    <w:p w:rsidR="006670B1" w:rsidRPr="00293611" w:rsidRDefault="006670B1" w:rsidP="00667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11">
        <w:rPr>
          <w:rFonts w:ascii="Times New Roman" w:hAnsi="Times New Roman" w:cs="Times New Roman"/>
          <w:sz w:val="28"/>
          <w:szCs w:val="28"/>
        </w:rPr>
        <w:t>Административные барьеры выхода на данный рынок со стороны о</w:t>
      </w:r>
      <w:r w:rsidR="007D577C" w:rsidRPr="00293611">
        <w:rPr>
          <w:rFonts w:ascii="Times New Roman" w:hAnsi="Times New Roman" w:cs="Times New Roman"/>
          <w:sz w:val="28"/>
          <w:szCs w:val="28"/>
        </w:rPr>
        <w:t>рганов местного самоуправления отсутствуют</w:t>
      </w:r>
      <w:r w:rsidR="00293611">
        <w:rPr>
          <w:rFonts w:ascii="Times New Roman" w:hAnsi="Times New Roman" w:cs="Times New Roman"/>
          <w:sz w:val="28"/>
          <w:szCs w:val="28"/>
        </w:rPr>
        <w:t>.</w:t>
      </w:r>
    </w:p>
    <w:p w:rsidR="00B75028" w:rsidRPr="00484D3A" w:rsidRDefault="00B75028" w:rsidP="00DD6BCD">
      <w:pPr>
        <w:pStyle w:val="ConsPlusNormal"/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143F" w:rsidRDefault="004D143F" w:rsidP="0099407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14A8" w:rsidRDefault="006D14A8" w:rsidP="00A530DC">
      <w:pPr>
        <w:ind w:firstLine="225"/>
        <w:jc w:val="center"/>
        <w:rPr>
          <w:color w:val="000000"/>
        </w:rPr>
      </w:pPr>
    </w:p>
    <w:p w:rsidR="006D14A8" w:rsidRDefault="006D14A8" w:rsidP="00A530DC">
      <w:pPr>
        <w:ind w:firstLine="225"/>
        <w:jc w:val="center"/>
        <w:rPr>
          <w:color w:val="000000"/>
        </w:rPr>
        <w:sectPr w:rsidR="006D14A8" w:rsidSect="0049043F">
          <w:headerReference w:type="default" r:id="rId12"/>
          <w:pgSz w:w="12240" w:h="15840"/>
          <w:pgMar w:top="284" w:right="902" w:bottom="709" w:left="1843" w:header="284" w:footer="720" w:gutter="0"/>
          <w:cols w:space="720"/>
          <w:noEndnote/>
          <w:titlePg/>
          <w:docGrid w:linePitch="299"/>
        </w:sectPr>
      </w:pPr>
    </w:p>
    <w:tbl>
      <w:tblPr>
        <w:tblW w:w="14522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"/>
        <w:gridCol w:w="7087"/>
        <w:gridCol w:w="2551"/>
        <w:gridCol w:w="3970"/>
      </w:tblGrid>
      <w:tr w:rsidR="00ED46B1" w:rsidRPr="00014D85" w:rsidTr="003B1456">
        <w:tc>
          <w:tcPr>
            <w:tcW w:w="1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7F" w:rsidRDefault="00111A7F" w:rsidP="006A1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143F" w:rsidRDefault="004D143F" w:rsidP="004D14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Мероприятия по содействию развитию конкуренции на территории муниципального образования «Биробиджанский муниципальный район» Еврейской автономной области</w:t>
            </w:r>
          </w:p>
          <w:p w:rsidR="005837E7" w:rsidRPr="00014D85" w:rsidRDefault="005837E7" w:rsidP="004D1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3F" w:rsidRPr="00014D85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143F" w:rsidRDefault="004D143F" w:rsidP="004D1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74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.1. Системные мероприятия по содействию развитию конкурентной среды</w:t>
            </w:r>
          </w:p>
          <w:p w:rsidR="003B1456" w:rsidRPr="003745D5" w:rsidRDefault="003B1456" w:rsidP="004D14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143F" w:rsidRDefault="004D143F" w:rsidP="006A1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D46B1" w:rsidRPr="00014D85" w:rsidTr="003B1456"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6B1" w:rsidRDefault="00ED46B1" w:rsidP="00ED46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ED46B1" w:rsidRPr="00014D85" w:rsidRDefault="00ED46B1" w:rsidP="00321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6B1" w:rsidRPr="00014D85" w:rsidRDefault="00ED46B1" w:rsidP="00ED46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6B1" w:rsidRPr="00014D85" w:rsidRDefault="00ED46B1" w:rsidP="00ED46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6B1" w:rsidRPr="00014D85" w:rsidRDefault="00ED46B1" w:rsidP="00ED46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D46B1" w:rsidRPr="00355557" w:rsidTr="003B1456">
        <w:tc>
          <w:tcPr>
            <w:tcW w:w="145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3745D5" w:rsidRDefault="00ED46B1" w:rsidP="00ED46B1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ED46B1" w:rsidRPr="0005708B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05708B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05708B" w:rsidRDefault="00ED46B1" w:rsidP="000F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0F399D" w:rsidRPr="000F399D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="00321CEF" w:rsidRPr="000F3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CEF">
              <w:rPr>
                <w:rFonts w:ascii="Times New Roman" w:hAnsi="Times New Roman" w:cs="Times New Roman"/>
                <w:sz w:val="24"/>
                <w:szCs w:val="24"/>
              </w:rPr>
              <w:t xml:space="preserve"> форумов, круглых столов по вопросам развития малого и среднего предпринимательства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05708B" w:rsidRDefault="00FB52C9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6B1" w:rsidRPr="0005708B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05708B" w:rsidRDefault="00ED46B1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B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  <w:r w:rsidR="00E9665A">
              <w:rPr>
                <w:rFonts w:ascii="Times New Roman" w:hAnsi="Times New Roman" w:cs="Times New Roman"/>
                <w:sz w:val="24"/>
                <w:szCs w:val="24"/>
              </w:rPr>
              <w:t>, отдел сельского хозяйства</w:t>
            </w:r>
            <w:r w:rsidRPr="0005708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района </w:t>
            </w:r>
          </w:p>
        </w:tc>
      </w:tr>
      <w:tr w:rsidR="00ED46B1" w:rsidRPr="00664E37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3745D5" w:rsidRDefault="00ED46B1" w:rsidP="008E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5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  <w:p w:rsidR="00ED46B1" w:rsidRPr="003745D5" w:rsidRDefault="00321CEF" w:rsidP="008E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6B1" w:rsidRPr="003745D5">
              <w:rPr>
                <w:rFonts w:ascii="Times New Roman" w:hAnsi="Times New Roman" w:cs="Times New Roman"/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поставщика;</w:t>
            </w:r>
          </w:p>
          <w:p w:rsidR="00ED46B1" w:rsidRPr="003745D5" w:rsidRDefault="00ED46B1" w:rsidP="008E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5">
              <w:rPr>
                <w:rFonts w:ascii="Times New Roman" w:hAnsi="Times New Roman" w:cs="Times New Roman"/>
                <w:sz w:val="24"/>
                <w:szCs w:val="24"/>
              </w:rPr>
              <w:t>- 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ED46B1" w:rsidRPr="003745D5" w:rsidRDefault="00ED46B1" w:rsidP="008E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5">
              <w:rPr>
                <w:rFonts w:ascii="Times New Roman" w:hAnsi="Times New Roman" w:cs="Times New Roman"/>
                <w:sz w:val="24"/>
                <w:szCs w:val="24"/>
              </w:rPr>
              <w:t>- 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D46B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FD2A73" w:rsidP="00FD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</w:t>
            </w:r>
            <w:r w:rsidR="00ED46B1">
              <w:rPr>
                <w:rFonts w:ascii="Times New Roman" w:hAnsi="Times New Roman" w:cs="Times New Roman"/>
                <w:sz w:val="24"/>
                <w:szCs w:val="24"/>
              </w:rPr>
              <w:t>нформирование предпринимателей по вопросам осуществления закупок на официальном сайте администрации муниципального района 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ED46B1" w:rsidP="00FD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2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D2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414E40" w:rsidRDefault="00146AF6" w:rsidP="00146A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  <w:r w:rsidR="00E96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5A" w:rsidRPr="0005708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ED46B1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0182F" w:rsidRDefault="00ED46B1" w:rsidP="00ED46B1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2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9665A" w:rsidRPr="00E9665A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нормативных правовых актов адми</w:t>
            </w:r>
            <w:r w:rsidR="0098405B" w:rsidRPr="00E9665A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9665A" w:rsidP="00E9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</w:t>
            </w:r>
            <w:r w:rsidR="00B31C50" w:rsidRPr="00E9665A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 администрации муниципального района</w:t>
            </w:r>
          </w:p>
        </w:tc>
      </w:tr>
      <w:tr w:rsidR="00ED46B1" w:rsidRPr="00E9665A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4C3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администрации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E9665A" w:rsidRDefault="00ED46B1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65A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муниципального района</w:t>
            </w:r>
            <w:r w:rsidR="00B31C50" w:rsidRPr="00E9665A">
              <w:rPr>
                <w:rFonts w:ascii="Times New Roman" w:hAnsi="Times New Roman" w:cs="Times New Roman"/>
                <w:sz w:val="24"/>
                <w:szCs w:val="24"/>
              </w:rPr>
              <w:t>, отдел по труду и социально-экономическим вопросам администрации муниципального района</w:t>
            </w:r>
          </w:p>
        </w:tc>
      </w:tr>
      <w:tr w:rsidR="00ED46B1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0182F" w:rsidRDefault="00ED46B1" w:rsidP="00ED46B1">
            <w:pPr>
              <w:pStyle w:val="ac"/>
              <w:numPr>
                <w:ilvl w:val="0"/>
                <w:numId w:val="6"/>
              </w:numPr>
              <w:spacing w:after="0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2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закреплённых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FD2A73" w:rsidRPr="00C03B38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A73" w:rsidRPr="00C03B38" w:rsidRDefault="00FD2A73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D8" w:rsidRDefault="004B39D8" w:rsidP="004B39D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Формирование перечня муниципального</w:t>
            </w:r>
            <w:r w:rsidRPr="00686121">
              <w:rPr>
                <w:szCs w:val="24"/>
              </w:rPr>
              <w:t xml:space="preserve"> имущества</w:t>
            </w:r>
            <w:r>
              <w:rPr>
                <w:szCs w:val="24"/>
              </w:rPr>
              <w:t xml:space="preserve">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686121">
              <w:rPr>
                <w:szCs w:val="24"/>
              </w:rPr>
              <w:t xml:space="preserve">органов местного самоуправления городского округа и муниципальных районов области, </w:t>
            </w:r>
            <w:r>
              <w:rPr>
                <w:szCs w:val="24"/>
              </w:rPr>
              <w:t>в указанных целях, в том числе следующих мероприятий:</w:t>
            </w:r>
          </w:p>
          <w:p w:rsidR="004B39D8" w:rsidRDefault="004B39D8" w:rsidP="004B39D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 составление планов-графиков полной инвентаризации муниципального имущества, в том числе закрепленного за предприятиями и учреждениями;</w:t>
            </w:r>
          </w:p>
          <w:p w:rsidR="004B39D8" w:rsidRDefault="004B39D8" w:rsidP="004B39D8">
            <w:pPr>
              <w:pStyle w:val="ConsPlusNormal"/>
              <w:tabs>
                <w:tab w:val="left" w:pos="222"/>
                <w:tab w:val="left" w:pos="51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686121">
              <w:rPr>
                <w:szCs w:val="24"/>
              </w:rPr>
              <w:t>органов местного самоуправления городского округа и муниципальных районов области</w:t>
            </w:r>
            <w:r>
              <w:rPr>
                <w:szCs w:val="24"/>
              </w:rPr>
              <w:t>;</w:t>
            </w:r>
          </w:p>
          <w:p w:rsidR="00FD2A73" w:rsidRPr="00C03B38" w:rsidRDefault="004B39D8" w:rsidP="004B3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A73" w:rsidRPr="00C03B38" w:rsidRDefault="004B39D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2024 года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2A73" w:rsidRPr="00C03B38" w:rsidRDefault="004B39D8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38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4B39D8" w:rsidRPr="00C03B38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D8" w:rsidRPr="00C03B38" w:rsidRDefault="004B39D8" w:rsidP="004B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D8" w:rsidRDefault="004B39D8" w:rsidP="004B39D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приватизации либо перепрофилирования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Pr="00686121">
              <w:rPr>
                <w:szCs w:val="24"/>
              </w:rPr>
              <w:t>органов местного самоуправления городского округа и муниципальных районов области</w:t>
            </w:r>
            <w:r>
              <w:rPr>
                <w:szCs w:val="24"/>
              </w:rPr>
              <w:t>:</w:t>
            </w:r>
          </w:p>
          <w:p w:rsidR="004B39D8" w:rsidRDefault="004B39D8" w:rsidP="004B39D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D8" w:rsidRPr="00C03B38" w:rsidRDefault="004B39D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9D8" w:rsidRPr="00C03B38" w:rsidRDefault="004B39D8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38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ED46B1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0182F" w:rsidRDefault="00ED46B1" w:rsidP="006D7F88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создание условий для недискриминационного доступа хозяйствующих субъектов на то</w:t>
            </w:r>
            <w:r w:rsidR="00613490" w:rsidRPr="00C0182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C0182F">
              <w:rPr>
                <w:rFonts w:ascii="Times New Roman" w:hAnsi="Times New Roman" w:cs="Times New Roman"/>
                <w:sz w:val="24"/>
                <w:szCs w:val="24"/>
              </w:rPr>
              <w:t>рные рынки</w:t>
            </w:r>
          </w:p>
        </w:tc>
      </w:tr>
      <w:tr w:rsidR="00ED46B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3E4646" w:rsidRDefault="00ED46B1" w:rsidP="00722CF9">
            <w:pPr>
              <w:pStyle w:val="ac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ED46B1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инвестиционных проектов, реализуемых и (или) планируемых к реализации на территории муниципального района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994F2D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46B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E34C6" w:rsidRDefault="00FF3E64" w:rsidP="00B100F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  <w:r w:rsidR="00B10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B39D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ED46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</w:t>
            </w:r>
            <w:r w:rsidR="00B10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2C2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района</w:t>
            </w:r>
          </w:p>
        </w:tc>
      </w:tr>
      <w:tr w:rsidR="00ED46B1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0182F" w:rsidRDefault="00ED46B1" w:rsidP="00ED46B1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2F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ED46B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ED46B1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ED46B1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мониторинг муниципального имущества, находящегося в оперативном управлении, хозяйственном ведении муниципальных учреждений и предприятий, а также в аренде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Default="0048788B" w:rsidP="00C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6B1" w:rsidRPr="00CE34C6" w:rsidRDefault="00ED46B1" w:rsidP="00ED46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C366C4" w:rsidRPr="00E30B9F" w:rsidTr="00B100F2">
        <w:trPr>
          <w:trHeight w:val="1243"/>
        </w:trPr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C366C4" w:rsidRDefault="00C366C4" w:rsidP="00C366C4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C366C4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Default="00C366C4" w:rsidP="00C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686121" w:rsidRDefault="00C366C4" w:rsidP="00C366C4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>Организация участия детей и молодежи в олимпиадах, конференциях, конкурсах, соревнованиях, в том числе очно-заочных и дистанционных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Default="0048788B" w:rsidP="00C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CE34C6" w:rsidRDefault="00C366C4" w:rsidP="00C366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6C4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C366C4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686121" w:rsidRDefault="00C366C4" w:rsidP="00C366C4">
            <w:pPr>
              <w:pStyle w:val="ConsPlusNormal"/>
              <w:numPr>
                <w:ilvl w:val="0"/>
                <w:numId w:val="6"/>
              </w:numPr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Мероприятия, направленные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</w:t>
            </w:r>
          </w:p>
        </w:tc>
      </w:tr>
      <w:tr w:rsidR="00C366C4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Default="00C366C4" w:rsidP="00C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686121" w:rsidRDefault="00C366C4" w:rsidP="00C366C4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>Поддержка молодых специалистов, окончивших образовательные учреждения среднего или высшего профессионального образования и поступивших на работу по полученной специальности в течение трех лет после окончания учебного заведения, через установление стимулирующей выплаты (надбавки молодому специалисту)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Default="0048788B" w:rsidP="00C36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C366C4" w:rsidRDefault="00E9665A" w:rsidP="00E9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</w:t>
            </w:r>
            <w:r w:rsidR="00C11717">
              <w:rPr>
                <w:rFonts w:ascii="Times New Roman" w:hAnsi="Times New Roman" w:cs="Times New Roman"/>
                <w:sz w:val="24"/>
                <w:szCs w:val="24"/>
              </w:rPr>
              <w:t>тдел по делам семьи, молодежи, физической культуры и спорту администрации муниципального района</w:t>
            </w:r>
          </w:p>
        </w:tc>
      </w:tr>
      <w:tr w:rsidR="00C366C4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6C4" w:rsidRPr="0048788B" w:rsidRDefault="005906E2" w:rsidP="0048788B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равных условий доступа к информации о государственном имуществе области и </w:t>
            </w:r>
            <w:r w:rsidRPr="00487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имуществе, находящемся в собственности муниципальных образований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48788B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88B" w:rsidRDefault="0048788B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88B" w:rsidRPr="00686121" w:rsidRDefault="0048788B" w:rsidP="006D7F88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>Обеспечение опубликования и актуализации на официальн</w:t>
            </w:r>
            <w:r w:rsidR="006D7F88">
              <w:rPr>
                <w:szCs w:val="24"/>
              </w:rPr>
              <w:t>ом</w:t>
            </w:r>
            <w:r w:rsidRPr="00686121">
              <w:rPr>
                <w:szCs w:val="24"/>
              </w:rPr>
              <w:t xml:space="preserve"> сайт</w:t>
            </w:r>
            <w:r w:rsidR="006D7F88">
              <w:rPr>
                <w:szCs w:val="24"/>
              </w:rPr>
              <w:t>е</w:t>
            </w:r>
            <w:r w:rsidRPr="00686121">
              <w:rPr>
                <w:szCs w:val="24"/>
              </w:rPr>
              <w:t xml:space="preserve"> </w:t>
            </w:r>
            <w:r w:rsidR="006D7F88">
              <w:rPr>
                <w:szCs w:val="24"/>
              </w:rPr>
              <w:t xml:space="preserve">администрации </w:t>
            </w:r>
            <w:r w:rsidRPr="00686121">
              <w:rPr>
                <w:szCs w:val="24"/>
              </w:rPr>
              <w:t>муниципальн</w:t>
            </w:r>
            <w:r w:rsidR="006D7F88">
              <w:rPr>
                <w:szCs w:val="24"/>
              </w:rPr>
              <w:t>ого</w:t>
            </w:r>
            <w:r w:rsidRPr="00686121">
              <w:rPr>
                <w:szCs w:val="24"/>
              </w:rPr>
              <w:t xml:space="preserve"> </w:t>
            </w:r>
            <w:r w:rsidR="006D7F88">
              <w:rPr>
                <w:szCs w:val="24"/>
              </w:rPr>
              <w:t>района</w:t>
            </w:r>
            <w:r w:rsidRPr="00686121">
              <w:rPr>
                <w:szCs w:val="24"/>
              </w:rPr>
              <w:t xml:space="preserve"> реестра земельных участков,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участков, подлежащих формированию и последующему предоставлению для целей строительства, на каждый плановый год)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88B" w:rsidRDefault="0048788B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48788B" w:rsidRDefault="0048788B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ноября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88B" w:rsidRPr="00CE34C6" w:rsidRDefault="0048788B" w:rsidP="00ED46B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>, отдел информатизации и защиты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6D7F8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88" w:rsidRDefault="006D7F8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88" w:rsidRPr="00686121" w:rsidRDefault="006D7F88" w:rsidP="006D7F88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>Обеспечение опубликования и актуализации на официальн</w:t>
            </w:r>
            <w:r>
              <w:rPr>
                <w:szCs w:val="24"/>
              </w:rPr>
              <w:t>ом</w:t>
            </w:r>
            <w:r w:rsidRPr="00686121">
              <w:rPr>
                <w:szCs w:val="24"/>
              </w:rPr>
              <w:t xml:space="preserve"> сайт</w:t>
            </w:r>
            <w:r>
              <w:rPr>
                <w:szCs w:val="24"/>
              </w:rPr>
              <w:t>е</w:t>
            </w:r>
            <w:r w:rsidRPr="006861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администрации </w:t>
            </w:r>
            <w:r w:rsidRPr="00686121">
              <w:rPr>
                <w:szCs w:val="24"/>
              </w:rPr>
              <w:t>муниципальн</w:t>
            </w:r>
            <w:r>
              <w:rPr>
                <w:szCs w:val="24"/>
              </w:rPr>
              <w:t>ого</w:t>
            </w:r>
            <w:r w:rsidRPr="00686121">
              <w:rPr>
                <w:szCs w:val="24"/>
              </w:rPr>
              <w:t xml:space="preserve"> </w:t>
            </w:r>
            <w:r>
              <w:rPr>
                <w:szCs w:val="24"/>
              </w:rPr>
              <w:t>района</w:t>
            </w:r>
            <w:r w:rsidRPr="006861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информации об объектах, находящихся </w:t>
            </w:r>
            <w:r w:rsidRPr="00686121">
              <w:rPr>
                <w:szCs w:val="24"/>
              </w:rPr>
              <w:t>в муниципальной собственности,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88" w:rsidRPr="00686121" w:rsidRDefault="006D7F88" w:rsidP="006D7F88">
            <w:pPr>
              <w:pStyle w:val="ConsPlusNormal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Ежегодно,</w:t>
            </w:r>
          </w:p>
          <w:p w:rsidR="006D7F88" w:rsidRDefault="006D7F88" w:rsidP="006D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88" w:rsidRPr="00CE34C6" w:rsidRDefault="006D7F88" w:rsidP="002F35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, отдел информатизации и защиты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A446BC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6BC" w:rsidRPr="00A446BC" w:rsidRDefault="00A446BC" w:rsidP="00A446BC">
            <w:pPr>
              <w:pStyle w:val="ac"/>
              <w:numPr>
                <w:ilvl w:val="0"/>
                <w:numId w:val="6"/>
              </w:numPr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B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051D37" w:rsidRPr="002F3570" w:rsidTr="00B100F2">
        <w:trPr>
          <w:trHeight w:val="1125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6BC" w:rsidRPr="002F3570" w:rsidRDefault="00A446BC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6BC" w:rsidRPr="002F3570" w:rsidRDefault="00A446BC" w:rsidP="00414E40">
            <w:pPr>
              <w:pStyle w:val="ConsPlusNormal"/>
              <w:jc w:val="both"/>
              <w:rPr>
                <w:szCs w:val="24"/>
              </w:rPr>
            </w:pPr>
            <w:r w:rsidRPr="002F3570">
              <w:rPr>
                <w:szCs w:val="24"/>
              </w:rPr>
              <w:t>Расширение и реализация программ повышения финансовой грамотности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6BC" w:rsidRPr="002F3570" w:rsidRDefault="00A446BC" w:rsidP="006D7F88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46BC" w:rsidRPr="002F3570" w:rsidRDefault="00A446BC" w:rsidP="00414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>, финансовый отдел</w:t>
            </w: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района</w:t>
            </w:r>
          </w:p>
        </w:tc>
      </w:tr>
      <w:tr w:rsidR="000B2DF9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DF9" w:rsidRPr="00686121" w:rsidRDefault="000B2DF9" w:rsidP="000B2DF9">
            <w:pPr>
              <w:pStyle w:val="ConsPlusNormal"/>
              <w:numPr>
                <w:ilvl w:val="0"/>
                <w:numId w:val="6"/>
              </w:numPr>
              <w:ind w:left="3" w:firstLine="0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0B2DF9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DF9" w:rsidRDefault="000B2DF9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DF9" w:rsidRPr="00A3336E" w:rsidRDefault="000B2DF9" w:rsidP="00414E40">
            <w:pPr>
              <w:pStyle w:val="ConsPlusNormal"/>
              <w:jc w:val="both"/>
              <w:rPr>
                <w:szCs w:val="24"/>
              </w:rPr>
            </w:pPr>
            <w:r w:rsidRPr="00A3336E">
              <w:rPr>
                <w:szCs w:val="24"/>
              </w:rPr>
              <w:t xml:space="preserve">Разработка и актуализация типового административного регламента предоставления муниципальной услуги по выдаче </w:t>
            </w:r>
            <w:r w:rsidRPr="00A3336E">
              <w:rPr>
                <w:szCs w:val="24"/>
              </w:rPr>
              <w:lastRenderedPageBreak/>
              <w:t>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DF9" w:rsidRDefault="000B2DF9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DF9" w:rsidRPr="00CE34C6" w:rsidRDefault="00A3336E" w:rsidP="000B2D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8C0917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917" w:rsidRPr="00686121" w:rsidRDefault="008C0917" w:rsidP="008C0917">
            <w:pPr>
              <w:pStyle w:val="ConsPlusNormal"/>
              <w:numPr>
                <w:ilvl w:val="0"/>
                <w:numId w:val="6"/>
              </w:numPr>
              <w:ind w:left="3" w:firstLine="0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lastRenderedPageBreak/>
              <w:t>Мероприятия,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A3336E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36E" w:rsidRDefault="00A3336E" w:rsidP="00A3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36E" w:rsidRPr="00686121" w:rsidRDefault="00A3336E" w:rsidP="00A3336E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>Разработка и актуализация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36E" w:rsidRPr="00686121" w:rsidRDefault="00A3336E" w:rsidP="00A3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36E" w:rsidRPr="00CE34C6" w:rsidRDefault="00A3336E" w:rsidP="00A333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8C0917" w:rsidRPr="00E30B9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0917" w:rsidRPr="00686121" w:rsidRDefault="008C0917" w:rsidP="008C0917">
            <w:pPr>
              <w:pStyle w:val="ConsPlusNormal"/>
              <w:numPr>
                <w:ilvl w:val="0"/>
                <w:numId w:val="6"/>
              </w:numPr>
              <w:ind w:left="3" w:firstLine="0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Внедрение системы мер обеспечения соблюдения требований антимонопольного законодательства органами исполнительной власти области, формируемыми правительством области, органами местного самоуправления муниципальных образований области</w:t>
            </w:r>
          </w:p>
        </w:tc>
      </w:tr>
      <w:tr w:rsidR="006B1C99" w:rsidRPr="00AE0C51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C99" w:rsidRPr="00AE0C51" w:rsidRDefault="005F51A3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C99" w:rsidRPr="00AE0C5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C99" w:rsidRPr="00686121" w:rsidRDefault="006B1C99" w:rsidP="006B1C99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Актуализация</w:t>
            </w:r>
            <w:r w:rsidRPr="00686121">
              <w:rPr>
                <w:szCs w:val="24"/>
              </w:rPr>
              <w:t xml:space="preserve"> нормативных правовых актов об антимонопольном </w:t>
            </w:r>
            <w:proofErr w:type="spellStart"/>
            <w:r w:rsidRPr="00686121">
              <w:rPr>
                <w:szCs w:val="24"/>
              </w:rPr>
              <w:t>комплаенсе</w:t>
            </w:r>
            <w:proofErr w:type="spellEnd"/>
            <w:r w:rsidRPr="006861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администрации </w:t>
            </w:r>
            <w:r w:rsidRPr="00686121">
              <w:rPr>
                <w:szCs w:val="24"/>
              </w:rPr>
              <w:t>муниципальн</w:t>
            </w:r>
            <w:r>
              <w:rPr>
                <w:szCs w:val="24"/>
              </w:rPr>
              <w:t>ого</w:t>
            </w:r>
            <w:r w:rsidRPr="00686121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  <w:r w:rsidRPr="00686121"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C99" w:rsidRPr="00686121" w:rsidRDefault="006B1C99" w:rsidP="00414E4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C99" w:rsidRPr="00AE0C51" w:rsidRDefault="00DD0E59" w:rsidP="006B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DD0E59" w:rsidRPr="003A28D5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Default="00DD0E59" w:rsidP="00D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686121" w:rsidRDefault="00DD0E59" w:rsidP="00DD0E59">
            <w:pPr>
              <w:pStyle w:val="ConsPlusNormal"/>
              <w:jc w:val="both"/>
              <w:rPr>
                <w:szCs w:val="24"/>
              </w:rPr>
            </w:pPr>
            <w:r w:rsidRPr="00686121">
              <w:rPr>
                <w:szCs w:val="24"/>
              </w:rPr>
              <w:t xml:space="preserve">Осуществление мероприятий антимонопольного </w:t>
            </w:r>
            <w:proofErr w:type="spellStart"/>
            <w:r w:rsidRPr="00686121">
              <w:rPr>
                <w:szCs w:val="24"/>
              </w:rPr>
              <w:t>комплаенса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3A28D5" w:rsidRDefault="00DD0E59" w:rsidP="00D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AE0C51" w:rsidRDefault="00DD0E59" w:rsidP="00DD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E59" w:rsidRPr="003A28D5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3A28D5" w:rsidRDefault="00DD0E59" w:rsidP="00D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3A28D5" w:rsidRDefault="00DD0E59" w:rsidP="00DD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результатах реализации системы мер обеспечения соблюдения требований антимонопольного законодательства администрацией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Еврейской автономной области</w:t>
            </w: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 xml:space="preserve">, с предоставлением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правительства ЕАО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3A28D5" w:rsidRDefault="00DD0E59" w:rsidP="00DD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D5">
              <w:rPr>
                <w:rFonts w:ascii="Times New Roman" w:hAnsi="Times New Roman" w:cs="Times New Roman"/>
                <w:sz w:val="24"/>
                <w:szCs w:val="24"/>
              </w:rPr>
              <w:t>Ежегодно , до 10 января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0E59" w:rsidRPr="00AE0C51" w:rsidRDefault="00DD0E59" w:rsidP="00DD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</w:t>
            </w:r>
            <w:r w:rsidR="002F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70"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414E40" w:rsidRPr="00572C5F" w:rsidTr="00B100F2">
        <w:tc>
          <w:tcPr>
            <w:tcW w:w="14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686121" w:rsidRDefault="00414E40" w:rsidP="00414E40">
            <w:pPr>
              <w:pStyle w:val="ConsPlusNormal"/>
              <w:numPr>
                <w:ilvl w:val="0"/>
                <w:numId w:val="6"/>
              </w:numPr>
              <w:ind w:left="3" w:firstLine="0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Повышение эффективности деятельности органов исполнительной власти области, формируемых правительством области, органов местного самоуправления муниципальных образований области по содействию развитию конкуренции</w:t>
            </w:r>
          </w:p>
        </w:tc>
      </w:tr>
      <w:tr w:rsidR="005F51A3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1A3" w:rsidRDefault="005F51A3" w:rsidP="0041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4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1A3" w:rsidRDefault="005F51A3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жителей муниципального района в целях подготовки мониторинга удовлетворенности потребителей качеством товаров, работ, услуг, состоянием ценовой конкуренции, а также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686121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686121">
              <w:rPr>
                <w:szCs w:val="24"/>
              </w:rPr>
              <w:t>Ежегодно,</w:t>
            </w:r>
          </w:p>
          <w:p w:rsidR="005F51A3" w:rsidRDefault="00414E40" w:rsidP="0041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121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1A3" w:rsidRPr="00827F32" w:rsidRDefault="005F51A3" w:rsidP="00A33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3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труду и социально-экономическим вопросам, отдел по управлению муниципальным имуществом, отдел </w:t>
            </w:r>
            <w:r w:rsidR="00A3336E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хозяйства, транспорта, связи и дорожной деятельности</w:t>
            </w:r>
            <w:r w:rsidRPr="00827F32">
              <w:rPr>
                <w:rFonts w:ascii="Times New Roman" w:hAnsi="Times New Roman" w:cs="Times New Roman"/>
                <w:sz w:val="24"/>
                <w:szCs w:val="24"/>
              </w:rPr>
              <w:t>, отдел образования, отдела культуры администрации муниципального района</w:t>
            </w:r>
          </w:p>
        </w:tc>
      </w:tr>
      <w:tr w:rsidR="002F3570" w:rsidRPr="002F3570" w:rsidTr="002F3570">
        <w:trPr>
          <w:trHeight w:val="1214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2F3570" w:rsidRDefault="00414E40" w:rsidP="00D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2F3570" w:rsidRDefault="00414E40" w:rsidP="00414E40">
            <w:pPr>
              <w:pStyle w:val="ConsPlusNormal"/>
              <w:jc w:val="both"/>
              <w:rPr>
                <w:szCs w:val="24"/>
              </w:rPr>
            </w:pPr>
            <w:r w:rsidRPr="002F3570">
              <w:rPr>
                <w:szCs w:val="24"/>
              </w:rPr>
              <w:t>Проведение мониторинга деятельности хозяйствующих субъектов, доля участия муниципального образования в котором составляет 50 и более %, с представлением аналитических материалов в департамент экономики правительства области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Ежегодно,</w:t>
            </w:r>
          </w:p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до 1 декабря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2F3570" w:rsidRDefault="002F3570" w:rsidP="00B10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>Отдел по труду и социально-экономическим вопросам, отдел образования, отдел культуры администрации муниципального района</w:t>
            </w:r>
          </w:p>
        </w:tc>
      </w:tr>
      <w:tr w:rsidR="00857611" w:rsidRPr="002F3570" w:rsidTr="00B1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14" w:type="dxa"/>
          </w:tcPr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14.3.</w:t>
            </w:r>
          </w:p>
        </w:tc>
        <w:tc>
          <w:tcPr>
            <w:tcW w:w="7087" w:type="dxa"/>
          </w:tcPr>
          <w:p w:rsidR="00414E40" w:rsidRPr="002F3570" w:rsidRDefault="00414E40" w:rsidP="00414E40">
            <w:pPr>
              <w:pStyle w:val="ConsPlusNormal"/>
              <w:jc w:val="both"/>
              <w:rPr>
                <w:szCs w:val="24"/>
              </w:rPr>
            </w:pPr>
            <w:r w:rsidRPr="002F3570">
              <w:rPr>
                <w:szCs w:val="24"/>
              </w:rPr>
              <w:t>Проведение мониторинга удовлетворенности населения деятельностью в сфере финансовых услуг, осуществляемой на территории муниципального района</w:t>
            </w:r>
          </w:p>
        </w:tc>
        <w:tc>
          <w:tcPr>
            <w:tcW w:w="2551" w:type="dxa"/>
          </w:tcPr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Ежегодно,</w:t>
            </w:r>
          </w:p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до 20 октября</w:t>
            </w:r>
          </w:p>
        </w:tc>
        <w:tc>
          <w:tcPr>
            <w:tcW w:w="3970" w:type="dxa"/>
          </w:tcPr>
          <w:p w:rsidR="00414E40" w:rsidRPr="002F3570" w:rsidRDefault="00414E40" w:rsidP="00414E40">
            <w:pPr>
              <w:pStyle w:val="ConsPlusNormal"/>
              <w:rPr>
                <w:szCs w:val="24"/>
              </w:rPr>
            </w:pPr>
            <w:r w:rsidRPr="002F3570">
              <w:rPr>
                <w:szCs w:val="24"/>
              </w:rPr>
              <w:t>Отдел по труду и социально-экономическим вопросам  администрации муниципального района</w:t>
            </w:r>
          </w:p>
        </w:tc>
      </w:tr>
      <w:tr w:rsidR="00857611" w:rsidRPr="002F3570" w:rsidTr="00B1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14" w:type="dxa"/>
          </w:tcPr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14.4.</w:t>
            </w:r>
          </w:p>
        </w:tc>
        <w:tc>
          <w:tcPr>
            <w:tcW w:w="7087" w:type="dxa"/>
          </w:tcPr>
          <w:p w:rsidR="00414E40" w:rsidRPr="002F3570" w:rsidRDefault="00414E40" w:rsidP="00414E40">
            <w:pPr>
              <w:pStyle w:val="ConsPlusNormal"/>
              <w:jc w:val="both"/>
              <w:rPr>
                <w:szCs w:val="24"/>
              </w:rPr>
            </w:pPr>
            <w:r w:rsidRPr="002F3570">
              <w:rPr>
                <w:szCs w:val="24"/>
              </w:rPr>
              <w:t>Проведение мониторинга доступности для населения финансовых услуг, оказываемых на территории области</w:t>
            </w:r>
          </w:p>
        </w:tc>
        <w:tc>
          <w:tcPr>
            <w:tcW w:w="2551" w:type="dxa"/>
          </w:tcPr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Ежегодно,</w:t>
            </w:r>
          </w:p>
          <w:p w:rsidR="00414E40" w:rsidRPr="002F3570" w:rsidRDefault="00414E40" w:rsidP="00414E40">
            <w:pPr>
              <w:pStyle w:val="ConsPlusNormal"/>
              <w:jc w:val="center"/>
              <w:rPr>
                <w:szCs w:val="24"/>
              </w:rPr>
            </w:pPr>
            <w:r w:rsidRPr="002F3570">
              <w:rPr>
                <w:szCs w:val="24"/>
              </w:rPr>
              <w:t>до 20 октября</w:t>
            </w:r>
          </w:p>
        </w:tc>
        <w:tc>
          <w:tcPr>
            <w:tcW w:w="3970" w:type="dxa"/>
          </w:tcPr>
          <w:p w:rsidR="00414E40" w:rsidRPr="002F3570" w:rsidRDefault="00414E40" w:rsidP="00414E40">
            <w:pPr>
              <w:pStyle w:val="ConsPlusNormal"/>
              <w:rPr>
                <w:szCs w:val="24"/>
              </w:rPr>
            </w:pPr>
            <w:r w:rsidRPr="002F3570">
              <w:rPr>
                <w:szCs w:val="24"/>
              </w:rPr>
              <w:t>Отдел по труду и социально-экономическим вопросам  администрации муниципального района</w:t>
            </w:r>
          </w:p>
        </w:tc>
      </w:tr>
      <w:tr w:rsidR="00414E40" w:rsidRPr="00E30B9F" w:rsidTr="00B100F2">
        <w:tc>
          <w:tcPr>
            <w:tcW w:w="14522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3B1456" w:rsidRDefault="003B1456" w:rsidP="00ED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E40" w:rsidRPr="00564673" w:rsidRDefault="003D2992" w:rsidP="003B145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414E40" w:rsidRPr="0056467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содействию развитию конкуренции в отдельных отраслях (сферах) экономики в муниципальном образовании «Биробиджанский муниципальный район» Еврейской автономной области</w:t>
            </w:r>
          </w:p>
        </w:tc>
      </w:tr>
      <w:tr w:rsidR="00414E40" w:rsidRPr="00E30B9F" w:rsidTr="00B100F2">
        <w:tc>
          <w:tcPr>
            <w:tcW w:w="9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Default="00414E40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4E40" w:rsidRPr="00466168" w:rsidRDefault="00F7530F" w:rsidP="00ED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2FA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522671" w:rsidRPr="008E651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8E651F" w:rsidRDefault="00F7530F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8E651F" w:rsidRDefault="00F7530F" w:rsidP="00F7530F">
            <w:pPr>
              <w:pStyle w:val="ConsPlusNormal"/>
              <w:jc w:val="both"/>
              <w:rPr>
                <w:szCs w:val="24"/>
              </w:rPr>
            </w:pPr>
            <w:r w:rsidRPr="008E651F">
              <w:rPr>
                <w:szCs w:val="24"/>
              </w:rPr>
              <w:t xml:space="preserve">Соблюдение требований Федерального </w:t>
            </w:r>
            <w:hyperlink r:id="rId13" w:history="1">
              <w:r w:rsidRPr="008E651F">
                <w:rPr>
                  <w:szCs w:val="24"/>
                </w:rPr>
                <w:t>закона</w:t>
              </w:r>
            </w:hyperlink>
            <w:r w:rsidRPr="008E651F">
              <w:rPr>
                <w:szCs w:val="24"/>
              </w:rPr>
              <w:t xml:space="preserve"> от 12.01.1996 № 8-ФЗ «О погребении 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8E651F" w:rsidRDefault="00F7530F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8E651F" w:rsidRDefault="002F3570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 w:rsidR="008E651F" w:rsidRPr="008E6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57101" w:rsidRPr="00457101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01" w:rsidRPr="00457101" w:rsidRDefault="00457101" w:rsidP="004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01" w:rsidRPr="00457101" w:rsidRDefault="00457101" w:rsidP="00457101">
            <w:pPr>
              <w:pStyle w:val="ConsPlusNormal"/>
              <w:jc w:val="both"/>
              <w:rPr>
                <w:szCs w:val="24"/>
              </w:rPr>
            </w:pPr>
            <w:r w:rsidRPr="00457101">
              <w:rPr>
                <w:szCs w:val="24"/>
              </w:rPr>
              <w:t>Обеспечение опубликования и актуализация на официальном сайте администрации муниципального района реестра кладбищ и мест захоронений на них, в которые включены сведения о существующих кладбищах и местах захоронений на них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01" w:rsidRPr="00457101" w:rsidRDefault="00457101" w:rsidP="0045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1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7101" w:rsidRPr="00457101" w:rsidRDefault="00457101" w:rsidP="0045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01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</w:t>
            </w:r>
          </w:p>
        </w:tc>
      </w:tr>
      <w:tr w:rsidR="00F7530F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Default="00F7530F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C5707C" w:rsidRDefault="00F7530F" w:rsidP="00F7530F">
            <w:pPr>
              <w:pStyle w:val="ConsPlusNormal"/>
              <w:jc w:val="center"/>
              <w:rPr>
                <w:szCs w:val="24"/>
              </w:rPr>
            </w:pPr>
            <w:r w:rsidRPr="00C5707C">
              <w:rPr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C5707C" w:rsidRDefault="00522671" w:rsidP="00522671">
            <w:pPr>
              <w:pStyle w:val="ConsPlusNormal"/>
              <w:jc w:val="both"/>
              <w:rPr>
                <w:szCs w:val="24"/>
              </w:rPr>
            </w:pPr>
            <w:r w:rsidRPr="00C5707C">
              <w:rPr>
                <w:szCs w:val="24"/>
              </w:rPr>
              <w:t>Актуализация административного регламента предоставления услуги по выдаче разрешения на строительство и административного регламента предоставления услуги 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2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236A5D" w:rsidRDefault="007621C8" w:rsidP="0052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r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F7530F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Default="00F7530F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1C41B9" w:rsidRDefault="00F7530F" w:rsidP="00F7530F">
            <w:pPr>
              <w:pStyle w:val="ConsPlusNormal"/>
              <w:jc w:val="center"/>
              <w:rPr>
                <w:szCs w:val="24"/>
              </w:rPr>
            </w:pPr>
            <w:r w:rsidRPr="001C41B9">
              <w:rPr>
                <w:szCs w:val="24"/>
              </w:rPr>
              <w:t>Рынок теплоснабжения (производство тепловой энергии)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1C41B9" w:rsidRDefault="00522671" w:rsidP="00522671">
            <w:pPr>
              <w:pStyle w:val="ConsPlusNormal"/>
              <w:jc w:val="both"/>
              <w:rPr>
                <w:szCs w:val="24"/>
              </w:rPr>
            </w:pPr>
            <w:r w:rsidRPr="001C41B9">
              <w:rPr>
                <w:szCs w:val="24"/>
              </w:rPr>
              <w:t>Проведение конкурсных процедур в муниципальных образованиях области по передаче объектов коммунальной инфраструктуры в концессию с целью организации теплоснабжения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236A5D" w:rsidRDefault="00522671" w:rsidP="0052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BC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9F" w:rsidRPr="002F357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F7530F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Default="00F7530F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30F" w:rsidRPr="00CE34C6" w:rsidRDefault="00F7530F" w:rsidP="00A806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r w:rsidRPr="00CE34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221C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14" w:history="1">
              <w:r w:rsidRPr="001C41B9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 xml:space="preserve">220-ФЗ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3348FF" w:rsidRDefault="003348FF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F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</w:tr>
      <w:tr w:rsidR="007221C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на выполнение работ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в порядке, установленном 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15" w:history="1">
              <w:r w:rsidRPr="001C41B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</w:t>
            </w:r>
            <w:r w:rsidRPr="001C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в сфере закупок товаров, работ, услуг для обеспечения </w:t>
            </w:r>
            <w:r w:rsidRPr="00F71920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3348FF" w:rsidRDefault="003348FF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F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</w:tr>
      <w:tr w:rsidR="007221C8" w:rsidTr="00B1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14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F71920">
              <w:rPr>
                <w:szCs w:val="24"/>
              </w:rPr>
              <w:t>.</w:t>
            </w:r>
            <w:r>
              <w:rPr>
                <w:szCs w:val="24"/>
              </w:rPr>
              <w:t>3.</w:t>
            </w:r>
          </w:p>
        </w:tc>
        <w:tc>
          <w:tcPr>
            <w:tcW w:w="7087" w:type="dxa"/>
          </w:tcPr>
          <w:p w:rsidR="007221C8" w:rsidRPr="00F71920" w:rsidRDefault="007221C8" w:rsidP="007221C8">
            <w:pPr>
              <w:pStyle w:val="ConsPlusNormal"/>
              <w:jc w:val="both"/>
              <w:rPr>
                <w:szCs w:val="24"/>
              </w:rPr>
            </w:pPr>
            <w:r w:rsidRPr="00F71920">
              <w:rPr>
                <w:szCs w:val="24"/>
              </w:rPr>
              <w:t>Ведение актуальных реестров муниципальных маршрутов и реестров перевозчиков, осуществляющих пассажирские перевозки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2551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970" w:type="dxa"/>
          </w:tcPr>
          <w:p w:rsidR="007221C8" w:rsidRPr="003348FF" w:rsidRDefault="003348FF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F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</w:tr>
      <w:tr w:rsidR="007221C8" w:rsidTr="00B1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14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7087" w:type="dxa"/>
          </w:tcPr>
          <w:p w:rsidR="007221C8" w:rsidRPr="00F71920" w:rsidRDefault="007221C8" w:rsidP="007221C8">
            <w:pPr>
              <w:pStyle w:val="ConsPlusNormal"/>
              <w:jc w:val="both"/>
              <w:rPr>
                <w:szCs w:val="24"/>
              </w:rPr>
            </w:pPr>
            <w:r w:rsidRPr="00F71920">
              <w:rPr>
                <w:szCs w:val="24"/>
              </w:rPr>
              <w:t>Проведение конкурсных процедур на право транспортного обслуживания населения - осуществление пассажирских перевозок автомобильным транспортом общего пользования по маршрутам регулярных перевозок в муниципальных образованиях области</w:t>
            </w:r>
          </w:p>
        </w:tc>
        <w:tc>
          <w:tcPr>
            <w:tcW w:w="2551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 w:rsidRPr="00F71920">
              <w:rPr>
                <w:szCs w:val="24"/>
              </w:rPr>
              <w:t>По мере необходимости</w:t>
            </w:r>
          </w:p>
        </w:tc>
        <w:tc>
          <w:tcPr>
            <w:tcW w:w="3970" w:type="dxa"/>
          </w:tcPr>
          <w:p w:rsidR="007221C8" w:rsidRPr="003348FF" w:rsidRDefault="00BC139F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F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</w:tr>
      <w:tr w:rsidR="007221C8" w:rsidTr="00B10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14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7087" w:type="dxa"/>
          </w:tcPr>
          <w:p w:rsidR="007221C8" w:rsidRPr="00F71920" w:rsidRDefault="007221C8" w:rsidP="007221C8">
            <w:pPr>
              <w:pStyle w:val="ConsPlusNormal"/>
              <w:jc w:val="both"/>
              <w:rPr>
                <w:szCs w:val="24"/>
              </w:rPr>
            </w:pPr>
            <w:r w:rsidRPr="00F71920">
              <w:rPr>
                <w:szCs w:val="24"/>
              </w:rPr>
              <w:t>Проведение контрольных мероприятий в сфере перевозок пассажиров и багажа пассажирским транспортом общего пользования по муниципальным маршрутам регулярных перевозок в муниципальных образованиях области</w:t>
            </w:r>
          </w:p>
        </w:tc>
        <w:tc>
          <w:tcPr>
            <w:tcW w:w="2551" w:type="dxa"/>
          </w:tcPr>
          <w:p w:rsidR="007221C8" w:rsidRPr="00F71920" w:rsidRDefault="007221C8" w:rsidP="007221C8">
            <w:pPr>
              <w:pStyle w:val="ConsPlusNormal"/>
              <w:jc w:val="center"/>
              <w:rPr>
                <w:szCs w:val="24"/>
              </w:rPr>
            </w:pPr>
            <w:r w:rsidRPr="00F71920">
              <w:rPr>
                <w:szCs w:val="24"/>
              </w:rPr>
              <w:t>Ежемесячно</w:t>
            </w:r>
          </w:p>
        </w:tc>
        <w:tc>
          <w:tcPr>
            <w:tcW w:w="3970" w:type="dxa"/>
          </w:tcPr>
          <w:p w:rsidR="007221C8" w:rsidRPr="00236A5D" w:rsidRDefault="007221C8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5D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 транспорта и связи</w:t>
            </w:r>
            <w:r w:rsidR="00BC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9F" w:rsidRPr="003348F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7221C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350DA0" w:rsidRDefault="007221C8" w:rsidP="007221C8">
            <w:pPr>
              <w:pStyle w:val="ConsPlusNormal"/>
              <w:jc w:val="center"/>
              <w:rPr>
                <w:szCs w:val="24"/>
              </w:rPr>
            </w:pPr>
            <w:r w:rsidRPr="00350DA0">
              <w:rPr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7221C8" w:rsidRPr="00E30B9F" w:rsidTr="00B100F2">
        <w:trPr>
          <w:trHeight w:val="1671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350DA0" w:rsidRDefault="007221C8" w:rsidP="007221C8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>Доведение до хозяйствующих субъектов информации о соблюдении обязательных требований при осуществлении деятельности по ремонту автотранспортных средств, в том числе посредством размещения данной информации на официальных сайтах органов местного самоуправления городского округа и муниципальных районов области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236A5D" w:rsidRDefault="007221C8" w:rsidP="0072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A5D">
              <w:rPr>
                <w:rFonts w:ascii="Times New Roman" w:hAnsi="Times New Roman" w:cs="Times New Roman"/>
                <w:sz w:val="24"/>
                <w:szCs w:val="24"/>
              </w:rPr>
              <w:t>Отдел коммунального хозяйства транспорта и связи</w:t>
            </w:r>
            <w:r w:rsidR="00BC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9F" w:rsidRPr="003348F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7221C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7221C8">
            <w:pPr>
              <w:pStyle w:val="ConsPlusNormal"/>
              <w:jc w:val="center"/>
            </w:pPr>
            <w:r w:rsidRPr="00350DA0">
              <w:t>Рынок услуг связи, в том числе услуг по предоставлению широкополосного доступа к</w:t>
            </w:r>
          </w:p>
          <w:p w:rsidR="007221C8" w:rsidRPr="00507231" w:rsidRDefault="007221C8" w:rsidP="007221C8">
            <w:pPr>
              <w:pStyle w:val="ConsPlusNormal"/>
              <w:jc w:val="center"/>
            </w:pPr>
            <w:r w:rsidRPr="00350DA0">
              <w:t>информационно-телекоммуникационной сети «Интернет»</w:t>
            </w:r>
          </w:p>
        </w:tc>
      </w:tr>
      <w:tr w:rsidR="007221C8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350DA0" w:rsidRDefault="007221C8" w:rsidP="007221C8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 xml:space="preserve">Реализация мероприятий федерального проекта </w:t>
            </w:r>
            <w:r>
              <w:rPr>
                <w:szCs w:val="24"/>
              </w:rPr>
              <w:t>«</w:t>
            </w:r>
            <w:r w:rsidRPr="00350DA0">
              <w:rPr>
                <w:szCs w:val="24"/>
              </w:rPr>
              <w:t>Информационная инфраструктура</w:t>
            </w:r>
            <w:r>
              <w:rPr>
                <w:szCs w:val="24"/>
              </w:rPr>
              <w:t>»</w:t>
            </w:r>
            <w:r w:rsidRPr="00350DA0">
              <w:rPr>
                <w:szCs w:val="24"/>
              </w:rPr>
              <w:t xml:space="preserve"> национальной </w:t>
            </w:r>
            <w:hyperlink r:id="rId16" w:history="1">
              <w:r w:rsidRPr="00350DA0">
                <w:rPr>
                  <w:szCs w:val="24"/>
                </w:rPr>
                <w:t>программы</w:t>
              </w:r>
            </w:hyperlink>
            <w:r w:rsidRPr="00350DA0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350DA0">
              <w:rPr>
                <w:szCs w:val="24"/>
              </w:rPr>
              <w:t>Цифровая экономика Российской Федерации</w:t>
            </w:r>
            <w:r>
              <w:rPr>
                <w:szCs w:val="24"/>
              </w:rPr>
              <w:t>»</w:t>
            </w:r>
            <w:r w:rsidRPr="00350DA0">
              <w:rPr>
                <w:szCs w:val="24"/>
              </w:rPr>
              <w:t xml:space="preserve"> в части создания глобальной конкурентоспособной инфраструктуры передачи данных на основе отечественных разработок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Default="007221C8" w:rsidP="00ED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1C8" w:rsidRPr="009B5A3D" w:rsidRDefault="00BC139F" w:rsidP="00BC1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и защиты информации </w:t>
            </w:r>
            <w:r w:rsidR="007221C8" w:rsidRPr="009B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350DA0" w:rsidRDefault="00522671" w:rsidP="00522671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 xml:space="preserve">Взаимодействие с операторами связи по вопросам упрощения доступа к объектам, находящимися в государственной и </w:t>
            </w:r>
            <w:r w:rsidRPr="00350DA0">
              <w:rPr>
                <w:szCs w:val="24"/>
              </w:rPr>
              <w:lastRenderedPageBreak/>
              <w:t>муниципальной собственности, для размещения и строительства сетей и сооружений связи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9B5A3D" w:rsidRDefault="00BC139F" w:rsidP="0052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 и защиты информации </w:t>
            </w:r>
            <w:r w:rsidRPr="009B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236A5D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350DA0" w:rsidRDefault="00522671" w:rsidP="00522671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>Анализ муниципальных правовых актов по выдаче разрешений на размещение рекламных конструкций на наличие дублирующих и избыточных требований. Внесение соответствующих изменений в данные муниципальные правовые акты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</w:pPr>
            <w:r w:rsidRPr="00EF45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236A5D" w:rsidRDefault="00522671" w:rsidP="0052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7C4F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522671" w:rsidRPr="00E30B9F" w:rsidTr="00B100F2"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350DA0" w:rsidRDefault="00522671" w:rsidP="00522671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>Доведение до хозяйствующих субъектов информации об обязательных требованиях, предъявляемых к размещению наружной рекламы, в том числе посредством размещения на официальных сайтах органов местного самоуправления городского округа и муниципальных районов области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Default="00522671" w:rsidP="00522671">
            <w:pPr>
              <w:jc w:val="center"/>
            </w:pPr>
            <w:r w:rsidRPr="00EF45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2671" w:rsidRPr="00236A5D" w:rsidRDefault="00522671" w:rsidP="0052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</w:t>
            </w:r>
            <w:r w:rsidR="007C4FA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7C4FAB" w:rsidRPr="00E30B9F" w:rsidTr="00EB4D77">
        <w:trPr>
          <w:trHeight w:val="701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Default="007C4FAB" w:rsidP="007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350DA0" w:rsidRDefault="007C4FAB" w:rsidP="007C4FAB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>Создание условий для размещения рекламных конструкций на территории городского округа и муниципальных районов области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EF4552" w:rsidRDefault="007C4FAB" w:rsidP="007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236A5D" w:rsidRDefault="007C4FAB" w:rsidP="007C4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  <w:tr w:rsidR="007C4FAB" w:rsidRPr="00E30B9F" w:rsidTr="00EB4D77">
        <w:trPr>
          <w:trHeight w:val="1032"/>
        </w:trPr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Default="007C4FAB" w:rsidP="007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350DA0" w:rsidRDefault="007C4FAB" w:rsidP="007C4FAB">
            <w:pPr>
              <w:pStyle w:val="ConsPlusNormal"/>
              <w:jc w:val="both"/>
              <w:rPr>
                <w:szCs w:val="24"/>
              </w:rPr>
            </w:pPr>
            <w:r w:rsidRPr="00350DA0">
              <w:rPr>
                <w:szCs w:val="24"/>
              </w:rPr>
              <w:t>Обеспечение равных условий доступа к информации о проведении торгов в отношении мест размещения рекламных конструкций и об их итогах на официальном сайте Российской Федерации для размещения информации о проведении торгов (torgi.gov.ru)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EF4552" w:rsidRDefault="007C4FAB" w:rsidP="007C4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FAB" w:rsidRPr="00236A5D" w:rsidRDefault="007C4FAB" w:rsidP="007C4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муниципальным имуществом администрации муниципального района</w:t>
            </w:r>
          </w:p>
        </w:tc>
      </w:tr>
    </w:tbl>
    <w:p w:rsidR="00D12914" w:rsidRDefault="00D12914" w:rsidP="00D12914">
      <w:pPr>
        <w:tabs>
          <w:tab w:val="left" w:pos="5550"/>
        </w:tabs>
      </w:pPr>
    </w:p>
    <w:p w:rsidR="00426CA5" w:rsidRPr="00A81DE4" w:rsidRDefault="00426CA5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</w:pPr>
    </w:p>
    <w:p w:rsidR="00492EB6" w:rsidRPr="00A81DE4" w:rsidRDefault="00492EB6">
      <w:pPr>
        <w:rPr>
          <w:rFonts w:ascii="Times New Roman" w:hAnsi="Times New Roman" w:cs="Times New Roman"/>
          <w:sz w:val="24"/>
          <w:szCs w:val="24"/>
        </w:rPr>
        <w:sectPr w:rsidR="00492EB6" w:rsidRPr="00A81DE4" w:rsidSect="00214AB5">
          <w:headerReference w:type="default" r:id="rId17"/>
          <w:pgSz w:w="16838" w:h="11906" w:orient="landscape"/>
          <w:pgMar w:top="720" w:right="539" w:bottom="539" w:left="1701" w:header="708" w:footer="708" w:gutter="0"/>
          <w:cols w:space="708"/>
          <w:titlePg/>
          <w:docGrid w:linePitch="360"/>
        </w:sectPr>
      </w:pPr>
    </w:p>
    <w:p w:rsidR="0049043F" w:rsidRDefault="003B1456" w:rsidP="00492EB6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9043F">
        <w:rPr>
          <w:sz w:val="28"/>
          <w:szCs w:val="28"/>
        </w:rPr>
        <w:tab/>
      </w:r>
      <w:r w:rsidR="0049043F">
        <w:rPr>
          <w:sz w:val="28"/>
          <w:szCs w:val="28"/>
        </w:rPr>
        <w:tab/>
      </w:r>
      <w:r w:rsidR="0049043F">
        <w:rPr>
          <w:sz w:val="28"/>
          <w:szCs w:val="28"/>
        </w:rPr>
        <w:tab/>
      </w:r>
      <w:r w:rsidR="0049043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043F">
        <w:rPr>
          <w:sz w:val="28"/>
          <w:szCs w:val="28"/>
        </w:rPr>
        <w:t>Приложение № 2</w:t>
      </w:r>
    </w:p>
    <w:p w:rsidR="00492EB6" w:rsidRPr="00343158" w:rsidRDefault="0049043F" w:rsidP="00492EB6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EB6" w:rsidRPr="00343158">
        <w:rPr>
          <w:sz w:val="28"/>
          <w:szCs w:val="28"/>
        </w:rPr>
        <w:t>УТВЕРЖДЕН</w:t>
      </w:r>
    </w:p>
    <w:p w:rsidR="00492EB6" w:rsidRPr="00343158" w:rsidRDefault="003B1456" w:rsidP="00492EB6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EB6" w:rsidRPr="00343158">
        <w:rPr>
          <w:sz w:val="28"/>
          <w:szCs w:val="28"/>
        </w:rPr>
        <w:t xml:space="preserve">постановлением администрации </w:t>
      </w:r>
    </w:p>
    <w:p w:rsidR="00492EB6" w:rsidRPr="00343158" w:rsidRDefault="003B1456" w:rsidP="00492EB6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EB6" w:rsidRPr="00343158">
        <w:rPr>
          <w:sz w:val="28"/>
          <w:szCs w:val="28"/>
        </w:rPr>
        <w:t>муниципального района</w:t>
      </w:r>
    </w:p>
    <w:p w:rsidR="00492EB6" w:rsidRPr="00343158" w:rsidRDefault="003B1456" w:rsidP="00492EB6">
      <w:pPr>
        <w:pStyle w:val="a3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2EB6" w:rsidRPr="00343158">
        <w:rPr>
          <w:sz w:val="28"/>
          <w:szCs w:val="28"/>
        </w:rPr>
        <w:t>от ____________ № __________</w:t>
      </w:r>
    </w:p>
    <w:p w:rsidR="00492EB6" w:rsidRPr="00343158" w:rsidRDefault="00492EB6" w:rsidP="00492EB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492EB6" w:rsidRDefault="00492EB6" w:rsidP="00492EB6">
      <w:pPr>
        <w:pStyle w:val="ConsPlus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Состав </w:t>
      </w:r>
    </w:p>
    <w:p w:rsidR="00492EB6" w:rsidRDefault="00492EB6" w:rsidP="00492EB6">
      <w:pPr>
        <w:pStyle w:val="ConsPlus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рабочей группы по вопросам реализации </w:t>
      </w:r>
      <w:r w:rsidRPr="00343158">
        <w:rPr>
          <w:rFonts w:eastAsia="Calibri"/>
          <w:sz w:val="28"/>
          <w:szCs w:val="28"/>
        </w:rPr>
        <w:t>План</w:t>
      </w:r>
      <w:r w:rsidR="0046792F">
        <w:rPr>
          <w:rFonts w:eastAsia="Calibri"/>
          <w:sz w:val="28"/>
          <w:szCs w:val="28"/>
        </w:rPr>
        <w:t>а</w:t>
      </w:r>
      <w:r w:rsidRPr="00343158">
        <w:rPr>
          <w:rFonts w:eastAsia="Calibri"/>
          <w:sz w:val="28"/>
          <w:szCs w:val="28"/>
        </w:rPr>
        <w:t xml:space="preserve"> </w:t>
      </w:r>
    </w:p>
    <w:p w:rsidR="00492EB6" w:rsidRDefault="00492EB6" w:rsidP="00492EB6">
      <w:pPr>
        <w:pStyle w:val="ConsPlusNormal"/>
        <w:jc w:val="center"/>
        <w:rPr>
          <w:rFonts w:eastAsia="Calibri"/>
          <w:sz w:val="28"/>
          <w:szCs w:val="28"/>
        </w:rPr>
      </w:pPr>
      <w:r w:rsidRPr="00343158">
        <w:rPr>
          <w:rFonts w:eastAsia="Calibri"/>
          <w:sz w:val="28"/>
          <w:szCs w:val="28"/>
        </w:rPr>
        <w:t>мероприятий («</w:t>
      </w:r>
      <w:r w:rsidR="0046792F">
        <w:rPr>
          <w:rFonts w:eastAsia="Calibri"/>
          <w:sz w:val="28"/>
          <w:szCs w:val="28"/>
        </w:rPr>
        <w:t>д</w:t>
      </w:r>
      <w:r w:rsidR="0046792F" w:rsidRPr="00343158">
        <w:rPr>
          <w:rFonts w:eastAsia="Calibri"/>
          <w:sz w:val="28"/>
          <w:szCs w:val="28"/>
        </w:rPr>
        <w:t>орожн</w:t>
      </w:r>
      <w:r w:rsidR="0046792F">
        <w:rPr>
          <w:rFonts w:eastAsia="Calibri"/>
          <w:sz w:val="28"/>
          <w:szCs w:val="28"/>
        </w:rPr>
        <w:t xml:space="preserve">ой </w:t>
      </w:r>
      <w:r w:rsidR="0046792F" w:rsidRPr="00343158">
        <w:rPr>
          <w:rFonts w:eastAsia="Calibri"/>
          <w:sz w:val="28"/>
          <w:szCs w:val="28"/>
        </w:rPr>
        <w:t>карты</w:t>
      </w:r>
      <w:r w:rsidRPr="00343158">
        <w:rPr>
          <w:rFonts w:eastAsia="Calibri"/>
          <w:sz w:val="28"/>
          <w:szCs w:val="28"/>
        </w:rPr>
        <w:t xml:space="preserve">») по содействию развитию конкуренции на территории муниципального образования «Биробиджанский муниципальный район» </w:t>
      </w:r>
      <w:r w:rsidRPr="00343158">
        <w:rPr>
          <w:sz w:val="28"/>
          <w:szCs w:val="28"/>
        </w:rPr>
        <w:t>Еврейской автономной области</w:t>
      </w:r>
      <w:r w:rsidRPr="00343158">
        <w:rPr>
          <w:rFonts w:eastAsia="Calibri"/>
          <w:sz w:val="28"/>
          <w:szCs w:val="28"/>
        </w:rPr>
        <w:t xml:space="preserve"> на 20</w:t>
      </w:r>
      <w:r>
        <w:rPr>
          <w:rFonts w:eastAsia="Calibri"/>
          <w:sz w:val="28"/>
          <w:szCs w:val="28"/>
        </w:rPr>
        <w:t>22</w:t>
      </w:r>
      <w:r w:rsidRPr="00343158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5</w:t>
      </w:r>
      <w:r w:rsidRPr="00343158">
        <w:rPr>
          <w:rFonts w:eastAsia="Calibri"/>
          <w:sz w:val="28"/>
          <w:szCs w:val="28"/>
        </w:rPr>
        <w:t xml:space="preserve"> годы</w:t>
      </w:r>
    </w:p>
    <w:p w:rsidR="0046792F" w:rsidRPr="00343158" w:rsidRDefault="0046792F" w:rsidP="00492EB6">
      <w:pPr>
        <w:pStyle w:val="ConsPlusNormal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5935"/>
      </w:tblGrid>
      <w:tr w:rsidR="0046792F" w:rsidRPr="0046792F" w:rsidTr="00C16681">
        <w:tc>
          <w:tcPr>
            <w:tcW w:w="4253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2F">
              <w:rPr>
                <w:rFonts w:ascii="Times New Roman" w:hAnsi="Times New Roman" w:cs="Times New Roman"/>
                <w:sz w:val="28"/>
                <w:szCs w:val="28"/>
              </w:rPr>
              <w:t>Овсеенко Марина Юрьевна</w:t>
            </w:r>
          </w:p>
        </w:tc>
        <w:tc>
          <w:tcPr>
            <w:tcW w:w="425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9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35" w:type="dxa"/>
          </w:tcPr>
          <w:p w:rsidR="0046792F" w:rsidRPr="0046792F" w:rsidRDefault="0046792F" w:rsidP="00A8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A81D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район</w:t>
            </w:r>
            <w:r w:rsidR="0049043F">
              <w:rPr>
                <w:rFonts w:ascii="Times New Roman" w:hAnsi="Times New Roman" w:cs="Times New Roman"/>
                <w:sz w:val="28"/>
                <w:szCs w:val="28"/>
              </w:rPr>
              <w:t>а – руководитель рабочей группы;</w:t>
            </w:r>
          </w:p>
        </w:tc>
      </w:tr>
      <w:tr w:rsidR="0046792F" w:rsidRPr="0046792F" w:rsidTr="00C16681">
        <w:tc>
          <w:tcPr>
            <w:tcW w:w="4253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Курганская Елена Анатольевна </w:t>
            </w:r>
          </w:p>
        </w:tc>
        <w:tc>
          <w:tcPr>
            <w:tcW w:w="425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35" w:type="dxa"/>
          </w:tcPr>
          <w:p w:rsidR="0046792F" w:rsidRPr="0046792F" w:rsidRDefault="00A8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792F">
              <w:rPr>
                <w:rFonts w:ascii="Times New Roman" w:hAnsi="Times New Roman" w:cs="Times New Roman"/>
                <w:sz w:val="28"/>
                <w:szCs w:val="28"/>
              </w:rPr>
              <w:t>ачальник отдела по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46792F">
              <w:rPr>
                <w:rFonts w:ascii="Times New Roman" w:hAnsi="Times New Roman" w:cs="Times New Roman"/>
                <w:sz w:val="28"/>
                <w:szCs w:val="28"/>
              </w:rPr>
              <w:t>и социально-экономическим вопросам, администрации муниципального района – заместит</w:t>
            </w:r>
            <w:r w:rsidR="0049043F">
              <w:rPr>
                <w:rFonts w:ascii="Times New Roman" w:hAnsi="Times New Roman" w:cs="Times New Roman"/>
                <w:sz w:val="28"/>
                <w:szCs w:val="28"/>
              </w:rPr>
              <w:t>ель руководителя рабочей группы;</w:t>
            </w:r>
          </w:p>
        </w:tc>
      </w:tr>
      <w:tr w:rsidR="0046792F" w:rsidRPr="0046792F" w:rsidTr="00C16681">
        <w:tc>
          <w:tcPr>
            <w:tcW w:w="4253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Веселова Татьяна Анатольевна </w:t>
            </w:r>
          </w:p>
        </w:tc>
        <w:tc>
          <w:tcPr>
            <w:tcW w:w="425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46792F" w:rsidRPr="0046792F" w:rsidRDefault="00A8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6792F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по труду и социально-экономических вопросов, администрации муниципального района – секретарь рабочей группы.</w:t>
            </w:r>
          </w:p>
        </w:tc>
      </w:tr>
      <w:tr w:rsidR="0046792F" w:rsidRPr="0046792F" w:rsidTr="00C16681">
        <w:tc>
          <w:tcPr>
            <w:tcW w:w="4253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490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</w:tcPr>
          <w:p w:rsidR="0046792F" w:rsidRPr="0046792F" w:rsidRDefault="0046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61" w:rsidRPr="00613561" w:rsidTr="00C16681">
        <w:tc>
          <w:tcPr>
            <w:tcW w:w="4253" w:type="dxa"/>
          </w:tcPr>
          <w:p w:rsidR="0046792F" w:rsidRPr="00613561" w:rsidRDefault="0066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</w:t>
            </w:r>
          </w:p>
        </w:tc>
        <w:tc>
          <w:tcPr>
            <w:tcW w:w="425" w:type="dxa"/>
          </w:tcPr>
          <w:p w:rsidR="0046792F" w:rsidRPr="00613561" w:rsidRDefault="0066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35" w:type="dxa"/>
          </w:tcPr>
          <w:p w:rsidR="0046792F" w:rsidRPr="00613561" w:rsidRDefault="0045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5389" w:rsidRPr="00613561">
              <w:rPr>
                <w:rFonts w:ascii="Times New Roman" w:hAnsi="Times New Roman" w:cs="Times New Roman"/>
                <w:sz w:val="28"/>
                <w:szCs w:val="28"/>
              </w:rPr>
              <w:t>ачальник отдела сельского хозяйства</w:t>
            </w:r>
            <w:r w:rsidR="00B3498A" w:rsidRPr="006135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34CB"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C5401" w:rsidRPr="00613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Дорошенко Наталья Александровна</w:t>
            </w:r>
          </w:p>
        </w:tc>
        <w:tc>
          <w:tcPr>
            <w:tcW w:w="42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имуществом, администрации муниципального района;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Калиновская Олеся Юрьевна</w:t>
            </w:r>
          </w:p>
        </w:tc>
        <w:tc>
          <w:tcPr>
            <w:tcW w:w="42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начальника финансового отдела администрации муниципального района;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Лескова Елена Владимировна</w:t>
            </w:r>
          </w:p>
        </w:tc>
        <w:tc>
          <w:tcPr>
            <w:tcW w:w="42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коммунального хозяйства, транспорта, связи и дорожной деятельности администрации муниципального района;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46792F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 Сергей Сергеевич</w:t>
            </w:r>
          </w:p>
        </w:tc>
        <w:tc>
          <w:tcPr>
            <w:tcW w:w="42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6107EA" w:rsidRPr="0046792F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отдела, администрации муниципального района;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Хроменко</w:t>
            </w:r>
            <w:proofErr w:type="spellEnd"/>
            <w:r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425" w:type="dxa"/>
          </w:tcPr>
          <w:p w:rsidR="006107EA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3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информатизации и защиты информации, администрации муниципального района;</w:t>
            </w:r>
          </w:p>
        </w:tc>
      </w:tr>
      <w:tr w:rsidR="006107EA" w:rsidRPr="00613561" w:rsidTr="00C16681">
        <w:tc>
          <w:tcPr>
            <w:tcW w:w="4253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Целищев Вячеслав Геннадьевич</w:t>
            </w:r>
          </w:p>
        </w:tc>
        <w:tc>
          <w:tcPr>
            <w:tcW w:w="42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35" w:type="dxa"/>
          </w:tcPr>
          <w:p w:rsidR="006107EA" w:rsidRPr="00613561" w:rsidRDefault="006107EA" w:rsidP="0061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61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46792F" w:rsidRPr="00492EB6" w:rsidRDefault="0046792F">
      <w:pPr>
        <w:rPr>
          <w:rFonts w:ascii="Times New Roman" w:hAnsi="Times New Roman" w:cs="Times New Roman"/>
          <w:sz w:val="24"/>
          <w:szCs w:val="24"/>
        </w:rPr>
      </w:pPr>
    </w:p>
    <w:sectPr w:rsidR="0046792F" w:rsidRPr="00492EB6" w:rsidSect="003B1456">
      <w:pgSz w:w="11906" w:h="16838"/>
      <w:pgMar w:top="993" w:right="7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FB" w:rsidRDefault="00B910FB" w:rsidP="00E15DD5">
      <w:pPr>
        <w:spacing w:after="0" w:line="240" w:lineRule="auto"/>
      </w:pPr>
      <w:r>
        <w:separator/>
      </w:r>
    </w:p>
  </w:endnote>
  <w:endnote w:type="continuationSeparator" w:id="0">
    <w:p w:rsidR="00B910FB" w:rsidRDefault="00B910FB" w:rsidP="00E1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FB" w:rsidRDefault="00B910FB" w:rsidP="00E15DD5">
      <w:pPr>
        <w:spacing w:after="0" w:line="240" w:lineRule="auto"/>
      </w:pPr>
      <w:r>
        <w:separator/>
      </w:r>
    </w:p>
  </w:footnote>
  <w:footnote w:type="continuationSeparator" w:id="0">
    <w:p w:rsidR="00B910FB" w:rsidRDefault="00B910FB" w:rsidP="00E1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F5" w:rsidRDefault="00526AF5">
    <w:pPr>
      <w:pStyle w:val="a7"/>
      <w:jc w:val="center"/>
    </w:pPr>
  </w:p>
  <w:p w:rsidR="00526AF5" w:rsidRDefault="00526A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83467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26AF5" w:rsidRPr="00E4170E" w:rsidRDefault="00526AF5">
        <w:pPr>
          <w:pStyle w:val="a7"/>
          <w:jc w:val="center"/>
          <w:rPr>
            <w:color w:val="FFFFFF" w:themeColor="background1"/>
          </w:rPr>
        </w:pPr>
        <w:r w:rsidRPr="00E4170E">
          <w:rPr>
            <w:color w:val="FFFFFF" w:themeColor="background1"/>
          </w:rPr>
          <w:fldChar w:fldCharType="begin"/>
        </w:r>
        <w:r w:rsidRPr="00E4170E">
          <w:rPr>
            <w:color w:val="FFFFFF" w:themeColor="background1"/>
          </w:rPr>
          <w:instrText>PAGE   \* MERGEFORMAT</w:instrText>
        </w:r>
        <w:r w:rsidRPr="00E4170E">
          <w:rPr>
            <w:color w:val="FFFFFF" w:themeColor="background1"/>
          </w:rPr>
          <w:fldChar w:fldCharType="separate"/>
        </w:r>
        <w:r w:rsidR="003C1FA5">
          <w:rPr>
            <w:noProof/>
            <w:color w:val="FFFFFF" w:themeColor="background1"/>
          </w:rPr>
          <w:t>20</w:t>
        </w:r>
        <w:r w:rsidRPr="00E4170E">
          <w:rPr>
            <w:noProof/>
            <w:color w:val="FFFFFF" w:themeColor="background1"/>
          </w:rPr>
          <w:fldChar w:fldCharType="end"/>
        </w:r>
      </w:p>
    </w:sdtContent>
  </w:sdt>
  <w:p w:rsidR="00526AF5" w:rsidRDefault="00526A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297"/>
    <w:multiLevelType w:val="hybridMultilevel"/>
    <w:tmpl w:val="F3F24504"/>
    <w:lvl w:ilvl="0" w:tplc="F148E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00102"/>
    <w:multiLevelType w:val="hybridMultilevel"/>
    <w:tmpl w:val="92F89AFA"/>
    <w:lvl w:ilvl="0" w:tplc="8F623A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B573E1"/>
    <w:multiLevelType w:val="hybridMultilevel"/>
    <w:tmpl w:val="F4B6B2A8"/>
    <w:lvl w:ilvl="0" w:tplc="A8B83F8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9F2898"/>
    <w:multiLevelType w:val="hybridMultilevel"/>
    <w:tmpl w:val="5D64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C7F20"/>
    <w:multiLevelType w:val="multilevel"/>
    <w:tmpl w:val="2EC83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F54DB2"/>
    <w:multiLevelType w:val="multilevel"/>
    <w:tmpl w:val="49CED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B34D29"/>
    <w:multiLevelType w:val="hybridMultilevel"/>
    <w:tmpl w:val="2D824682"/>
    <w:lvl w:ilvl="0" w:tplc="A9407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30733E"/>
    <w:multiLevelType w:val="multilevel"/>
    <w:tmpl w:val="914ECE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56C0B09"/>
    <w:multiLevelType w:val="hybridMultilevel"/>
    <w:tmpl w:val="A2DED10C"/>
    <w:lvl w:ilvl="0" w:tplc="87184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4AF"/>
    <w:rsid w:val="0000215B"/>
    <w:rsid w:val="0001396B"/>
    <w:rsid w:val="00014D85"/>
    <w:rsid w:val="00026D40"/>
    <w:rsid w:val="000311BC"/>
    <w:rsid w:val="00035E17"/>
    <w:rsid w:val="00037C99"/>
    <w:rsid w:val="000442B3"/>
    <w:rsid w:val="000443B8"/>
    <w:rsid w:val="00051710"/>
    <w:rsid w:val="00051D37"/>
    <w:rsid w:val="00051DAC"/>
    <w:rsid w:val="00065A8D"/>
    <w:rsid w:val="00065E73"/>
    <w:rsid w:val="00070B0A"/>
    <w:rsid w:val="00070D90"/>
    <w:rsid w:val="000A4308"/>
    <w:rsid w:val="000A5611"/>
    <w:rsid w:val="000A5856"/>
    <w:rsid w:val="000A789E"/>
    <w:rsid w:val="000B098C"/>
    <w:rsid w:val="000B2DF9"/>
    <w:rsid w:val="000B586D"/>
    <w:rsid w:val="000B7BA6"/>
    <w:rsid w:val="000C37A7"/>
    <w:rsid w:val="000C5401"/>
    <w:rsid w:val="000D0013"/>
    <w:rsid w:val="000D1360"/>
    <w:rsid w:val="000D4541"/>
    <w:rsid w:val="000D5389"/>
    <w:rsid w:val="000D5891"/>
    <w:rsid w:val="000D5F78"/>
    <w:rsid w:val="000E21E6"/>
    <w:rsid w:val="000E2535"/>
    <w:rsid w:val="000E2E23"/>
    <w:rsid w:val="000E3EB1"/>
    <w:rsid w:val="000E4751"/>
    <w:rsid w:val="000E68A6"/>
    <w:rsid w:val="000E7A02"/>
    <w:rsid w:val="000F2CE2"/>
    <w:rsid w:val="000F3414"/>
    <w:rsid w:val="000F399D"/>
    <w:rsid w:val="000F3F17"/>
    <w:rsid w:val="00111A7F"/>
    <w:rsid w:val="00117D89"/>
    <w:rsid w:val="001221E5"/>
    <w:rsid w:val="00122773"/>
    <w:rsid w:val="0012282A"/>
    <w:rsid w:val="00122D8D"/>
    <w:rsid w:val="0012679D"/>
    <w:rsid w:val="00130418"/>
    <w:rsid w:val="00132F75"/>
    <w:rsid w:val="0013460A"/>
    <w:rsid w:val="001350CE"/>
    <w:rsid w:val="001357BD"/>
    <w:rsid w:val="0013704D"/>
    <w:rsid w:val="001416C8"/>
    <w:rsid w:val="00144D25"/>
    <w:rsid w:val="001459A0"/>
    <w:rsid w:val="00146AF6"/>
    <w:rsid w:val="00147625"/>
    <w:rsid w:val="001628BB"/>
    <w:rsid w:val="00164180"/>
    <w:rsid w:val="001644A0"/>
    <w:rsid w:val="0016599C"/>
    <w:rsid w:val="00170351"/>
    <w:rsid w:val="001705CD"/>
    <w:rsid w:val="00172141"/>
    <w:rsid w:val="00172B39"/>
    <w:rsid w:val="00175774"/>
    <w:rsid w:val="00180C05"/>
    <w:rsid w:val="00181884"/>
    <w:rsid w:val="00181B23"/>
    <w:rsid w:val="00182F9B"/>
    <w:rsid w:val="00191C3F"/>
    <w:rsid w:val="00194446"/>
    <w:rsid w:val="00195CE2"/>
    <w:rsid w:val="001A21C1"/>
    <w:rsid w:val="001A2D4F"/>
    <w:rsid w:val="001A4924"/>
    <w:rsid w:val="001A6696"/>
    <w:rsid w:val="001B1447"/>
    <w:rsid w:val="001B1C55"/>
    <w:rsid w:val="001B40BF"/>
    <w:rsid w:val="001C13D1"/>
    <w:rsid w:val="001C561C"/>
    <w:rsid w:val="001C56CC"/>
    <w:rsid w:val="001C6726"/>
    <w:rsid w:val="001D0C2B"/>
    <w:rsid w:val="001D69F6"/>
    <w:rsid w:val="001E4517"/>
    <w:rsid w:val="001E6514"/>
    <w:rsid w:val="001F07FA"/>
    <w:rsid w:val="001F1F4B"/>
    <w:rsid w:val="001F3128"/>
    <w:rsid w:val="001F314B"/>
    <w:rsid w:val="001F4136"/>
    <w:rsid w:val="001F5A83"/>
    <w:rsid w:val="0020307F"/>
    <w:rsid w:val="00206D39"/>
    <w:rsid w:val="00214AB5"/>
    <w:rsid w:val="00220D4F"/>
    <w:rsid w:val="00222109"/>
    <w:rsid w:val="00225FDE"/>
    <w:rsid w:val="00236DF5"/>
    <w:rsid w:val="002423A7"/>
    <w:rsid w:val="0024255D"/>
    <w:rsid w:val="0024296B"/>
    <w:rsid w:val="00244F14"/>
    <w:rsid w:val="002453FE"/>
    <w:rsid w:val="002458D5"/>
    <w:rsid w:val="00247900"/>
    <w:rsid w:val="002565A1"/>
    <w:rsid w:val="002615B6"/>
    <w:rsid w:val="00264402"/>
    <w:rsid w:val="00264633"/>
    <w:rsid w:val="0027293B"/>
    <w:rsid w:val="00274165"/>
    <w:rsid w:val="00276632"/>
    <w:rsid w:val="002772A4"/>
    <w:rsid w:val="00283ABA"/>
    <w:rsid w:val="00284C9C"/>
    <w:rsid w:val="0028504D"/>
    <w:rsid w:val="0029089A"/>
    <w:rsid w:val="002914D4"/>
    <w:rsid w:val="00292A13"/>
    <w:rsid w:val="00293611"/>
    <w:rsid w:val="00294F5E"/>
    <w:rsid w:val="002966C2"/>
    <w:rsid w:val="002A2F5C"/>
    <w:rsid w:val="002A4DC7"/>
    <w:rsid w:val="002A4FAE"/>
    <w:rsid w:val="002A66CB"/>
    <w:rsid w:val="002A6763"/>
    <w:rsid w:val="002B5570"/>
    <w:rsid w:val="002B60A2"/>
    <w:rsid w:val="002C4FE1"/>
    <w:rsid w:val="002C57C3"/>
    <w:rsid w:val="002D079E"/>
    <w:rsid w:val="002D72B0"/>
    <w:rsid w:val="002E1C99"/>
    <w:rsid w:val="002E7D53"/>
    <w:rsid w:val="002F0AAD"/>
    <w:rsid w:val="002F3570"/>
    <w:rsid w:val="002F5407"/>
    <w:rsid w:val="002F6281"/>
    <w:rsid w:val="00301691"/>
    <w:rsid w:val="00310604"/>
    <w:rsid w:val="00315439"/>
    <w:rsid w:val="003157F1"/>
    <w:rsid w:val="00315ABB"/>
    <w:rsid w:val="0031714E"/>
    <w:rsid w:val="003201FD"/>
    <w:rsid w:val="00321CEF"/>
    <w:rsid w:val="003266C8"/>
    <w:rsid w:val="003348FF"/>
    <w:rsid w:val="00336BEE"/>
    <w:rsid w:val="00340DF9"/>
    <w:rsid w:val="00343107"/>
    <w:rsid w:val="00343158"/>
    <w:rsid w:val="003438C4"/>
    <w:rsid w:val="00343B3D"/>
    <w:rsid w:val="003444AF"/>
    <w:rsid w:val="00344BB0"/>
    <w:rsid w:val="003534AD"/>
    <w:rsid w:val="003540FF"/>
    <w:rsid w:val="003579E4"/>
    <w:rsid w:val="00363469"/>
    <w:rsid w:val="00365EC3"/>
    <w:rsid w:val="0037166F"/>
    <w:rsid w:val="00372DC4"/>
    <w:rsid w:val="00373124"/>
    <w:rsid w:val="003745D5"/>
    <w:rsid w:val="00374850"/>
    <w:rsid w:val="00376CCA"/>
    <w:rsid w:val="00380625"/>
    <w:rsid w:val="00381EBE"/>
    <w:rsid w:val="00382D5C"/>
    <w:rsid w:val="00382DC3"/>
    <w:rsid w:val="0039045B"/>
    <w:rsid w:val="00390930"/>
    <w:rsid w:val="00392A06"/>
    <w:rsid w:val="00396A76"/>
    <w:rsid w:val="003A100F"/>
    <w:rsid w:val="003A3D8A"/>
    <w:rsid w:val="003A6C0E"/>
    <w:rsid w:val="003B1456"/>
    <w:rsid w:val="003B25FD"/>
    <w:rsid w:val="003B4B49"/>
    <w:rsid w:val="003C1FA5"/>
    <w:rsid w:val="003C2BDE"/>
    <w:rsid w:val="003C4283"/>
    <w:rsid w:val="003C496B"/>
    <w:rsid w:val="003C4FFD"/>
    <w:rsid w:val="003D2992"/>
    <w:rsid w:val="003D47A4"/>
    <w:rsid w:val="003D6302"/>
    <w:rsid w:val="003E4425"/>
    <w:rsid w:val="003F4C35"/>
    <w:rsid w:val="00411848"/>
    <w:rsid w:val="00411BFA"/>
    <w:rsid w:val="004146B5"/>
    <w:rsid w:val="00414E40"/>
    <w:rsid w:val="0041702A"/>
    <w:rsid w:val="00426CA5"/>
    <w:rsid w:val="004356B9"/>
    <w:rsid w:val="0044132B"/>
    <w:rsid w:val="0044505A"/>
    <w:rsid w:val="00447001"/>
    <w:rsid w:val="00447313"/>
    <w:rsid w:val="00447840"/>
    <w:rsid w:val="00450C8B"/>
    <w:rsid w:val="00451251"/>
    <w:rsid w:val="00452DD9"/>
    <w:rsid w:val="00453003"/>
    <w:rsid w:val="00453FCB"/>
    <w:rsid w:val="00457101"/>
    <w:rsid w:val="0046792F"/>
    <w:rsid w:val="004728D6"/>
    <w:rsid w:val="00473F29"/>
    <w:rsid w:val="0048052B"/>
    <w:rsid w:val="00480D8C"/>
    <w:rsid w:val="004818E2"/>
    <w:rsid w:val="004830B5"/>
    <w:rsid w:val="00484890"/>
    <w:rsid w:val="00484D3A"/>
    <w:rsid w:val="004864FC"/>
    <w:rsid w:val="0048788B"/>
    <w:rsid w:val="0049043F"/>
    <w:rsid w:val="00492AE1"/>
    <w:rsid w:val="00492EB6"/>
    <w:rsid w:val="004964C6"/>
    <w:rsid w:val="004A1927"/>
    <w:rsid w:val="004A678A"/>
    <w:rsid w:val="004A7063"/>
    <w:rsid w:val="004A7183"/>
    <w:rsid w:val="004A7AAC"/>
    <w:rsid w:val="004B068A"/>
    <w:rsid w:val="004B34CB"/>
    <w:rsid w:val="004B39D8"/>
    <w:rsid w:val="004B673D"/>
    <w:rsid w:val="004C027A"/>
    <w:rsid w:val="004C3C00"/>
    <w:rsid w:val="004C3F3E"/>
    <w:rsid w:val="004C78EB"/>
    <w:rsid w:val="004C7FDB"/>
    <w:rsid w:val="004D03B5"/>
    <w:rsid w:val="004D143F"/>
    <w:rsid w:val="004E3707"/>
    <w:rsid w:val="004E6FBC"/>
    <w:rsid w:val="004F032F"/>
    <w:rsid w:val="004F6504"/>
    <w:rsid w:val="00503797"/>
    <w:rsid w:val="00510A4F"/>
    <w:rsid w:val="0051142E"/>
    <w:rsid w:val="00514FF0"/>
    <w:rsid w:val="00517CA6"/>
    <w:rsid w:val="00522671"/>
    <w:rsid w:val="00523868"/>
    <w:rsid w:val="005241B7"/>
    <w:rsid w:val="00526AF5"/>
    <w:rsid w:val="0054006C"/>
    <w:rsid w:val="00540198"/>
    <w:rsid w:val="00545CEB"/>
    <w:rsid w:val="00550971"/>
    <w:rsid w:val="00556601"/>
    <w:rsid w:val="00564133"/>
    <w:rsid w:val="00564673"/>
    <w:rsid w:val="005648CD"/>
    <w:rsid w:val="005700E3"/>
    <w:rsid w:val="00572C76"/>
    <w:rsid w:val="0058042B"/>
    <w:rsid w:val="00581390"/>
    <w:rsid w:val="005837E7"/>
    <w:rsid w:val="005906E2"/>
    <w:rsid w:val="00594F90"/>
    <w:rsid w:val="005A1295"/>
    <w:rsid w:val="005A5E11"/>
    <w:rsid w:val="005A71C6"/>
    <w:rsid w:val="005A7DF4"/>
    <w:rsid w:val="005B0DAB"/>
    <w:rsid w:val="005B1520"/>
    <w:rsid w:val="005B4C32"/>
    <w:rsid w:val="005B79D7"/>
    <w:rsid w:val="005C0368"/>
    <w:rsid w:val="005C0980"/>
    <w:rsid w:val="005C1FDF"/>
    <w:rsid w:val="005D715F"/>
    <w:rsid w:val="005E08C1"/>
    <w:rsid w:val="005E63BA"/>
    <w:rsid w:val="005F2D63"/>
    <w:rsid w:val="005F4018"/>
    <w:rsid w:val="005F51A3"/>
    <w:rsid w:val="006051E5"/>
    <w:rsid w:val="0060563A"/>
    <w:rsid w:val="00607A58"/>
    <w:rsid w:val="00607D8C"/>
    <w:rsid w:val="006107EA"/>
    <w:rsid w:val="00613490"/>
    <w:rsid w:val="00613561"/>
    <w:rsid w:val="00616B75"/>
    <w:rsid w:val="0062161F"/>
    <w:rsid w:val="00623C3B"/>
    <w:rsid w:val="00624C82"/>
    <w:rsid w:val="00625162"/>
    <w:rsid w:val="00626AC4"/>
    <w:rsid w:val="00627A82"/>
    <w:rsid w:val="00635931"/>
    <w:rsid w:val="00645F26"/>
    <w:rsid w:val="00653FD0"/>
    <w:rsid w:val="0065637F"/>
    <w:rsid w:val="006614C2"/>
    <w:rsid w:val="00662544"/>
    <w:rsid w:val="00663EF7"/>
    <w:rsid w:val="00665E9E"/>
    <w:rsid w:val="006670B1"/>
    <w:rsid w:val="00672713"/>
    <w:rsid w:val="00673477"/>
    <w:rsid w:val="00675209"/>
    <w:rsid w:val="00676063"/>
    <w:rsid w:val="0067698B"/>
    <w:rsid w:val="00677680"/>
    <w:rsid w:val="0067770B"/>
    <w:rsid w:val="00681600"/>
    <w:rsid w:val="00682D28"/>
    <w:rsid w:val="0069232D"/>
    <w:rsid w:val="006938E6"/>
    <w:rsid w:val="006A1B11"/>
    <w:rsid w:val="006A574B"/>
    <w:rsid w:val="006B1C99"/>
    <w:rsid w:val="006B2BCB"/>
    <w:rsid w:val="006B678D"/>
    <w:rsid w:val="006B7593"/>
    <w:rsid w:val="006C0AF9"/>
    <w:rsid w:val="006C14D2"/>
    <w:rsid w:val="006C2B98"/>
    <w:rsid w:val="006C345E"/>
    <w:rsid w:val="006C4E17"/>
    <w:rsid w:val="006C5360"/>
    <w:rsid w:val="006D14A8"/>
    <w:rsid w:val="006D4078"/>
    <w:rsid w:val="006D5A84"/>
    <w:rsid w:val="006D64E3"/>
    <w:rsid w:val="006D7572"/>
    <w:rsid w:val="006D7F88"/>
    <w:rsid w:val="006E078E"/>
    <w:rsid w:val="006E081E"/>
    <w:rsid w:val="006E0EF0"/>
    <w:rsid w:val="006E1D52"/>
    <w:rsid w:val="006E374F"/>
    <w:rsid w:val="006E44B3"/>
    <w:rsid w:val="006E50ED"/>
    <w:rsid w:val="006E7084"/>
    <w:rsid w:val="006F035A"/>
    <w:rsid w:val="006F23F5"/>
    <w:rsid w:val="006F48F9"/>
    <w:rsid w:val="006F58B7"/>
    <w:rsid w:val="006F61A8"/>
    <w:rsid w:val="00702C4B"/>
    <w:rsid w:val="00707DB1"/>
    <w:rsid w:val="00717252"/>
    <w:rsid w:val="007209ED"/>
    <w:rsid w:val="007221C8"/>
    <w:rsid w:val="00722CF9"/>
    <w:rsid w:val="00724BC0"/>
    <w:rsid w:val="00725E3D"/>
    <w:rsid w:val="00726840"/>
    <w:rsid w:val="00730386"/>
    <w:rsid w:val="00731397"/>
    <w:rsid w:val="00734CD7"/>
    <w:rsid w:val="007365E8"/>
    <w:rsid w:val="00744E7B"/>
    <w:rsid w:val="007546E4"/>
    <w:rsid w:val="00754727"/>
    <w:rsid w:val="00761A35"/>
    <w:rsid w:val="007621C8"/>
    <w:rsid w:val="00773A04"/>
    <w:rsid w:val="007767ED"/>
    <w:rsid w:val="00781A30"/>
    <w:rsid w:val="0078481A"/>
    <w:rsid w:val="00797A5E"/>
    <w:rsid w:val="007A0ABD"/>
    <w:rsid w:val="007A2979"/>
    <w:rsid w:val="007A32C6"/>
    <w:rsid w:val="007A48C3"/>
    <w:rsid w:val="007B0131"/>
    <w:rsid w:val="007B4E26"/>
    <w:rsid w:val="007B70D8"/>
    <w:rsid w:val="007C4BBA"/>
    <w:rsid w:val="007C4FAB"/>
    <w:rsid w:val="007C5208"/>
    <w:rsid w:val="007C6697"/>
    <w:rsid w:val="007C7851"/>
    <w:rsid w:val="007D49CD"/>
    <w:rsid w:val="007D577C"/>
    <w:rsid w:val="007D6C21"/>
    <w:rsid w:val="007E00BE"/>
    <w:rsid w:val="007E6DFE"/>
    <w:rsid w:val="007E7364"/>
    <w:rsid w:val="007F1CE3"/>
    <w:rsid w:val="007F2CCA"/>
    <w:rsid w:val="007F49EC"/>
    <w:rsid w:val="007F705D"/>
    <w:rsid w:val="007F7180"/>
    <w:rsid w:val="00806533"/>
    <w:rsid w:val="008075CA"/>
    <w:rsid w:val="008100B8"/>
    <w:rsid w:val="0081381D"/>
    <w:rsid w:val="008147AC"/>
    <w:rsid w:val="008154CD"/>
    <w:rsid w:val="00822376"/>
    <w:rsid w:val="00824FB7"/>
    <w:rsid w:val="00830BFF"/>
    <w:rsid w:val="00832999"/>
    <w:rsid w:val="00845F43"/>
    <w:rsid w:val="0085211B"/>
    <w:rsid w:val="00855950"/>
    <w:rsid w:val="00855CF1"/>
    <w:rsid w:val="00857611"/>
    <w:rsid w:val="00863AD0"/>
    <w:rsid w:val="00865797"/>
    <w:rsid w:val="008719FA"/>
    <w:rsid w:val="008771C2"/>
    <w:rsid w:val="00880A76"/>
    <w:rsid w:val="0088432A"/>
    <w:rsid w:val="00887F7C"/>
    <w:rsid w:val="008A01E6"/>
    <w:rsid w:val="008A1673"/>
    <w:rsid w:val="008A1BE0"/>
    <w:rsid w:val="008A20FD"/>
    <w:rsid w:val="008C0274"/>
    <w:rsid w:val="008C0917"/>
    <w:rsid w:val="008C2429"/>
    <w:rsid w:val="008C2BCC"/>
    <w:rsid w:val="008D29A6"/>
    <w:rsid w:val="008D31F6"/>
    <w:rsid w:val="008D59E8"/>
    <w:rsid w:val="008D5CAC"/>
    <w:rsid w:val="008E651F"/>
    <w:rsid w:val="008E7216"/>
    <w:rsid w:val="008E7E24"/>
    <w:rsid w:val="008F151A"/>
    <w:rsid w:val="008F24D6"/>
    <w:rsid w:val="00903422"/>
    <w:rsid w:val="00903D77"/>
    <w:rsid w:val="009051B0"/>
    <w:rsid w:val="0090547D"/>
    <w:rsid w:val="00906354"/>
    <w:rsid w:val="0090655B"/>
    <w:rsid w:val="0091233A"/>
    <w:rsid w:val="00917CDE"/>
    <w:rsid w:val="00921F5E"/>
    <w:rsid w:val="009222BC"/>
    <w:rsid w:val="0092482C"/>
    <w:rsid w:val="00925AAE"/>
    <w:rsid w:val="00926F9A"/>
    <w:rsid w:val="00933C58"/>
    <w:rsid w:val="00941CF1"/>
    <w:rsid w:val="00942518"/>
    <w:rsid w:val="00946832"/>
    <w:rsid w:val="0095193F"/>
    <w:rsid w:val="00955384"/>
    <w:rsid w:val="00955DF3"/>
    <w:rsid w:val="00957020"/>
    <w:rsid w:val="00957A39"/>
    <w:rsid w:val="00962D27"/>
    <w:rsid w:val="00971BEB"/>
    <w:rsid w:val="009767A8"/>
    <w:rsid w:val="0097788A"/>
    <w:rsid w:val="0098362F"/>
    <w:rsid w:val="0098405B"/>
    <w:rsid w:val="00984B7C"/>
    <w:rsid w:val="00990C60"/>
    <w:rsid w:val="0099407E"/>
    <w:rsid w:val="00994F2D"/>
    <w:rsid w:val="00995931"/>
    <w:rsid w:val="009963D9"/>
    <w:rsid w:val="009A0396"/>
    <w:rsid w:val="009A36F1"/>
    <w:rsid w:val="009A531C"/>
    <w:rsid w:val="009B18F1"/>
    <w:rsid w:val="009C1D24"/>
    <w:rsid w:val="009C7434"/>
    <w:rsid w:val="009E047A"/>
    <w:rsid w:val="009E1B48"/>
    <w:rsid w:val="009F00A9"/>
    <w:rsid w:val="009F29F0"/>
    <w:rsid w:val="009F315A"/>
    <w:rsid w:val="009F644C"/>
    <w:rsid w:val="00A004D4"/>
    <w:rsid w:val="00A00EF6"/>
    <w:rsid w:val="00A03496"/>
    <w:rsid w:val="00A05259"/>
    <w:rsid w:val="00A0798E"/>
    <w:rsid w:val="00A079D4"/>
    <w:rsid w:val="00A129F2"/>
    <w:rsid w:val="00A169FC"/>
    <w:rsid w:val="00A2029B"/>
    <w:rsid w:val="00A210D9"/>
    <w:rsid w:val="00A221F7"/>
    <w:rsid w:val="00A27D12"/>
    <w:rsid w:val="00A30270"/>
    <w:rsid w:val="00A31331"/>
    <w:rsid w:val="00A3336E"/>
    <w:rsid w:val="00A34264"/>
    <w:rsid w:val="00A446BC"/>
    <w:rsid w:val="00A45CA2"/>
    <w:rsid w:val="00A51C5D"/>
    <w:rsid w:val="00A530DC"/>
    <w:rsid w:val="00A531B2"/>
    <w:rsid w:val="00A531D1"/>
    <w:rsid w:val="00A53490"/>
    <w:rsid w:val="00A5639C"/>
    <w:rsid w:val="00A574C9"/>
    <w:rsid w:val="00A607F0"/>
    <w:rsid w:val="00A61745"/>
    <w:rsid w:val="00A62478"/>
    <w:rsid w:val="00A65562"/>
    <w:rsid w:val="00A721E5"/>
    <w:rsid w:val="00A7640D"/>
    <w:rsid w:val="00A80626"/>
    <w:rsid w:val="00A81272"/>
    <w:rsid w:val="00A81AD4"/>
    <w:rsid w:val="00A81DE4"/>
    <w:rsid w:val="00A864B0"/>
    <w:rsid w:val="00A86A51"/>
    <w:rsid w:val="00A95FA0"/>
    <w:rsid w:val="00AA415D"/>
    <w:rsid w:val="00AA6F35"/>
    <w:rsid w:val="00AA722C"/>
    <w:rsid w:val="00AA7B1B"/>
    <w:rsid w:val="00AB3268"/>
    <w:rsid w:val="00AB61ED"/>
    <w:rsid w:val="00AC48A2"/>
    <w:rsid w:val="00AC4EBA"/>
    <w:rsid w:val="00AC59FE"/>
    <w:rsid w:val="00AC5FE7"/>
    <w:rsid w:val="00AD1171"/>
    <w:rsid w:val="00AD346D"/>
    <w:rsid w:val="00AE48AD"/>
    <w:rsid w:val="00AE6DCD"/>
    <w:rsid w:val="00B05583"/>
    <w:rsid w:val="00B100F2"/>
    <w:rsid w:val="00B13190"/>
    <w:rsid w:val="00B13BD6"/>
    <w:rsid w:val="00B16A5C"/>
    <w:rsid w:val="00B213E1"/>
    <w:rsid w:val="00B21BAC"/>
    <w:rsid w:val="00B23D19"/>
    <w:rsid w:val="00B306E4"/>
    <w:rsid w:val="00B31C50"/>
    <w:rsid w:val="00B32EE8"/>
    <w:rsid w:val="00B3498A"/>
    <w:rsid w:val="00B3598E"/>
    <w:rsid w:val="00B37A78"/>
    <w:rsid w:val="00B404B7"/>
    <w:rsid w:val="00B42538"/>
    <w:rsid w:val="00B4261C"/>
    <w:rsid w:val="00B44206"/>
    <w:rsid w:val="00B466B3"/>
    <w:rsid w:val="00B52142"/>
    <w:rsid w:val="00B56682"/>
    <w:rsid w:val="00B56A65"/>
    <w:rsid w:val="00B72B4B"/>
    <w:rsid w:val="00B75028"/>
    <w:rsid w:val="00B77FF6"/>
    <w:rsid w:val="00B82C9A"/>
    <w:rsid w:val="00B910FB"/>
    <w:rsid w:val="00B92533"/>
    <w:rsid w:val="00B932B7"/>
    <w:rsid w:val="00BA0563"/>
    <w:rsid w:val="00BA1FD8"/>
    <w:rsid w:val="00BA528E"/>
    <w:rsid w:val="00BA6A1D"/>
    <w:rsid w:val="00BA6C93"/>
    <w:rsid w:val="00BA7925"/>
    <w:rsid w:val="00BB27C8"/>
    <w:rsid w:val="00BC0126"/>
    <w:rsid w:val="00BC139F"/>
    <w:rsid w:val="00BC3C56"/>
    <w:rsid w:val="00BC4D9A"/>
    <w:rsid w:val="00BC5953"/>
    <w:rsid w:val="00BD0507"/>
    <w:rsid w:val="00BD1A16"/>
    <w:rsid w:val="00BD7EAD"/>
    <w:rsid w:val="00BE2831"/>
    <w:rsid w:val="00BF3186"/>
    <w:rsid w:val="00BF5096"/>
    <w:rsid w:val="00C0182F"/>
    <w:rsid w:val="00C02C32"/>
    <w:rsid w:val="00C031D4"/>
    <w:rsid w:val="00C03B38"/>
    <w:rsid w:val="00C067CD"/>
    <w:rsid w:val="00C105CE"/>
    <w:rsid w:val="00C11717"/>
    <w:rsid w:val="00C16681"/>
    <w:rsid w:val="00C20597"/>
    <w:rsid w:val="00C20FD4"/>
    <w:rsid w:val="00C21551"/>
    <w:rsid w:val="00C25F86"/>
    <w:rsid w:val="00C274E4"/>
    <w:rsid w:val="00C366C4"/>
    <w:rsid w:val="00C4078A"/>
    <w:rsid w:val="00C42D2D"/>
    <w:rsid w:val="00C44189"/>
    <w:rsid w:val="00C44991"/>
    <w:rsid w:val="00C54AEB"/>
    <w:rsid w:val="00C61086"/>
    <w:rsid w:val="00C62EC8"/>
    <w:rsid w:val="00C64435"/>
    <w:rsid w:val="00C668C3"/>
    <w:rsid w:val="00C80B1C"/>
    <w:rsid w:val="00C813F9"/>
    <w:rsid w:val="00C81492"/>
    <w:rsid w:val="00C84FE7"/>
    <w:rsid w:val="00C9071B"/>
    <w:rsid w:val="00C945B1"/>
    <w:rsid w:val="00CA45F4"/>
    <w:rsid w:val="00CA57EC"/>
    <w:rsid w:val="00CB00A0"/>
    <w:rsid w:val="00CB21C6"/>
    <w:rsid w:val="00CB552E"/>
    <w:rsid w:val="00CC0188"/>
    <w:rsid w:val="00CC2E86"/>
    <w:rsid w:val="00CC3805"/>
    <w:rsid w:val="00CD23DD"/>
    <w:rsid w:val="00CD320A"/>
    <w:rsid w:val="00CD6696"/>
    <w:rsid w:val="00CE0D80"/>
    <w:rsid w:val="00CF5F0D"/>
    <w:rsid w:val="00D10538"/>
    <w:rsid w:val="00D12914"/>
    <w:rsid w:val="00D12CFB"/>
    <w:rsid w:val="00D171CD"/>
    <w:rsid w:val="00D17C2A"/>
    <w:rsid w:val="00D2338E"/>
    <w:rsid w:val="00D26663"/>
    <w:rsid w:val="00D30711"/>
    <w:rsid w:val="00D36E76"/>
    <w:rsid w:val="00D4073D"/>
    <w:rsid w:val="00D455F8"/>
    <w:rsid w:val="00D45907"/>
    <w:rsid w:val="00D46477"/>
    <w:rsid w:val="00D71CDA"/>
    <w:rsid w:val="00D74BB1"/>
    <w:rsid w:val="00D7501C"/>
    <w:rsid w:val="00D75E6F"/>
    <w:rsid w:val="00D76059"/>
    <w:rsid w:val="00D82817"/>
    <w:rsid w:val="00D855C2"/>
    <w:rsid w:val="00D914A1"/>
    <w:rsid w:val="00D9280C"/>
    <w:rsid w:val="00D943F2"/>
    <w:rsid w:val="00D9451A"/>
    <w:rsid w:val="00D95C17"/>
    <w:rsid w:val="00DA0995"/>
    <w:rsid w:val="00DA13B0"/>
    <w:rsid w:val="00DA27D4"/>
    <w:rsid w:val="00DB3E40"/>
    <w:rsid w:val="00DC4213"/>
    <w:rsid w:val="00DC63A0"/>
    <w:rsid w:val="00DC6A6C"/>
    <w:rsid w:val="00DC7283"/>
    <w:rsid w:val="00DD042B"/>
    <w:rsid w:val="00DD0CFD"/>
    <w:rsid w:val="00DD0E59"/>
    <w:rsid w:val="00DD16AE"/>
    <w:rsid w:val="00DD6BCD"/>
    <w:rsid w:val="00DE427F"/>
    <w:rsid w:val="00DF49DC"/>
    <w:rsid w:val="00DF5D88"/>
    <w:rsid w:val="00DF667F"/>
    <w:rsid w:val="00DF7938"/>
    <w:rsid w:val="00E02AB1"/>
    <w:rsid w:val="00E04A9A"/>
    <w:rsid w:val="00E04F25"/>
    <w:rsid w:val="00E05F33"/>
    <w:rsid w:val="00E1188E"/>
    <w:rsid w:val="00E124F6"/>
    <w:rsid w:val="00E15DD5"/>
    <w:rsid w:val="00E173E0"/>
    <w:rsid w:val="00E207C9"/>
    <w:rsid w:val="00E251DE"/>
    <w:rsid w:val="00E2664B"/>
    <w:rsid w:val="00E30B9F"/>
    <w:rsid w:val="00E3476A"/>
    <w:rsid w:val="00E34FD6"/>
    <w:rsid w:val="00E40691"/>
    <w:rsid w:val="00E41037"/>
    <w:rsid w:val="00E4170E"/>
    <w:rsid w:val="00E41861"/>
    <w:rsid w:val="00E432E2"/>
    <w:rsid w:val="00E45091"/>
    <w:rsid w:val="00E5100E"/>
    <w:rsid w:val="00E517E1"/>
    <w:rsid w:val="00E55C3F"/>
    <w:rsid w:val="00E570D4"/>
    <w:rsid w:val="00E601CC"/>
    <w:rsid w:val="00E734BC"/>
    <w:rsid w:val="00E73F27"/>
    <w:rsid w:val="00E774C2"/>
    <w:rsid w:val="00E81522"/>
    <w:rsid w:val="00E87A61"/>
    <w:rsid w:val="00E9103C"/>
    <w:rsid w:val="00E9479C"/>
    <w:rsid w:val="00E959E6"/>
    <w:rsid w:val="00E9665A"/>
    <w:rsid w:val="00E97418"/>
    <w:rsid w:val="00EA1267"/>
    <w:rsid w:val="00EA6B5D"/>
    <w:rsid w:val="00EB100F"/>
    <w:rsid w:val="00EB1B96"/>
    <w:rsid w:val="00EB4502"/>
    <w:rsid w:val="00EB4D77"/>
    <w:rsid w:val="00EB5A99"/>
    <w:rsid w:val="00EB6B84"/>
    <w:rsid w:val="00EC065A"/>
    <w:rsid w:val="00EC720F"/>
    <w:rsid w:val="00ED17D5"/>
    <w:rsid w:val="00ED1C7F"/>
    <w:rsid w:val="00ED1EF7"/>
    <w:rsid w:val="00ED46B1"/>
    <w:rsid w:val="00ED487F"/>
    <w:rsid w:val="00ED4B29"/>
    <w:rsid w:val="00ED4D6F"/>
    <w:rsid w:val="00ED4FFC"/>
    <w:rsid w:val="00ED7106"/>
    <w:rsid w:val="00ED7F64"/>
    <w:rsid w:val="00EE3139"/>
    <w:rsid w:val="00EE4C67"/>
    <w:rsid w:val="00EF0B40"/>
    <w:rsid w:val="00EF1D57"/>
    <w:rsid w:val="00EF39CE"/>
    <w:rsid w:val="00EF3D7B"/>
    <w:rsid w:val="00EF5585"/>
    <w:rsid w:val="00F06D1C"/>
    <w:rsid w:val="00F14B83"/>
    <w:rsid w:val="00F161AE"/>
    <w:rsid w:val="00F21AD4"/>
    <w:rsid w:val="00F24471"/>
    <w:rsid w:val="00F323C1"/>
    <w:rsid w:val="00F362FD"/>
    <w:rsid w:val="00F42E2D"/>
    <w:rsid w:val="00F438DD"/>
    <w:rsid w:val="00F460ED"/>
    <w:rsid w:val="00F4732E"/>
    <w:rsid w:val="00F510D6"/>
    <w:rsid w:val="00F517A7"/>
    <w:rsid w:val="00F52C2E"/>
    <w:rsid w:val="00F60B91"/>
    <w:rsid w:val="00F61F7E"/>
    <w:rsid w:val="00F64748"/>
    <w:rsid w:val="00F67B75"/>
    <w:rsid w:val="00F7530F"/>
    <w:rsid w:val="00F7606A"/>
    <w:rsid w:val="00F84428"/>
    <w:rsid w:val="00F84D1D"/>
    <w:rsid w:val="00F854CD"/>
    <w:rsid w:val="00F855F2"/>
    <w:rsid w:val="00F86B87"/>
    <w:rsid w:val="00F90197"/>
    <w:rsid w:val="00F91125"/>
    <w:rsid w:val="00F94098"/>
    <w:rsid w:val="00FA116D"/>
    <w:rsid w:val="00FA58C6"/>
    <w:rsid w:val="00FA5D85"/>
    <w:rsid w:val="00FB4BD3"/>
    <w:rsid w:val="00FB52C9"/>
    <w:rsid w:val="00FB7CE8"/>
    <w:rsid w:val="00FC2E01"/>
    <w:rsid w:val="00FD157E"/>
    <w:rsid w:val="00FD1582"/>
    <w:rsid w:val="00FD2A73"/>
    <w:rsid w:val="00FD46B5"/>
    <w:rsid w:val="00FD4F4F"/>
    <w:rsid w:val="00FE5781"/>
    <w:rsid w:val="00FF3E64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F3E05"/>
  <w15:docId w15:val="{8074A943-F0CC-468A-8B2B-3CC739DB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E6"/>
  </w:style>
  <w:style w:type="paragraph" w:styleId="1">
    <w:name w:val="heading 1"/>
    <w:basedOn w:val="a"/>
    <w:next w:val="a"/>
    <w:link w:val="10"/>
    <w:uiPriority w:val="99"/>
    <w:qFormat/>
    <w:rsid w:val="004679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444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6F2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6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F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23F5"/>
  </w:style>
  <w:style w:type="character" w:styleId="a4">
    <w:name w:val="Hyperlink"/>
    <w:rsid w:val="006F23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DD5"/>
  </w:style>
  <w:style w:type="paragraph" w:styleId="a9">
    <w:name w:val="footer"/>
    <w:basedOn w:val="a"/>
    <w:link w:val="aa"/>
    <w:uiPriority w:val="99"/>
    <w:unhideWhenUsed/>
    <w:rsid w:val="00E15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DD5"/>
  </w:style>
  <w:style w:type="table" w:styleId="ab">
    <w:name w:val="Table Grid"/>
    <w:basedOn w:val="a1"/>
    <w:uiPriority w:val="39"/>
    <w:rsid w:val="003E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29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21CE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rsid w:val="0046792F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865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86219C67AD8619E59444697F81774B79906526A4AEA4964305FC9D7349ADF17A88799CDC6212E1758D35C8B3772c2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6219C67AD8619E59444697F81774B7990D5B6A4FED4964305FC9D7349ADF17BA87C1C1C72930165EC60ADA7176C3DBCC3C33805CAE72597Fc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00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6219C67AD8619E59444697F81774B7980D5E6E4EE24964305FC9D7349ADF17A88799CDC6212E1758D35C8B3772c2G" TargetMode="External"/><Relationship Id="rId10" Type="http://schemas.openxmlformats.org/officeDocument/2006/relationships/hyperlink" Target="http://docs.cntd.ru/document/42030016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6098509" TargetMode="External"/><Relationship Id="rId14" Type="http://schemas.openxmlformats.org/officeDocument/2006/relationships/hyperlink" Target="consultantplus://offline/ref=D86219C67AD8619E59444697F81774B799075D6C4BE84964305FC9D7349ADF17A88799CDC6212E1758D35C8B3772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2D4A-C5E2-4072-A2BD-32F7AF0A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21</Pages>
  <Words>5543</Words>
  <Characters>31599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Rinok</cp:lastModifiedBy>
  <cp:revision>111</cp:revision>
  <cp:lastPrinted>2022-12-27T01:00:00Z</cp:lastPrinted>
  <dcterms:created xsi:type="dcterms:W3CDTF">2019-11-14T02:00:00Z</dcterms:created>
  <dcterms:modified xsi:type="dcterms:W3CDTF">2022-12-27T01:13:00Z</dcterms:modified>
</cp:coreProperties>
</file>