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D2" w:rsidRDefault="00326CD2" w:rsidP="00326CD2">
      <w:pPr>
        <w:autoSpaceDE w:val="0"/>
        <w:autoSpaceDN w:val="0"/>
        <w:adjustRightInd w:val="0"/>
        <w:ind w:left="432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26CD2" w:rsidRDefault="00326CD2" w:rsidP="00326CD2">
      <w:pPr>
        <w:autoSpaceDE w:val="0"/>
        <w:autoSpaceDN w:val="0"/>
        <w:adjustRightInd w:val="0"/>
        <w:ind w:left="4320"/>
        <w:jc w:val="both"/>
        <w:rPr>
          <w:b/>
          <w:bCs/>
        </w:rPr>
      </w:pPr>
      <w:r>
        <w:rPr>
          <w:sz w:val="28"/>
          <w:szCs w:val="28"/>
        </w:rPr>
        <w:t xml:space="preserve">к Порядку предоставления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326CD2" w:rsidRPr="004F064D" w:rsidRDefault="00326CD2" w:rsidP="00326CD2">
      <w:pPr>
        <w:autoSpaceDE w:val="0"/>
        <w:autoSpaceDN w:val="0"/>
        <w:adjustRightInd w:val="0"/>
        <w:ind w:left="4500"/>
        <w:outlineLvl w:val="0"/>
        <w:rPr>
          <w:sz w:val="28"/>
          <w:szCs w:val="28"/>
        </w:rPr>
      </w:pPr>
    </w:p>
    <w:p w:rsidR="00326CD2" w:rsidRPr="004F064D" w:rsidRDefault="00326CD2" w:rsidP="00326C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064D">
        <w:rPr>
          <w:sz w:val="28"/>
          <w:szCs w:val="28"/>
        </w:rPr>
        <w:t xml:space="preserve"> (форма)</w:t>
      </w:r>
    </w:p>
    <w:p w:rsidR="00326CD2" w:rsidRPr="004F064D" w:rsidRDefault="00326CD2" w:rsidP="00326C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6CD2" w:rsidRPr="001E057E" w:rsidRDefault="00326CD2" w:rsidP="00326CD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057E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Надежд</w:t>
      </w:r>
      <w:r w:rsidRPr="001E057E">
        <w:rPr>
          <w:sz w:val="28"/>
          <w:szCs w:val="28"/>
        </w:rPr>
        <w:t>инского сельского поселения</w:t>
      </w:r>
      <w:r>
        <w:rPr>
          <w:sz w:val="28"/>
          <w:szCs w:val="28"/>
        </w:rPr>
        <w:t>.</w:t>
      </w:r>
    </w:p>
    <w:p w:rsidR="00326CD2" w:rsidRPr="00EF39D0" w:rsidRDefault="00326CD2" w:rsidP="00326CD2">
      <w:pPr>
        <w:autoSpaceDE w:val="0"/>
        <w:autoSpaceDN w:val="0"/>
        <w:adjustRightInd w:val="0"/>
        <w:rPr>
          <w:sz w:val="20"/>
          <w:szCs w:val="20"/>
        </w:rPr>
      </w:pPr>
    </w:p>
    <w:p w:rsidR="00326CD2" w:rsidRPr="004F064D" w:rsidRDefault="00326CD2" w:rsidP="00326CD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71DF">
        <w:rPr>
          <w:sz w:val="28"/>
          <w:szCs w:val="28"/>
        </w:rPr>
        <w:t>СПРАВКА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71DF">
        <w:rPr>
          <w:sz w:val="28"/>
          <w:szCs w:val="28"/>
        </w:rPr>
        <w:t xml:space="preserve">о доходах, об имуществе и обязательствах </w:t>
      </w:r>
      <w:proofErr w:type="gramStart"/>
      <w:r w:rsidRPr="00EA71DF">
        <w:rPr>
          <w:sz w:val="28"/>
          <w:szCs w:val="28"/>
        </w:rPr>
        <w:t>имущественного</w:t>
      </w:r>
      <w:proofErr w:type="gramEnd"/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71DF">
        <w:rPr>
          <w:sz w:val="28"/>
          <w:szCs w:val="28"/>
        </w:rPr>
        <w:t>характера супруги (супруга) и несовершеннолетних детей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71D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муниципального учр</w:t>
      </w:r>
      <w:r w:rsidRPr="00EA71DF">
        <w:rPr>
          <w:sz w:val="28"/>
          <w:szCs w:val="28"/>
        </w:rPr>
        <w:t xml:space="preserve">еждения </w:t>
      </w:r>
      <w:hyperlink r:id="rId4" w:history="1">
        <w:r w:rsidRPr="00EA71DF">
          <w:rPr>
            <w:sz w:val="28"/>
            <w:szCs w:val="28"/>
          </w:rPr>
          <w:t>&lt;1&gt;</w:t>
        </w:r>
      </w:hyperlink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6CD2" w:rsidRDefault="00326CD2" w:rsidP="00326CD2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A71DF">
        <w:rPr>
          <w:sz w:val="28"/>
          <w:szCs w:val="28"/>
        </w:rPr>
        <w:t>Я, _______________________________</w:t>
      </w:r>
      <w:r>
        <w:rPr>
          <w:sz w:val="28"/>
          <w:szCs w:val="28"/>
        </w:rPr>
        <w:t>____________________________</w:t>
      </w:r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A71DF">
        <w:rPr>
          <w:sz w:val="28"/>
          <w:szCs w:val="28"/>
        </w:rPr>
        <w:t>,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1DF">
        <w:rPr>
          <w:sz w:val="20"/>
          <w:szCs w:val="20"/>
        </w:rPr>
        <w:t>(фамилия, имя, отчество, дата рождения)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A71DF">
        <w:rPr>
          <w:sz w:val="28"/>
          <w:szCs w:val="28"/>
        </w:rPr>
        <w:t>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EA71DF">
        <w:rPr>
          <w:sz w:val="28"/>
          <w:szCs w:val="28"/>
        </w:rPr>
        <w:t xml:space="preserve"> по адресу: ________________</w:t>
      </w:r>
      <w:r>
        <w:rPr>
          <w:sz w:val="28"/>
          <w:szCs w:val="28"/>
        </w:rPr>
        <w:t>________________________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EA71DF">
        <w:rPr>
          <w:sz w:val="20"/>
          <w:szCs w:val="20"/>
        </w:rPr>
        <w:t>(адрес места жительства)</w:t>
      </w:r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 w:rsidRPr="00EA71D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EA71DF">
        <w:rPr>
          <w:sz w:val="28"/>
          <w:szCs w:val="28"/>
        </w:rPr>
        <w:t>,</w:t>
      </w:r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сообщаю </w:t>
      </w:r>
      <w:r w:rsidRPr="00EA71DF">
        <w:rPr>
          <w:sz w:val="28"/>
          <w:szCs w:val="28"/>
        </w:rPr>
        <w:t xml:space="preserve">сведения о доходах за отчетный период с </w:t>
      </w:r>
      <w:r>
        <w:rPr>
          <w:sz w:val="28"/>
          <w:szCs w:val="28"/>
        </w:rPr>
        <w:t xml:space="preserve">01 </w:t>
      </w:r>
      <w:r w:rsidRPr="00EA71DF">
        <w:rPr>
          <w:sz w:val="28"/>
          <w:szCs w:val="28"/>
        </w:rPr>
        <w:t>января 20__ г. по 31</w:t>
      </w:r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 w:rsidRPr="00EA71DF">
        <w:rPr>
          <w:sz w:val="28"/>
          <w:szCs w:val="28"/>
        </w:rPr>
        <w:t xml:space="preserve">декабря 20__ г. </w:t>
      </w:r>
      <w:proofErr w:type="gramStart"/>
      <w:r w:rsidRPr="00EA71DF">
        <w:rPr>
          <w:sz w:val="28"/>
          <w:szCs w:val="28"/>
        </w:rPr>
        <w:t>моей</w:t>
      </w:r>
      <w:proofErr w:type="gramEnd"/>
      <w:r w:rsidRPr="00EA71DF">
        <w:rPr>
          <w:sz w:val="28"/>
          <w:szCs w:val="28"/>
        </w:rPr>
        <w:t xml:space="preserve"> (моего)</w:t>
      </w:r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 w:rsidRPr="00EA71D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1DF">
        <w:rPr>
          <w:sz w:val="20"/>
          <w:szCs w:val="20"/>
        </w:rPr>
        <w:t>(супруги (супруга), несовершеннолетней дочери, несовершеннолетнего сына)</w:t>
      </w:r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326CD2" w:rsidRPr="004F064D" w:rsidRDefault="00326CD2" w:rsidP="00326CD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A71DF">
        <w:rPr>
          <w:sz w:val="20"/>
          <w:szCs w:val="20"/>
        </w:rPr>
        <w:t>(фамилия, имя, отчество, дата рождения</w:t>
      </w:r>
      <w:r w:rsidRPr="004F064D">
        <w:rPr>
          <w:rFonts w:ascii="Courier New" w:hAnsi="Courier New" w:cs="Courier New"/>
          <w:sz w:val="20"/>
          <w:szCs w:val="20"/>
        </w:rPr>
        <w:t>)</w:t>
      </w:r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EA71DF">
        <w:rPr>
          <w:sz w:val="28"/>
          <w:szCs w:val="28"/>
        </w:rPr>
        <w:t>,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1DF">
        <w:rPr>
          <w:sz w:val="20"/>
          <w:szCs w:val="20"/>
        </w:rPr>
        <w:t>(основное место работы или службы, занимаемая должность,</w:t>
      </w:r>
      <w:r>
        <w:rPr>
          <w:sz w:val="20"/>
          <w:szCs w:val="20"/>
        </w:rPr>
        <w:t xml:space="preserve"> </w:t>
      </w:r>
      <w:r w:rsidRPr="00EA71DF">
        <w:rPr>
          <w:sz w:val="20"/>
          <w:szCs w:val="20"/>
        </w:rPr>
        <w:t>в случае отсутствия основного места работы или службы - род занятий)</w:t>
      </w:r>
    </w:p>
    <w:p w:rsidR="00326CD2" w:rsidRPr="00EA71DF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26CD2" w:rsidRPr="00EA71DF" w:rsidRDefault="00326CD2" w:rsidP="00326C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71DF">
        <w:rPr>
          <w:sz w:val="28"/>
          <w:szCs w:val="28"/>
        </w:rPr>
        <w:t xml:space="preserve">об имуществе, о вкладах </w:t>
      </w:r>
      <w:r>
        <w:rPr>
          <w:sz w:val="28"/>
          <w:szCs w:val="28"/>
        </w:rPr>
        <w:t xml:space="preserve">в </w:t>
      </w:r>
      <w:r w:rsidRPr="00EA71DF">
        <w:rPr>
          <w:sz w:val="28"/>
          <w:szCs w:val="28"/>
        </w:rPr>
        <w:t>банках, ценных бумагах, об обязательствах</w:t>
      </w:r>
      <w:r>
        <w:rPr>
          <w:sz w:val="28"/>
          <w:szCs w:val="28"/>
        </w:rPr>
        <w:t xml:space="preserve"> </w:t>
      </w:r>
      <w:r w:rsidRPr="00EA71DF">
        <w:rPr>
          <w:sz w:val="28"/>
          <w:szCs w:val="28"/>
        </w:rPr>
        <w:t>имущественного характера по состоянию на конец отчетного периода (на</w:t>
      </w:r>
      <w:r>
        <w:rPr>
          <w:sz w:val="28"/>
          <w:szCs w:val="28"/>
        </w:rPr>
        <w:t xml:space="preserve"> </w:t>
      </w:r>
      <w:r w:rsidRPr="00EA71DF">
        <w:rPr>
          <w:sz w:val="28"/>
          <w:szCs w:val="28"/>
        </w:rPr>
        <w:t>отчетную дату).</w:t>
      </w:r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6CD2" w:rsidRPr="00803B1A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 xml:space="preserve">&lt;1&gt; Сведения представляются отдельно на супругу (супруга) и на каждого из несовершеннолетних детей руководителя </w:t>
      </w:r>
      <w:r>
        <w:rPr>
          <w:sz w:val="28"/>
          <w:szCs w:val="28"/>
        </w:rPr>
        <w:t>муниципального</w:t>
      </w:r>
      <w:r w:rsidRPr="00803B1A">
        <w:rPr>
          <w:sz w:val="28"/>
          <w:szCs w:val="28"/>
        </w:rPr>
        <w:t xml:space="preserve"> учреждения который представляет сведения.</w:t>
      </w:r>
    </w:p>
    <w:p w:rsidR="00326CD2" w:rsidRPr="00EA71DF" w:rsidRDefault="00326CD2" w:rsidP="00326CD2">
      <w:pPr>
        <w:autoSpaceDE w:val="0"/>
        <w:autoSpaceDN w:val="0"/>
        <w:adjustRightInd w:val="0"/>
        <w:rPr>
          <w:sz w:val="20"/>
          <w:szCs w:val="20"/>
        </w:rPr>
      </w:pPr>
    </w:p>
    <w:p w:rsidR="00326CD2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A71DF">
        <w:rPr>
          <w:sz w:val="28"/>
          <w:szCs w:val="28"/>
        </w:rPr>
        <w:lastRenderedPageBreak/>
        <w:t xml:space="preserve">Раздел 1. Сведения о доходах </w:t>
      </w:r>
      <w:hyperlink r:id="rId5" w:history="1">
        <w:r w:rsidRPr="00EA71DF">
          <w:rPr>
            <w:sz w:val="28"/>
            <w:szCs w:val="28"/>
          </w:rPr>
          <w:t>&lt;1&gt;</w:t>
        </w:r>
      </w:hyperlink>
    </w:p>
    <w:p w:rsidR="00326CD2" w:rsidRPr="00EA71DF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648"/>
        <w:gridCol w:w="6840"/>
        <w:gridCol w:w="1980"/>
      </w:tblGrid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№</w:t>
            </w:r>
          </w:p>
          <w:p w:rsidR="00326CD2" w:rsidRPr="007F5D2D" w:rsidRDefault="00326CD2" w:rsidP="00134F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Вид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Величина дохода</w:t>
            </w: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по основному месту работы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педагогической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научной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иной творческой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Доход от вкладов в банк</w:t>
            </w:r>
            <w:r>
              <w:t xml:space="preserve">ах и иных кредитных </w:t>
            </w:r>
            <w:r w:rsidRPr="007F5D2D">
              <w:t xml:space="preserve">организациях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</w:pPr>
            <w:r w:rsidRPr="007F5D2D">
              <w:t xml:space="preserve">Доход от ценных </w:t>
            </w:r>
            <w:r>
              <w:t xml:space="preserve">бумаг и долей участия в </w:t>
            </w:r>
            <w:r w:rsidRPr="007F5D2D">
              <w:t xml:space="preserve">коммерческих организациях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Иные доходы (указать вид дохода):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26CD2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Итого доход за отчетный 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Pr="007F5D2D" w:rsidRDefault="00326CD2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803B1A" w:rsidRDefault="00326CD2" w:rsidP="00326CD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доходы (включая пенсии, пособия и иные выплаты) за отчетный период.</w:t>
      </w:r>
    </w:p>
    <w:p w:rsidR="00326CD2" w:rsidRPr="00803B1A" w:rsidRDefault="00326CD2" w:rsidP="00326CD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03B1A">
        <w:rPr>
          <w:sz w:val="28"/>
          <w:szCs w:val="28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326CD2" w:rsidRPr="003A405E" w:rsidRDefault="00326CD2" w:rsidP="00326CD2">
      <w:pPr>
        <w:autoSpaceDE w:val="0"/>
        <w:autoSpaceDN w:val="0"/>
        <w:adjustRightInd w:val="0"/>
        <w:rPr>
          <w:sz w:val="20"/>
          <w:szCs w:val="20"/>
        </w:rPr>
      </w:pPr>
    </w:p>
    <w:p w:rsidR="00326CD2" w:rsidRPr="00447C72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 w:rsidRPr="00447C72">
        <w:rPr>
          <w:sz w:val="28"/>
          <w:szCs w:val="28"/>
        </w:rPr>
        <w:t>Раздел 2. Сведения об имуществе</w:t>
      </w:r>
    </w:p>
    <w:p w:rsidR="00326CD2" w:rsidRPr="00447C72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</w:p>
    <w:p w:rsidR="00326CD2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47C72">
        <w:rPr>
          <w:sz w:val="28"/>
          <w:szCs w:val="28"/>
        </w:rPr>
        <w:t>2.1. Недвижимое имущество</w:t>
      </w:r>
    </w:p>
    <w:p w:rsidR="00326CD2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47"/>
        <w:gridCol w:w="3180"/>
        <w:gridCol w:w="2220"/>
        <w:gridCol w:w="1981"/>
        <w:gridCol w:w="1440"/>
      </w:tblGrid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№</w:t>
            </w:r>
          </w:p>
          <w:p w:rsidR="00326CD2" w:rsidRDefault="00326CD2" w:rsidP="00134F02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Вид собственности</w:t>
            </w:r>
          </w:p>
          <w:p w:rsidR="00326CD2" w:rsidRPr="002E2993" w:rsidRDefault="00326CD2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етров)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 xml:space="preserve">Земельные участки </w:t>
            </w:r>
            <w:r w:rsidRPr="00893CEE">
              <w:rPr>
                <w:lang w:val="en-US"/>
              </w:rPr>
              <w:t>&lt;</w:t>
            </w:r>
            <w:r>
              <w:t>2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Жилые дома: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5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Квартиры: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Дачи: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Гаражи: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Иное недвижимое имущество:</w:t>
            </w: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</w:tbl>
    <w:p w:rsidR="00326CD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6CD2" w:rsidRPr="00803B1A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803B1A">
        <w:rPr>
          <w:sz w:val="28"/>
          <w:szCs w:val="28"/>
        </w:rPr>
        <w:t xml:space="preserve"> или наименование), в собственности которых находится имущество; для долевой собственности указывается доля члена семьи руководителя </w:t>
      </w:r>
      <w:r>
        <w:rPr>
          <w:sz w:val="28"/>
          <w:szCs w:val="28"/>
        </w:rPr>
        <w:t>муниципального</w:t>
      </w:r>
      <w:r w:rsidRPr="00803B1A">
        <w:rPr>
          <w:sz w:val="28"/>
          <w:szCs w:val="28"/>
        </w:rPr>
        <w:t xml:space="preserve"> учреждения, который представляет сведения.</w:t>
      </w:r>
    </w:p>
    <w:p w:rsidR="00326CD2" w:rsidRPr="00803B1A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326CD2" w:rsidRPr="00447C72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</w:p>
    <w:p w:rsidR="00326CD2" w:rsidRPr="00447C72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47C72">
        <w:rPr>
          <w:sz w:val="28"/>
          <w:szCs w:val="28"/>
        </w:rPr>
        <w:t>2.2. Транспортные средства</w:t>
      </w:r>
    </w:p>
    <w:p w:rsidR="00326CD2" w:rsidRPr="00447C72" w:rsidRDefault="00326CD2" w:rsidP="00326C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4140"/>
        <w:gridCol w:w="2520"/>
        <w:gridCol w:w="2160"/>
      </w:tblGrid>
      <w:tr w:rsidR="00326CD2" w:rsidTr="00134F02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№</w:t>
            </w:r>
          </w:p>
          <w:p w:rsidR="00326CD2" w:rsidRDefault="00326CD2" w:rsidP="00134F0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Вид и марка транспортного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Вид собственности</w:t>
            </w:r>
          </w:p>
          <w:p w:rsidR="00326CD2" w:rsidRPr="002E2993" w:rsidRDefault="00326CD2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jc w:val="center"/>
            </w:pPr>
            <w:r>
              <w:t>Место регистрации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 xml:space="preserve">Автомобили легковые </w:t>
            </w:r>
            <w:r w:rsidRPr="00893CEE">
              <w:rPr>
                <w:lang w:val="en-US"/>
              </w:rPr>
              <w:t>&lt;</w:t>
            </w:r>
            <w:r>
              <w:t>1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Автомобили грузовые: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4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Автоприцепы: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Сельскохозяйственная техника: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Водный транспорт: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Воздушный транспорт: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Иные транспортные средства:</w:t>
            </w: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  <w:tr w:rsidR="00326CD2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2" w:rsidRDefault="00326CD2" w:rsidP="00134F02">
            <w:pPr>
              <w:spacing w:line="360" w:lineRule="auto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803B1A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803B1A">
        <w:rPr>
          <w:sz w:val="28"/>
          <w:szCs w:val="28"/>
        </w:rPr>
        <w:t xml:space="preserve"> или наименование), в собственности которых находится имущество; для долевой собственности указывается</w:t>
      </w:r>
      <w:r>
        <w:rPr>
          <w:sz w:val="28"/>
          <w:szCs w:val="28"/>
        </w:rPr>
        <w:t xml:space="preserve"> доля члена семьи руководителя муниципального</w:t>
      </w:r>
      <w:r w:rsidRPr="00803B1A">
        <w:rPr>
          <w:sz w:val="28"/>
          <w:szCs w:val="28"/>
        </w:rPr>
        <w:t xml:space="preserve"> учреждения, который представляет сведения.</w:t>
      </w:r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6CD2" w:rsidRPr="00447C72" w:rsidRDefault="00326CD2" w:rsidP="00326C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C72">
        <w:rPr>
          <w:sz w:val="28"/>
          <w:szCs w:val="28"/>
        </w:rPr>
        <w:t>Раздел 3. Сведения о денежных средствах, находящихся на счетах в банках</w:t>
      </w:r>
      <w:r>
        <w:rPr>
          <w:sz w:val="28"/>
          <w:szCs w:val="28"/>
        </w:rPr>
        <w:t xml:space="preserve"> </w:t>
      </w:r>
      <w:r w:rsidRPr="00447C72">
        <w:rPr>
          <w:sz w:val="28"/>
          <w:szCs w:val="28"/>
        </w:rPr>
        <w:t>и иных кредитных организациях</w:t>
      </w:r>
    </w:p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40"/>
        <w:gridCol w:w="3003"/>
        <w:gridCol w:w="1439"/>
        <w:gridCol w:w="1559"/>
        <w:gridCol w:w="960"/>
        <w:gridCol w:w="1659"/>
      </w:tblGrid>
      <w:tr w:rsidR="00326CD2" w:rsidRPr="00447C72" w:rsidTr="00134F02">
        <w:trPr>
          <w:trHeight w:val="600"/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Наименование и адрес</w:t>
            </w:r>
            <w:r w:rsidRPr="00447C72">
              <w:br/>
              <w:t>банка или иной</w:t>
            </w:r>
            <w:r w:rsidRPr="00447C72">
              <w:br/>
              <w:t>кредитной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Вид и валюта</w:t>
            </w:r>
            <w:r>
              <w:t xml:space="preserve"> </w:t>
            </w:r>
            <w:r w:rsidRPr="00447C72">
              <w:t xml:space="preserve">счета </w:t>
            </w:r>
          </w:p>
          <w:p w:rsidR="00326CD2" w:rsidRPr="00447C72" w:rsidRDefault="00AD2A46" w:rsidP="00134F02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326CD2" w:rsidRPr="00447C72"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Дата открытия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 xml:space="preserve">Номер </w:t>
            </w:r>
            <w:r w:rsidRPr="00447C72">
              <w:br/>
              <w:t>счета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Остаток на</w:t>
            </w:r>
            <w:r w:rsidRPr="00447C72">
              <w:br/>
              <w:t xml:space="preserve">счете </w:t>
            </w:r>
          </w:p>
          <w:p w:rsidR="00326CD2" w:rsidRPr="00447C72" w:rsidRDefault="00AD2A46" w:rsidP="00134F02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326CD2" w:rsidRPr="00447C72">
                <w:t>&lt;2&gt;</w:t>
              </w:r>
            </w:hyperlink>
            <w:r w:rsidR="00326CD2" w:rsidRPr="00447C72">
              <w:br/>
              <w:t>(рублей)</w:t>
            </w:r>
          </w:p>
        </w:tc>
      </w:tr>
      <w:tr w:rsidR="00326CD2" w:rsidRPr="00447C72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&lt;1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вид счета (депозитный, текущий, расчетный, ссудный и др.) и валюта счета.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8"/>
          <w:szCs w:val="28"/>
        </w:rPr>
      </w:pPr>
    </w:p>
    <w:p w:rsidR="00326CD2" w:rsidRPr="00447C72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47C72">
        <w:rPr>
          <w:sz w:val="28"/>
          <w:szCs w:val="28"/>
        </w:rPr>
        <w:t>Раздел 4. Сведения о ценных бумагах</w:t>
      </w:r>
    </w:p>
    <w:p w:rsidR="00326CD2" w:rsidRPr="00447C72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</w:p>
    <w:p w:rsidR="00326CD2" w:rsidRPr="00447C72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 w:rsidRPr="00447C72">
        <w:rPr>
          <w:sz w:val="28"/>
          <w:szCs w:val="28"/>
        </w:rPr>
        <w:lastRenderedPageBreak/>
        <w:t>4.1. Акции и иное участие в коммерческих организациях</w:t>
      </w:r>
    </w:p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764"/>
        <w:gridCol w:w="1919"/>
        <w:gridCol w:w="1559"/>
        <w:gridCol w:w="1199"/>
        <w:gridCol w:w="1300"/>
      </w:tblGrid>
      <w:tr w:rsidR="00326CD2" w:rsidRPr="00447C72" w:rsidTr="00134F02">
        <w:trPr>
          <w:trHeight w:val="800"/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Наименование и</w:t>
            </w:r>
            <w:r>
              <w:t xml:space="preserve"> </w:t>
            </w:r>
            <w:r w:rsidRPr="00447C72">
              <w:t xml:space="preserve">организационно-правовая форма организации </w:t>
            </w:r>
          </w:p>
          <w:p w:rsidR="00326CD2" w:rsidRPr="00447C72" w:rsidRDefault="00AD2A46" w:rsidP="00134F02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326CD2" w:rsidRPr="00447C72">
                <w:t>&lt;1&gt;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Место</w:t>
            </w:r>
            <w:r>
              <w:br/>
            </w:r>
            <w:r w:rsidRPr="00447C72">
              <w:t>нахождения</w:t>
            </w:r>
            <w:r w:rsidRPr="00447C72">
              <w:br/>
              <w:t>организации</w:t>
            </w:r>
            <w:r w:rsidRPr="00447C72">
              <w:br/>
              <w:t>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Уставный</w:t>
            </w:r>
            <w:r w:rsidRPr="00447C72">
              <w:br/>
              <w:t>капитал</w:t>
            </w:r>
            <w:r w:rsidRPr="00447C72">
              <w:br/>
            </w:r>
            <w:hyperlink r:id="rId9" w:history="1">
              <w:r w:rsidRPr="00447C72">
                <w:t>&lt;2&gt;</w:t>
              </w:r>
            </w:hyperlink>
            <w:r w:rsidRPr="00447C72">
              <w:br/>
              <w:t>(рублей)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Доля</w:t>
            </w:r>
            <w:r w:rsidRPr="00447C72">
              <w:br/>
              <w:t>участия</w:t>
            </w:r>
            <w:r w:rsidRPr="00447C72">
              <w:br/>
            </w:r>
            <w:hyperlink r:id="rId10" w:history="1">
              <w:r w:rsidRPr="00447C72">
                <w:t>&lt;3&gt;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Основание</w:t>
            </w:r>
            <w:r w:rsidRPr="00447C72">
              <w:br/>
              <w:t>участия</w:t>
            </w:r>
            <w:r w:rsidRPr="00447C72">
              <w:br/>
            </w:r>
            <w:hyperlink r:id="rId11" w:history="1">
              <w:r w:rsidRPr="00447C72">
                <w:t>&lt;4&gt;</w:t>
              </w:r>
            </w:hyperlink>
          </w:p>
        </w:tc>
      </w:tr>
      <w:tr w:rsidR="00326CD2" w:rsidRPr="00447C72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&lt;1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полное или сокращенное официальное наименование организаци</w:t>
      </w:r>
      <w:r>
        <w:rPr>
          <w:sz w:val="28"/>
          <w:szCs w:val="28"/>
        </w:rPr>
        <w:t xml:space="preserve">и и ее организационно-правовая форма (акционерное </w:t>
      </w:r>
      <w:r w:rsidRPr="002A50F2">
        <w:rPr>
          <w:sz w:val="28"/>
          <w:szCs w:val="28"/>
        </w:rPr>
        <w:t>общество, общество с ограниченной ответственностью, товарищество, производственный кооператив и др.).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 xml:space="preserve">&lt;2&gt; Уставный капитал указывается согласно учредительным документам организации </w:t>
      </w:r>
      <w:r>
        <w:rPr>
          <w:sz w:val="28"/>
          <w:szCs w:val="28"/>
        </w:rPr>
        <w:t>по состоянию на отчетную дату. Для уставных</w:t>
      </w:r>
      <w:r w:rsidRPr="002A50F2">
        <w:rPr>
          <w:sz w:val="28"/>
          <w:szCs w:val="28"/>
        </w:rPr>
        <w:t xml:space="preserve"> капиталов, выраженных в </w:t>
      </w:r>
      <w:r>
        <w:rPr>
          <w:sz w:val="28"/>
          <w:szCs w:val="28"/>
        </w:rPr>
        <w:t>и</w:t>
      </w:r>
      <w:r w:rsidRPr="002A50F2">
        <w:rPr>
          <w:sz w:val="28"/>
          <w:szCs w:val="28"/>
        </w:rPr>
        <w:t>ностранной валюте, уставный капитал указывается в рублях по курсу Банка России на отчетную дату.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&lt;4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26CD2" w:rsidRPr="00447C72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47C72">
        <w:rPr>
          <w:sz w:val="28"/>
          <w:szCs w:val="28"/>
        </w:rPr>
        <w:t>4.2. Иные ценные бумаги</w:t>
      </w:r>
    </w:p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324"/>
        <w:gridCol w:w="1919"/>
        <w:gridCol w:w="2399"/>
        <w:gridCol w:w="1559"/>
        <w:gridCol w:w="1539"/>
      </w:tblGrid>
      <w:tr w:rsidR="00326CD2" w:rsidRPr="00447C72" w:rsidTr="00134F02">
        <w:trPr>
          <w:trHeight w:val="8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47C72">
              <w:t xml:space="preserve"> </w:t>
            </w:r>
            <w:r w:rsidRPr="00447C72">
              <w:br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Вид</w:t>
            </w:r>
            <w:r w:rsidRPr="00447C72">
              <w:br/>
              <w:t>ценной</w:t>
            </w:r>
            <w:r w:rsidRPr="00447C72">
              <w:br/>
              <w:t>бумаги</w:t>
            </w:r>
            <w:r w:rsidRPr="00447C72">
              <w:br/>
            </w:r>
            <w:hyperlink r:id="rId12" w:history="1">
              <w:r w:rsidRPr="00447C72">
                <w:t>&lt;1&gt;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Лицо,</w:t>
            </w:r>
            <w:r w:rsidRPr="00447C72">
              <w:br/>
              <w:t>выпустившее</w:t>
            </w:r>
            <w:r w:rsidRPr="00447C72">
              <w:br/>
              <w:t>ценную бумагу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Номинальная</w:t>
            </w:r>
            <w:r w:rsidRPr="00447C72">
              <w:br/>
              <w:t>величина</w:t>
            </w:r>
            <w:r w:rsidRPr="00447C72">
              <w:br/>
              <w:t>обязательства</w:t>
            </w:r>
            <w:r w:rsidRPr="00447C72"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Общее</w:t>
            </w:r>
            <w:r w:rsidRPr="00447C72">
              <w:br/>
              <w:t>количество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Общая</w:t>
            </w:r>
            <w:r w:rsidRPr="00447C72">
              <w:br/>
              <w:t>стоимость</w:t>
            </w:r>
            <w:r w:rsidRPr="00447C72">
              <w:br/>
            </w:r>
            <w:hyperlink r:id="rId13" w:history="1">
              <w:r w:rsidRPr="00447C72">
                <w:t>&lt;2&gt;</w:t>
              </w:r>
            </w:hyperlink>
            <w:r w:rsidRPr="00447C72">
              <w:t xml:space="preserve"> </w:t>
            </w:r>
          </w:p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(рублей)</w:t>
            </w:r>
          </w:p>
        </w:tc>
      </w:tr>
      <w:tr w:rsidR="00326CD2" w:rsidRPr="00447C72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447C72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447C72"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447C72" w:rsidRDefault="00326CD2" w:rsidP="00134F02">
            <w:pPr>
              <w:autoSpaceDE w:val="0"/>
              <w:autoSpaceDN w:val="0"/>
              <w:adjustRightInd w:val="0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447C72" w:rsidRDefault="00326CD2" w:rsidP="00326C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C72">
        <w:rPr>
          <w:sz w:val="28"/>
          <w:szCs w:val="28"/>
        </w:rPr>
        <w:t xml:space="preserve">Итого по </w:t>
      </w:r>
      <w:hyperlink r:id="rId14" w:history="1">
        <w:r w:rsidRPr="00447C72">
          <w:rPr>
            <w:sz w:val="28"/>
            <w:szCs w:val="28"/>
          </w:rPr>
          <w:t>разделу 4</w:t>
        </w:r>
      </w:hyperlink>
      <w:r w:rsidRPr="00447C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7C72">
        <w:rPr>
          <w:sz w:val="28"/>
          <w:szCs w:val="28"/>
        </w:rPr>
        <w:t>Сведения о ценных бумагах</w:t>
      </w:r>
      <w:r>
        <w:rPr>
          <w:sz w:val="28"/>
          <w:szCs w:val="28"/>
        </w:rPr>
        <w:t>»</w:t>
      </w:r>
      <w:r w:rsidRPr="00447C72">
        <w:rPr>
          <w:sz w:val="28"/>
          <w:szCs w:val="28"/>
        </w:rPr>
        <w:t xml:space="preserve"> суммарная декларированная стоимость ценных бумаг, включая доли участия в коммерческих организациях (рублей),</w:t>
      </w:r>
      <w:r>
        <w:rPr>
          <w:sz w:val="28"/>
          <w:szCs w:val="28"/>
        </w:rPr>
        <w:t xml:space="preserve"> _________________________________</w:t>
      </w:r>
      <w:r w:rsidRPr="00447C72">
        <w:rPr>
          <w:sz w:val="28"/>
          <w:szCs w:val="28"/>
        </w:rPr>
        <w:t>.</w:t>
      </w:r>
    </w:p>
    <w:p w:rsidR="00326CD2" w:rsidRPr="00447C72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lastRenderedPageBreak/>
        <w:t>&lt;1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 xml:space="preserve">казываются все ценные бумаги по видам (облигации, векселя и др.), за исключением акций, указанных в </w:t>
      </w:r>
      <w:hyperlink r:id="rId15" w:history="1">
        <w:r w:rsidRPr="002A50F2">
          <w:rPr>
            <w:sz w:val="28"/>
            <w:szCs w:val="28"/>
          </w:rPr>
          <w:t>подразделе 4.1</w:t>
        </w:r>
      </w:hyperlink>
      <w:r w:rsidRPr="002A50F2">
        <w:rPr>
          <w:sz w:val="28"/>
          <w:szCs w:val="28"/>
        </w:rPr>
        <w:t xml:space="preserve"> «Акции и иное участие в коммерческих организациях».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&lt;2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 xml:space="preserve">казывается общая стоимость ценных бумаг данного вида исходя из стоимости их приобретения (а если ее нельзя определить </w:t>
      </w:r>
      <w:r>
        <w:rPr>
          <w:sz w:val="28"/>
          <w:szCs w:val="28"/>
        </w:rPr>
        <w:t>−</w:t>
      </w:r>
      <w:r w:rsidRPr="002A50F2">
        <w:rPr>
          <w:sz w:val="28"/>
          <w:szCs w:val="28"/>
        </w:rPr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6CD2" w:rsidRPr="007F0CDD" w:rsidRDefault="00326CD2" w:rsidP="00326C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CD2" w:rsidRPr="007F0CDD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0CDD">
        <w:rPr>
          <w:sz w:val="28"/>
          <w:szCs w:val="28"/>
        </w:rPr>
        <w:t>Раздел 5. Сведения об обязательствах имущественного характера</w:t>
      </w:r>
    </w:p>
    <w:p w:rsidR="00326CD2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26CD2" w:rsidRPr="007F0CDD" w:rsidRDefault="00326CD2" w:rsidP="00326C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F0CDD">
        <w:rPr>
          <w:sz w:val="28"/>
          <w:szCs w:val="28"/>
        </w:rPr>
        <w:t>5.1. Объекты недвижимого имущества, находящиеся в пользовании</w:t>
      </w:r>
      <w:r>
        <w:rPr>
          <w:sz w:val="28"/>
          <w:szCs w:val="28"/>
        </w:rPr>
        <w:t xml:space="preserve"> </w:t>
      </w:r>
      <w:hyperlink r:id="rId16" w:history="1">
        <w:r w:rsidRPr="007F0CDD">
          <w:rPr>
            <w:sz w:val="28"/>
            <w:szCs w:val="28"/>
          </w:rPr>
          <w:t>&lt;1&gt;</w:t>
        </w:r>
      </w:hyperlink>
    </w:p>
    <w:p w:rsidR="00326CD2" w:rsidRPr="007F0CDD" w:rsidRDefault="00326CD2" w:rsidP="00326C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40"/>
        <w:gridCol w:w="1444"/>
        <w:gridCol w:w="2039"/>
        <w:gridCol w:w="2039"/>
        <w:gridCol w:w="1658"/>
        <w:gridCol w:w="1440"/>
      </w:tblGrid>
      <w:tr w:rsidR="00326CD2" w:rsidRPr="007F0CDD" w:rsidTr="00134F02">
        <w:trPr>
          <w:trHeight w:val="600"/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Вид</w:t>
            </w:r>
            <w:r w:rsidRPr="007F0CDD">
              <w:br/>
              <w:t>имущества</w:t>
            </w:r>
            <w:r w:rsidRPr="007F0CDD">
              <w:br/>
            </w:r>
            <w:hyperlink r:id="rId17" w:history="1">
              <w:r w:rsidRPr="007F0CDD">
                <w:t>&lt;2&gt;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Вид и сроки</w:t>
            </w:r>
            <w:r w:rsidRPr="007F0CDD">
              <w:br/>
              <w:t>пользования</w:t>
            </w:r>
            <w:r w:rsidRPr="007F0CDD">
              <w:br/>
            </w:r>
            <w:hyperlink r:id="rId18" w:history="1">
              <w:r w:rsidRPr="007F0CDD">
                <w:t>&lt;3&gt;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Основание</w:t>
            </w:r>
            <w:r w:rsidRPr="007F0CDD">
              <w:br/>
              <w:t>пользования</w:t>
            </w:r>
            <w:r w:rsidRPr="007F0CDD">
              <w:br/>
            </w:r>
            <w:hyperlink r:id="rId19" w:history="1">
              <w:r w:rsidRPr="007F0CDD">
                <w:t>&lt;4&gt;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Место нахождения</w:t>
            </w:r>
            <w:r w:rsidRPr="007F0CDD">
              <w:br/>
              <w:t>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Площадь</w:t>
            </w:r>
            <w:r w:rsidRPr="007F0CDD">
              <w:br/>
              <w:t>(кв</w:t>
            </w:r>
            <w:proofErr w:type="gramStart"/>
            <w:r w:rsidRPr="007F0CDD">
              <w:t>.м</w:t>
            </w:r>
            <w:proofErr w:type="gramEnd"/>
            <w:r w:rsidRPr="007F0CDD">
              <w:t>етров)</w:t>
            </w:r>
          </w:p>
        </w:tc>
      </w:tr>
      <w:tr w:rsidR="00326CD2" w:rsidRPr="007F0CDD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7F0CDD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7F0CDD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&lt;1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по состоянию на отчетную дату.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&lt;2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казывается вид недвижимого имущества (земельный участок, жилой дом, дача и др.).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&lt;3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вид пользования (аренда, безвозмездное пользование и др.) и сроки пользования.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&lt;4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6CD2" w:rsidRPr="007F0CDD" w:rsidRDefault="00326CD2" w:rsidP="00326CD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0CDD">
        <w:rPr>
          <w:sz w:val="28"/>
          <w:szCs w:val="28"/>
        </w:rPr>
        <w:t xml:space="preserve">5.2. Прочие обязательства </w:t>
      </w:r>
      <w:hyperlink r:id="rId20" w:history="1">
        <w:r w:rsidRPr="007F0CDD">
          <w:rPr>
            <w:sz w:val="28"/>
            <w:szCs w:val="28"/>
          </w:rPr>
          <w:t>&lt;1&gt;</w:t>
        </w:r>
      </w:hyperlink>
    </w:p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1"/>
        <w:gridCol w:w="1804"/>
        <w:gridCol w:w="1319"/>
        <w:gridCol w:w="1799"/>
        <w:gridCol w:w="1919"/>
        <w:gridCol w:w="1898"/>
      </w:tblGrid>
      <w:tr w:rsidR="00326CD2" w:rsidRPr="007F0CDD" w:rsidTr="00134F02">
        <w:trPr>
          <w:trHeight w:val="600"/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7F0CDD">
              <w:t xml:space="preserve"> </w:t>
            </w:r>
            <w:r w:rsidRPr="007F0CDD">
              <w:br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Содержание</w:t>
            </w:r>
            <w:r>
              <w:t xml:space="preserve"> </w:t>
            </w:r>
            <w:r w:rsidRPr="007F0CDD">
              <w:t>обязательства</w:t>
            </w:r>
            <w:r w:rsidRPr="007F0CDD">
              <w:br/>
            </w:r>
            <w:hyperlink r:id="rId21" w:history="1">
              <w:r w:rsidRPr="007F0CDD">
                <w:t>&lt;2&gt;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 xml:space="preserve">Кредитор </w:t>
            </w:r>
            <w:r w:rsidRPr="007F0CDD">
              <w:br/>
              <w:t>(должник)</w:t>
            </w:r>
            <w:r w:rsidRPr="007F0CDD">
              <w:br/>
            </w:r>
            <w:hyperlink r:id="rId22" w:history="1">
              <w:r w:rsidRPr="007F0CDD">
                <w:t>&lt;3&gt;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Основание</w:t>
            </w:r>
            <w:r w:rsidRPr="007F0CDD">
              <w:br/>
              <w:t>возникновения</w:t>
            </w:r>
            <w:r w:rsidRPr="007F0CDD">
              <w:br/>
            </w:r>
            <w:hyperlink r:id="rId23" w:history="1">
              <w:r w:rsidRPr="007F0CDD">
                <w:t>&lt;4&gt;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Сумма</w:t>
            </w:r>
            <w:r w:rsidRPr="007F0CDD">
              <w:br/>
              <w:t xml:space="preserve">обязательства </w:t>
            </w:r>
            <w:r w:rsidRPr="007F0CDD">
              <w:br/>
            </w:r>
            <w:hyperlink r:id="rId24" w:history="1">
              <w:r w:rsidRPr="007F0CDD">
                <w:t>&lt;5&gt;</w:t>
              </w:r>
            </w:hyperlink>
            <w:r w:rsidRPr="007F0CDD">
              <w:t xml:space="preserve"> </w:t>
            </w:r>
          </w:p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(рублей)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Условия</w:t>
            </w:r>
            <w:r w:rsidRPr="007F0CDD">
              <w:br/>
              <w:t>обязательства</w:t>
            </w:r>
            <w:r w:rsidRPr="007F0CDD">
              <w:br/>
            </w:r>
            <w:hyperlink r:id="rId25" w:history="1">
              <w:r w:rsidRPr="007F0CDD">
                <w:t>&lt;6&gt;</w:t>
              </w:r>
            </w:hyperlink>
          </w:p>
        </w:tc>
      </w:tr>
      <w:tr w:rsidR="00326CD2" w:rsidRPr="007F0CDD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7F0CDD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</w:tr>
      <w:tr w:rsidR="00326CD2" w:rsidRPr="007F0CDD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  <w:jc w:val="center"/>
            </w:pPr>
            <w:r w:rsidRPr="007F0CDD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2" w:rsidRPr="007F0CDD" w:rsidRDefault="00326CD2" w:rsidP="00134F02">
            <w:pPr>
              <w:autoSpaceDE w:val="0"/>
              <w:autoSpaceDN w:val="0"/>
              <w:adjustRightInd w:val="0"/>
            </w:pPr>
          </w:p>
        </w:tc>
      </w:tr>
    </w:tbl>
    <w:p w:rsidR="00326CD2" w:rsidRPr="004F064D" w:rsidRDefault="00326CD2" w:rsidP="00326C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CD2" w:rsidRPr="007F0CDD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 w:rsidRPr="007F0CDD">
        <w:rPr>
          <w:sz w:val="28"/>
          <w:szCs w:val="28"/>
        </w:rPr>
        <w:t>Достоверность и полноту настоящих сведений подтверждаю.</w:t>
      </w:r>
    </w:p>
    <w:p w:rsidR="00326CD2" w:rsidRPr="007F0CDD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</w:p>
    <w:p w:rsidR="00326CD2" w:rsidRPr="007F0CDD" w:rsidRDefault="00326CD2" w:rsidP="00326C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F0CDD">
        <w:rPr>
          <w:sz w:val="28"/>
          <w:szCs w:val="28"/>
        </w:rPr>
        <w:t>__</w:t>
      </w:r>
      <w:r>
        <w:rPr>
          <w:sz w:val="28"/>
          <w:szCs w:val="28"/>
        </w:rPr>
        <w:t xml:space="preserve">» _____________ 20__ г. </w:t>
      </w:r>
      <w:r w:rsidRPr="007F0CDD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</w:t>
      </w:r>
    </w:p>
    <w:p w:rsidR="00326CD2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gramStart"/>
      <w:r w:rsidRPr="007F0CDD">
        <w:rPr>
          <w:sz w:val="20"/>
          <w:szCs w:val="20"/>
        </w:rPr>
        <w:t>(подпись руководителя</w:t>
      </w:r>
      <w:r>
        <w:rPr>
          <w:sz w:val="20"/>
          <w:szCs w:val="20"/>
        </w:rPr>
        <w:t xml:space="preserve"> муниципального</w:t>
      </w:r>
      <w:r w:rsidRPr="007F0CDD">
        <w:rPr>
          <w:sz w:val="20"/>
          <w:szCs w:val="20"/>
        </w:rPr>
        <w:t xml:space="preserve"> учреждения,</w:t>
      </w:r>
      <w:proofErr w:type="gramEnd"/>
    </w:p>
    <w:p w:rsidR="00326CD2" w:rsidRPr="007F0CDD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proofErr w:type="gramStart"/>
      <w:r w:rsidRPr="007F0CDD">
        <w:rPr>
          <w:sz w:val="20"/>
          <w:szCs w:val="20"/>
        </w:rPr>
        <w:t>который</w:t>
      </w:r>
      <w:proofErr w:type="gramEnd"/>
      <w:r w:rsidRPr="007F0CDD">
        <w:rPr>
          <w:sz w:val="20"/>
          <w:szCs w:val="20"/>
        </w:rPr>
        <w:t xml:space="preserve"> представляет сведения)</w:t>
      </w:r>
    </w:p>
    <w:p w:rsidR="00326CD2" w:rsidRPr="007F0CDD" w:rsidRDefault="00326CD2" w:rsidP="00326CD2">
      <w:pPr>
        <w:autoSpaceDE w:val="0"/>
        <w:autoSpaceDN w:val="0"/>
        <w:adjustRightInd w:val="0"/>
        <w:rPr>
          <w:sz w:val="20"/>
          <w:szCs w:val="20"/>
        </w:rPr>
      </w:pPr>
    </w:p>
    <w:p w:rsidR="00326CD2" w:rsidRPr="004F064D" w:rsidRDefault="00326CD2" w:rsidP="00326CD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4F064D">
        <w:rPr>
          <w:rFonts w:ascii="Courier New" w:hAnsi="Courier New" w:cs="Courier New"/>
          <w:sz w:val="20"/>
          <w:szCs w:val="20"/>
        </w:rPr>
        <w:t>.</w:t>
      </w:r>
    </w:p>
    <w:p w:rsidR="00326CD2" w:rsidRPr="007F0CDD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0CDD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7F0CDD">
        <w:rPr>
          <w:sz w:val="20"/>
          <w:szCs w:val="20"/>
        </w:rPr>
        <w:t xml:space="preserve"> и подпись лица, принявшего справку)</w:t>
      </w:r>
    </w:p>
    <w:p w:rsidR="00326CD2" w:rsidRPr="007F0CDD" w:rsidRDefault="00326CD2" w:rsidP="00326C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lastRenderedPageBreak/>
        <w:t>&lt;1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&lt;2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казывается существо обязательства (заем, кредит и др.).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&lt;3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&lt;4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326CD2" w:rsidRPr="002A50F2" w:rsidRDefault="00326CD2" w:rsidP="00326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0F2">
        <w:rPr>
          <w:sz w:val="28"/>
          <w:szCs w:val="28"/>
        </w:rPr>
        <w:t>&lt;5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36457" w:rsidRDefault="00326CD2" w:rsidP="00326CD2">
      <w:r w:rsidRPr="002A50F2">
        <w:rPr>
          <w:sz w:val="28"/>
          <w:szCs w:val="28"/>
        </w:rPr>
        <w:t>&lt;6</w:t>
      </w:r>
      <w:proofErr w:type="gramStart"/>
      <w:r w:rsidRPr="002A50F2">
        <w:rPr>
          <w:sz w:val="28"/>
          <w:szCs w:val="28"/>
        </w:rPr>
        <w:t>&gt; У</w:t>
      </w:r>
      <w:proofErr w:type="gramEnd"/>
      <w:r w:rsidRPr="002A50F2">
        <w:rPr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136457" w:rsidSect="001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D2"/>
    <w:rsid w:val="00136457"/>
    <w:rsid w:val="00326CD2"/>
    <w:rsid w:val="008C2BCD"/>
    <w:rsid w:val="00AD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B6C536AF33AB9D016B5BC48E1B9B4CF518618F86410C56CDE4C6DFAD1F606EB2C75AB1FF3690BJDBCO" TargetMode="External"/><Relationship Id="rId13" Type="http://schemas.openxmlformats.org/officeDocument/2006/relationships/hyperlink" Target="consultantplus://offline/ref=CC6B6C536AF33AB9D016B5BC48E1B9B4CF518618F86410C56CDE4C6DFAD1F606EB2C75AB1FF3690AJDB9O" TargetMode="External"/><Relationship Id="rId18" Type="http://schemas.openxmlformats.org/officeDocument/2006/relationships/hyperlink" Target="consultantplus://offline/ref=CC6B6C536AF33AB9D016B5BC48E1B9B4CF518618F86410C56CDE4C6DFAD1F606EB2C75AB1FF36905JDB9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6B6C536AF33AB9D016B5BC48E1B9B4CF518618F86410C56CDE4C6DFAD1F606EB2C75AB1FF36904JDB6O" TargetMode="External"/><Relationship Id="rId7" Type="http://schemas.openxmlformats.org/officeDocument/2006/relationships/hyperlink" Target="consultantplus://offline/ref=CC6B6C536AF33AB9D016B5BC48E1B9B4CF518618F86410C56CDE4C6DFAD1F606EB2C75AB1FF36908JDBCO" TargetMode="External"/><Relationship Id="rId12" Type="http://schemas.openxmlformats.org/officeDocument/2006/relationships/hyperlink" Target="consultantplus://offline/ref=CC6B6C536AF33AB9D016B5BC48E1B9B4CF518618F86410C56CDE4C6DFAD1F606EB2C75AB1FF3690AJDB8O" TargetMode="External"/><Relationship Id="rId17" Type="http://schemas.openxmlformats.org/officeDocument/2006/relationships/hyperlink" Target="consultantplus://offline/ref=CC6B6C536AF33AB9D016B5BC48E1B9B4CF518618F86410C56CDE4C6DFAD1F606EB2C75AB1FF36905JDB8O" TargetMode="External"/><Relationship Id="rId25" Type="http://schemas.openxmlformats.org/officeDocument/2006/relationships/hyperlink" Target="consultantplus://offline/ref=CC6B6C536AF33AB9D016B5BC48E1B9B4CF518618F86410C56CDE4C6DFAD1F606EB2C75AB1FF3680DJDB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6B6C536AF33AB9D016B5BC48E1B9B4CF518618F86410C56CDE4C6DFAD1F606EB2C75AB1FF36905JDBBO" TargetMode="External"/><Relationship Id="rId20" Type="http://schemas.openxmlformats.org/officeDocument/2006/relationships/hyperlink" Target="consultantplus://offline/ref=CC6B6C536AF33AB9D016B5BC48E1B9B4CF518618F86410C56CDE4C6DFAD1F606EB2C75AB1FF36904JDB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B6C536AF33AB9D016B5BC48E1B9B4CF518618F86410C56CDE4C6DFAD1F606EB2C75AB1FF36908JDBFO" TargetMode="External"/><Relationship Id="rId11" Type="http://schemas.openxmlformats.org/officeDocument/2006/relationships/hyperlink" Target="consultantplus://offline/ref=CC6B6C536AF33AB9D016B5BC48E1B9B4CF518618F86410C56CDE4C6DFAD1F606EB2C75AB1FF3690BJDBBO" TargetMode="External"/><Relationship Id="rId24" Type="http://schemas.openxmlformats.org/officeDocument/2006/relationships/hyperlink" Target="consultantplus://offline/ref=CC6B6C536AF33AB9D016B5BC48E1B9B4CF518618F86410C56CDE4C6DFAD1F606EB2C75AB1FF3680DJDBFO" TargetMode="External"/><Relationship Id="rId5" Type="http://schemas.openxmlformats.org/officeDocument/2006/relationships/hyperlink" Target="consultantplus://offline/ref=50CE8B7565ABF24460379E74D5036B49E86D3D3C0CAA9FA87ED3954003CE9741E7413BF1541C589CIEBDO" TargetMode="External"/><Relationship Id="rId15" Type="http://schemas.openxmlformats.org/officeDocument/2006/relationships/hyperlink" Target="consultantplus://offline/ref=CC6B6C536AF33AB9D016B5BC48E1B9B4CF518618F86410C56CDE4C6DFAD1F606EB2C75AB1FF36908JDBAO" TargetMode="External"/><Relationship Id="rId23" Type="http://schemas.openxmlformats.org/officeDocument/2006/relationships/hyperlink" Target="consultantplus://offline/ref=CC6B6C536AF33AB9D016B5BC48E1B9B4CF518618F86410C56CDE4C6DFAD1F606EB2C75AB1FF3680DJDBEO" TargetMode="External"/><Relationship Id="rId10" Type="http://schemas.openxmlformats.org/officeDocument/2006/relationships/hyperlink" Target="consultantplus://offline/ref=CC6B6C536AF33AB9D016B5BC48E1B9B4CF518618F86410C56CDE4C6DFAD1F606EB2C75AB1FF3690BJDBAO" TargetMode="External"/><Relationship Id="rId19" Type="http://schemas.openxmlformats.org/officeDocument/2006/relationships/hyperlink" Target="consultantplus://offline/ref=CC6B6C536AF33AB9D016B5BC48E1B9B4CF518618F86410C56CDE4C6DFAD1F606EB2C75AB1FF36905JDB6O" TargetMode="External"/><Relationship Id="rId4" Type="http://schemas.openxmlformats.org/officeDocument/2006/relationships/hyperlink" Target="consultantplus://offline/ref=50CE8B7565ABF24460379E74D5036B49E86D3D3C0CAA9FA87ED3954003CE9741E7413BF1541C5893IEB8O" TargetMode="External"/><Relationship Id="rId9" Type="http://schemas.openxmlformats.org/officeDocument/2006/relationships/hyperlink" Target="consultantplus://offline/ref=CC6B6C536AF33AB9D016B5BC48E1B9B4CF518618F86410C56CDE4C6DFAD1F606EB2C75AB1FF3690BJDBDO" TargetMode="External"/><Relationship Id="rId14" Type="http://schemas.openxmlformats.org/officeDocument/2006/relationships/hyperlink" Target="consultantplus://offline/ref=CC6B6C536AF33AB9D016B5BC48E1B9B4CF518618F86410C56CDE4C6DFAD1F606EB2C75AB1FF36908JDBDO" TargetMode="External"/><Relationship Id="rId22" Type="http://schemas.openxmlformats.org/officeDocument/2006/relationships/hyperlink" Target="consultantplus://offline/ref=CC6B6C536AF33AB9D016B5BC48E1B9B4CF518618F86410C56CDE4C6DFAD1F606EB2C75AB1FF36904JDB7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1759</Words>
  <Characters>10027</Characters>
  <Application>Microsoft Office Word</Application>
  <DocSecurity>0</DocSecurity>
  <Lines>83</Lines>
  <Paragraphs>23</Paragraphs>
  <ScaleCrop>false</ScaleCrop>
  <Company>Microsoft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2013-07-31T00:24:00Z</dcterms:created>
  <dcterms:modified xsi:type="dcterms:W3CDTF">2013-07-31T00:24:00Z</dcterms:modified>
</cp:coreProperties>
</file>