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A4A15">
        <w:rPr>
          <w:rFonts w:ascii="Times New Roman" w:hAnsi="Times New Roman" w:cs="Times New Roman"/>
          <w:sz w:val="28"/>
          <w:szCs w:val="28"/>
        </w:rPr>
        <w:t>Ожог это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 xml:space="preserve"> Поражение тканей под действием высоких температур, излучения, кислот, электрического тока.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Исходя из этого, ожоги подразделяют на термические, химические, лучевые и электрические. 90-95% процентов по статистике это термические ожоги.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Как и при отморожении различают четыре степени ожогов с различной глубиной поражения тканей. Легкие ожоги (I, II степеней) при сопутствующих условиях и лечении заживают сами. Тяжелые ожоги (III и IV степени) поражают глубокие ткани, зачастую при таких ожогах необходима пересадка кожи.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Как правило, у всех пострадавших от термических ожогов сочетаются несколько степеней поражения. Кроме того, существенную опасность представляет собой, так называемый ожог верхних путей. Он происходит при вдыхании дыма, горячего воздуха и пара. Особо опасен состав дыма, в частности содержание различных сильных кислот. Вдыхание такого дыма с большой долей вероятности может вызвать химический ожог и в дальнейшем отёк лёгких. Очень часто пострадавшие при пожарах получают в первую очередь поражение легочных путей. Наступает гипоксия (нарушение доставки кислорода организму). Проявление гипоксии происходит по-разному у детей и взрослых и является частой причиной гибели при пожарах. Определить её можно заметив существенное беспокойство у взрослых людей и страхом и плачем у детей, возможны спазмы и непроизвольные сокращения мышц переходящие в судороги.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ПЕРВАЯ ПОМОЩЬ ПОСТРАДАВШИМ ПРИ ОЖОГАХ.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Первым делом  помощь пострадавшему состоит в полном устранении поражающего фактора.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это пожар, то нужно загасить пламя и немедленно вынести пострадавшего.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имеет место ожог жидкостью или металлом необходимо быстро удалить одежду из области ожога.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Чтобы избежать осложнений при лечении, первым делом нужно быстро охладить обожженный участок кожи. Сделать это можно погрузив конечность в холодную воду.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ожог химический пораженное место можно обильно промыть водой из крана.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Ожоги, как правило, сопровождаются серьёзными болями. Для устранения боли рекомендуется дать пострадавшему обезболивающее, анальгин или его аналог.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При ожогах с большой зоной поражения необходимо дать пострадавшему 3 таблетки аспирина и таблетку димедрола. Дать пострадавшему пить горячий чай, либо минеральную воду с щелочью в количестве до двух литров. Заменить воду можно пищевой содой ½ чайной ложки, одну ложку поваренной соли (чайную ложку на литр воды). Обожженную поверхность нужно обработать 70%-ным этиловым спиртом. После этого необходимо </w:t>
      </w:r>
      <w:r w:rsidRPr="00CA4A15">
        <w:rPr>
          <w:rFonts w:ascii="Times New Roman" w:hAnsi="Times New Roman" w:cs="Times New Roman"/>
          <w:sz w:val="28"/>
          <w:szCs w:val="28"/>
        </w:rPr>
        <w:lastRenderedPageBreak/>
        <w:t xml:space="preserve">наложить асептическую повязку. Если площадь ожога очень велика, то пострадавшего необходимо закутать </w:t>
      </w:r>
      <w:proofErr w:type="gramStart"/>
      <w:r w:rsidRPr="00CA4A15">
        <w:rPr>
          <w:rFonts w:ascii="Times New Roman" w:hAnsi="Times New Roman" w:cs="Times New Roman"/>
          <w:sz w:val="28"/>
          <w:szCs w:val="28"/>
        </w:rPr>
        <w:t>в чистую простынь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>, и немедленно транспортировать в больницу. Если вы затрудняетесь и не можете оказать первую помощь пострадавшему, то ждите приезда скорой помощи. Напоминаю! Вызвать скорую помощь необходимо перед оказанием первой помощи. Нельзя мазать ожоги рыбьим жиром и мазями, так как они могут загрязнить ожог и затруднят дальнейшую обработку.</w:t>
      </w:r>
    </w:p>
    <w:p w:rsidR="007E0966" w:rsidRPr="00CA4A15" w:rsidRDefault="007E0966" w:rsidP="007E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Помочь в лечении ожогов могут настой травы зверобоя и аэрозоли (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олазоль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левиан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>).</w:t>
      </w:r>
    </w:p>
    <w:p w:rsidR="00BF0FA4" w:rsidRDefault="00BF0FA4" w:rsidP="00BF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47F" w:rsidRPr="00BF0FA4" w:rsidRDefault="006A547F" w:rsidP="00BF0FA4"/>
    <w:sectPr w:rsidR="006A547F" w:rsidRPr="00BF0FA4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32E4B"/>
    <w:rsid w:val="00033EBA"/>
    <w:rsid w:val="000764F2"/>
    <w:rsid w:val="00093211"/>
    <w:rsid w:val="000A04F7"/>
    <w:rsid w:val="000C4BFA"/>
    <w:rsid w:val="00144C29"/>
    <w:rsid w:val="00151A94"/>
    <w:rsid w:val="001A543A"/>
    <w:rsid w:val="001B0D81"/>
    <w:rsid w:val="001B2A73"/>
    <w:rsid w:val="00207BFD"/>
    <w:rsid w:val="0021121D"/>
    <w:rsid w:val="00244255"/>
    <w:rsid w:val="00264A84"/>
    <w:rsid w:val="00304C35"/>
    <w:rsid w:val="00323B6F"/>
    <w:rsid w:val="00385024"/>
    <w:rsid w:val="00395A54"/>
    <w:rsid w:val="003B1AB4"/>
    <w:rsid w:val="003D080A"/>
    <w:rsid w:val="004424AD"/>
    <w:rsid w:val="004C0340"/>
    <w:rsid w:val="004E71F5"/>
    <w:rsid w:val="005253C1"/>
    <w:rsid w:val="005447F4"/>
    <w:rsid w:val="00547D49"/>
    <w:rsid w:val="00582200"/>
    <w:rsid w:val="0059012E"/>
    <w:rsid w:val="00632DF6"/>
    <w:rsid w:val="0069226C"/>
    <w:rsid w:val="006A547F"/>
    <w:rsid w:val="006A5FE8"/>
    <w:rsid w:val="006A650D"/>
    <w:rsid w:val="006F23B2"/>
    <w:rsid w:val="00761264"/>
    <w:rsid w:val="007E0966"/>
    <w:rsid w:val="00813A27"/>
    <w:rsid w:val="008617EC"/>
    <w:rsid w:val="00865F18"/>
    <w:rsid w:val="00887393"/>
    <w:rsid w:val="008C35E1"/>
    <w:rsid w:val="008C3C09"/>
    <w:rsid w:val="008F7F8B"/>
    <w:rsid w:val="0091595F"/>
    <w:rsid w:val="00937E82"/>
    <w:rsid w:val="00947FCF"/>
    <w:rsid w:val="00984A7D"/>
    <w:rsid w:val="009A3FB5"/>
    <w:rsid w:val="009D2ABD"/>
    <w:rsid w:val="00A8441F"/>
    <w:rsid w:val="00AD43C1"/>
    <w:rsid w:val="00B374CB"/>
    <w:rsid w:val="00B767A0"/>
    <w:rsid w:val="00BB5517"/>
    <w:rsid w:val="00BC4C69"/>
    <w:rsid w:val="00BC65C8"/>
    <w:rsid w:val="00BF0FA4"/>
    <w:rsid w:val="00C17ECE"/>
    <w:rsid w:val="00C25C8F"/>
    <w:rsid w:val="00C85F17"/>
    <w:rsid w:val="00C925DC"/>
    <w:rsid w:val="00CB0BEE"/>
    <w:rsid w:val="00CC4284"/>
    <w:rsid w:val="00CD6271"/>
    <w:rsid w:val="00D221F9"/>
    <w:rsid w:val="00D2521D"/>
    <w:rsid w:val="00D27D7E"/>
    <w:rsid w:val="00D422EF"/>
    <w:rsid w:val="00D541F6"/>
    <w:rsid w:val="00D829CD"/>
    <w:rsid w:val="00E1797F"/>
    <w:rsid w:val="00E87509"/>
    <w:rsid w:val="00E95FF2"/>
    <w:rsid w:val="00F238F3"/>
    <w:rsid w:val="00F971C1"/>
    <w:rsid w:val="00FC7F3A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B58C1-3541-4B49-BC30-911F0761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2017-10-04T07:48:00Z</dcterms:created>
  <dcterms:modified xsi:type="dcterms:W3CDTF">2017-10-04T07:49:00Z</dcterms:modified>
</cp:coreProperties>
</file>