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95" w:rsidRPr="00E214EE" w:rsidRDefault="003D512E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E214EE">
        <w:rPr>
          <w:rFonts w:ascii="Times New Roman" w:eastAsia="Times New Roman" w:hAnsi="Times New Roman"/>
          <w:sz w:val="24"/>
          <w:szCs w:val="24"/>
        </w:rPr>
        <w:object w:dxaOrig="761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39.75pt" o:ole="" fillcolor="window">
            <v:imagedata r:id="rId8" o:title=""/>
          </v:shape>
          <o:OLEObject Type="Embed" ProgID="Word.Picture.8" ShapeID="_x0000_i1025" DrawAspect="Content" ObjectID="_1548674361" r:id="rId9"/>
        </w:object>
      </w:r>
    </w:p>
    <w:p w:rsidR="00465695" w:rsidRPr="00E214EE" w:rsidRDefault="00465695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E214EE">
        <w:rPr>
          <w:rFonts w:ascii="Times New Roman" w:eastAsia="Times New Roman" w:hAnsi="Times New Roman"/>
          <w:sz w:val="28"/>
          <w:szCs w:val="24"/>
        </w:rPr>
        <w:t>Муниципальное образование «Биробиджанский муниципальный район»</w:t>
      </w:r>
    </w:p>
    <w:p w:rsidR="00465695" w:rsidRPr="00E214EE" w:rsidRDefault="00465695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E214EE">
        <w:rPr>
          <w:rFonts w:ascii="Times New Roman" w:eastAsia="Times New Roman" w:hAnsi="Times New Roman"/>
          <w:sz w:val="28"/>
          <w:szCs w:val="24"/>
        </w:rPr>
        <w:t>Еврейской автономной области</w:t>
      </w:r>
    </w:p>
    <w:p w:rsidR="00465695" w:rsidRPr="00E214EE" w:rsidRDefault="00465695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</w:p>
    <w:p w:rsidR="00465695" w:rsidRDefault="00465695" w:rsidP="00465695">
      <w:pPr>
        <w:spacing w:after="0" w:line="480" w:lineRule="auto"/>
        <w:jc w:val="center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АДМИНИСТРАЦИЯ МУНИЦИПАЛЬНОГО РАЙОНА</w:t>
      </w:r>
    </w:p>
    <w:p w:rsidR="00465695" w:rsidRPr="00E214EE" w:rsidRDefault="00465695" w:rsidP="00465695">
      <w:pPr>
        <w:spacing w:after="0" w:line="480" w:lineRule="auto"/>
        <w:jc w:val="center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ПОСТАНОВЛЕНИЕ</w:t>
      </w:r>
    </w:p>
    <w:p w:rsidR="00465695" w:rsidRPr="00E214EE" w:rsidRDefault="004E6704" w:rsidP="004656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10.02.2017</w:t>
      </w:r>
      <w:r w:rsidR="00465695" w:rsidRPr="00E214EE">
        <w:rPr>
          <w:rFonts w:ascii="Times New Roman" w:eastAsia="Times New Roman" w:hAnsi="Times New Roman"/>
          <w:sz w:val="28"/>
          <w:szCs w:val="24"/>
        </w:rPr>
        <w:t xml:space="preserve">                                                         </w:t>
      </w:r>
      <w:r>
        <w:rPr>
          <w:rFonts w:ascii="Times New Roman" w:eastAsia="Times New Roman" w:hAnsi="Times New Roman"/>
          <w:sz w:val="28"/>
          <w:szCs w:val="24"/>
        </w:rPr>
        <w:t xml:space="preserve">                              </w:t>
      </w:r>
      <w:r>
        <w:rPr>
          <w:rFonts w:ascii="Times New Roman" w:eastAsia="Times New Roman" w:hAnsi="Times New Roman"/>
          <w:sz w:val="28"/>
          <w:szCs w:val="24"/>
        </w:rPr>
        <w:tab/>
        <w:t xml:space="preserve">       № 93</w:t>
      </w:r>
    </w:p>
    <w:p w:rsidR="00465695" w:rsidRPr="00E214EE" w:rsidRDefault="00465695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E214EE">
        <w:rPr>
          <w:rFonts w:ascii="Times New Roman" w:eastAsia="Times New Roman" w:hAnsi="Times New Roman"/>
          <w:sz w:val="28"/>
          <w:szCs w:val="24"/>
        </w:rPr>
        <w:t>г. Биробиджан</w:t>
      </w:r>
    </w:p>
    <w:p w:rsidR="003D512E" w:rsidRDefault="003D512E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</w:p>
    <w:p w:rsidR="00BB008A" w:rsidRDefault="00BB008A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</w:p>
    <w:p w:rsidR="00093113" w:rsidRDefault="00080C0C" w:rsidP="00553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>Об установлении предельного уровня соотношения среднемесячной заработной платы руководителей, их заместителей, главных бухгалтеров муниципальных учреждений</w:t>
      </w:r>
      <w:r w:rsidR="00901A14">
        <w:rPr>
          <w:rFonts w:ascii="Times New Roman" w:eastAsia="Times New Roman" w:hAnsi="Times New Roman"/>
          <w:sz w:val="28"/>
          <w:szCs w:val="24"/>
        </w:rPr>
        <w:t xml:space="preserve">, </w:t>
      </w:r>
      <w:r w:rsidRPr="00901A14">
        <w:rPr>
          <w:rFonts w:ascii="Times New Roman" w:eastAsia="Times New Roman" w:hAnsi="Times New Roman" w:cs="Times New Roman"/>
          <w:sz w:val="28"/>
          <w:szCs w:val="24"/>
        </w:rPr>
        <w:t xml:space="preserve">и среднемесячной </w:t>
      </w:r>
      <w:r w:rsidR="00901A14" w:rsidRPr="00901A14">
        <w:rPr>
          <w:rFonts w:ascii="Times New Roman" w:eastAsia="Times New Roman" w:hAnsi="Times New Roman" w:cs="Times New Roman"/>
          <w:sz w:val="28"/>
          <w:szCs w:val="24"/>
        </w:rPr>
        <w:t>заработной</w:t>
      </w:r>
      <w:r w:rsidRPr="00901A14">
        <w:rPr>
          <w:rFonts w:ascii="Times New Roman" w:eastAsia="Times New Roman" w:hAnsi="Times New Roman" w:cs="Times New Roman"/>
          <w:sz w:val="28"/>
          <w:szCs w:val="24"/>
        </w:rPr>
        <w:t xml:space="preserve"> платы</w:t>
      </w:r>
      <w:r>
        <w:rPr>
          <w:rFonts w:ascii="Times New Roman" w:eastAsia="Times New Roman" w:hAnsi="Times New Roman"/>
          <w:sz w:val="28"/>
          <w:szCs w:val="24"/>
        </w:rPr>
        <w:t xml:space="preserve"> работников этих учреждений</w:t>
      </w:r>
      <w:r w:rsidR="00465695">
        <w:rPr>
          <w:rFonts w:ascii="Times New Roman" w:eastAsia="Times New Roman" w:hAnsi="Times New Roman"/>
          <w:sz w:val="28"/>
          <w:szCs w:val="24"/>
        </w:rPr>
        <w:t xml:space="preserve"> </w:t>
      </w:r>
    </w:p>
    <w:p w:rsidR="003D512E" w:rsidRDefault="003D512E" w:rsidP="00465695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11513B" w:rsidRPr="00787C6C" w:rsidRDefault="0011513B" w:rsidP="00465695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465695" w:rsidRDefault="00901A14" w:rsidP="006F0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F905F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05F7">
        <w:rPr>
          <w:rFonts w:ascii="Times New Roman" w:hAnsi="Times New Roman" w:cs="Times New Roman"/>
          <w:sz w:val="28"/>
          <w:szCs w:val="28"/>
        </w:rPr>
        <w:t>статьёй</w:t>
      </w:r>
      <w:r>
        <w:rPr>
          <w:rFonts w:ascii="Times New Roman" w:hAnsi="Times New Roman" w:cs="Times New Roman"/>
          <w:sz w:val="28"/>
          <w:szCs w:val="28"/>
        </w:rPr>
        <w:t xml:space="preserve"> 145 Трудового кодекса Российской Федерации, постановлением администрации муниципального района от 27.10.2010 № 1070 </w:t>
      </w:r>
      <w:r w:rsidR="001D3199">
        <w:rPr>
          <w:rFonts w:ascii="Times New Roman" w:hAnsi="Times New Roman" w:cs="Times New Roman"/>
          <w:sz w:val="28"/>
          <w:szCs w:val="28"/>
        </w:rPr>
        <w:t>«О порядке и условиях введения отраслевых систем оплаты труда работников администрации муниципального образования «Биробиджанский муниципальный район» Еврейской автономной области, замещающих должности, не являющиеся должностями муниципальной службы в Еврейской автономной области, и работников муниципальных учреждений»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6F09BC">
        <w:rPr>
          <w:rFonts w:ascii="Times New Roman" w:hAnsi="Times New Roman" w:cs="Times New Roman"/>
          <w:sz w:val="28"/>
          <w:szCs w:val="28"/>
        </w:rPr>
        <w:t>дминистрация муниципального района</w:t>
      </w:r>
    </w:p>
    <w:p w:rsidR="00465695" w:rsidRDefault="00465695" w:rsidP="00465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4C42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5F7" w:rsidRPr="00F905F7" w:rsidRDefault="00F905F7" w:rsidP="00F9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05F7">
        <w:rPr>
          <w:rFonts w:ascii="Times New Roman" w:hAnsi="Times New Roman" w:cs="Times New Roman"/>
          <w:color w:val="000000"/>
          <w:sz w:val="28"/>
          <w:szCs w:val="28"/>
        </w:rPr>
        <w:t xml:space="preserve">1. Установить предельный уровень соотношения среднемесячной заработной платы руководителей, их заместителей, главных бухгалтеров муниципальных учреждений, формируемой за счет всех источников финансового обеспечения и рассчитываемой за календарный год, и среднемесячной заработной платы работников этих учреждений (без учета заработной платы соответствующего руководителя, его заместителей, главного бухгалтера) в кратности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от 1 до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 xml:space="preserve"> 4.</w:t>
      </w:r>
    </w:p>
    <w:p w:rsidR="00F905F7" w:rsidRDefault="00F905F7" w:rsidP="00F9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05F7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B1211E">
        <w:rPr>
          <w:rFonts w:ascii="Times New Roman" w:hAnsi="Times New Roman" w:cs="Times New Roman"/>
          <w:color w:val="000000"/>
          <w:sz w:val="28"/>
          <w:szCs w:val="28"/>
        </w:rPr>
        <w:t xml:space="preserve">прилагаемый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r w:rsidR="006718FF" w:rsidRPr="00F905F7">
        <w:rPr>
          <w:rFonts w:ascii="Times New Roman" w:hAnsi="Times New Roman" w:cs="Times New Roman"/>
          <w:color w:val="000000"/>
          <w:sz w:val="28"/>
          <w:szCs w:val="28"/>
        </w:rPr>
        <w:t>муниципальных учреждений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718FF">
        <w:rPr>
          <w:rFonts w:ascii="Times New Roman" w:eastAsia="Times New Roman" w:hAnsi="Times New Roman"/>
          <w:sz w:val="28"/>
          <w:szCs w:val="24"/>
        </w:rPr>
        <w:t xml:space="preserve">учредителем </w:t>
      </w:r>
      <w:r w:rsidR="006718FF" w:rsidRPr="00901A14">
        <w:rPr>
          <w:rFonts w:ascii="Times New Roman" w:hAnsi="Times New Roman" w:cs="Times New Roman"/>
          <w:spacing w:val="2"/>
          <w:sz w:val="28"/>
          <w:szCs w:val="28"/>
        </w:rPr>
        <w:t>которых является администрация Биробиджанского муниципального района Еврейской автономной области,</w:t>
      </w:r>
      <w:r w:rsidR="006718FF" w:rsidRPr="00F8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>у которых п</w:t>
      </w:r>
      <w:r w:rsidR="006718FF" w:rsidRPr="00F80760">
        <w:rPr>
          <w:rFonts w:ascii="Times New Roman" w:hAnsi="Times New Roman" w:cs="Times New Roman"/>
          <w:color w:val="000000"/>
          <w:sz w:val="28"/>
          <w:szCs w:val="28"/>
        </w:rPr>
        <w:t xml:space="preserve">редельный уровень соотношения среднемесячной заработной платы руководителя, его заместителей и главного бухгалтера 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6718FF" w:rsidRPr="00F80760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учреждения, формируемой за счет всех источников финансового обеспечения и расс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 xml:space="preserve">читываемой за календарный год, </w:t>
      </w:r>
      <w:r w:rsidR="006718FF" w:rsidRPr="00F80760">
        <w:rPr>
          <w:rFonts w:ascii="Times New Roman" w:hAnsi="Times New Roman" w:cs="Times New Roman"/>
          <w:color w:val="000000"/>
          <w:sz w:val="28"/>
          <w:szCs w:val="28"/>
        </w:rPr>
        <w:t>и среднемесячной з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>аработной платы работников этих</w:t>
      </w:r>
      <w:r w:rsidR="006718FF" w:rsidRPr="00F8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>муниципальных учреждений</w:t>
      </w:r>
      <w:r w:rsidR="006718FF" w:rsidRPr="00F80760">
        <w:rPr>
          <w:rFonts w:ascii="Times New Roman" w:hAnsi="Times New Roman" w:cs="Times New Roman"/>
          <w:color w:val="000000"/>
          <w:sz w:val="28"/>
          <w:szCs w:val="28"/>
        </w:rPr>
        <w:t xml:space="preserve"> (без учета заработной платы руководителя, его заместителей, главного бухгалтера) </w:t>
      </w:r>
      <w:r w:rsidR="006775A5">
        <w:rPr>
          <w:rFonts w:ascii="Times New Roman" w:hAnsi="Times New Roman" w:cs="Times New Roman"/>
          <w:color w:val="000000"/>
          <w:sz w:val="28"/>
          <w:szCs w:val="28"/>
        </w:rPr>
        <w:t>в кратности не более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18FF" w:rsidRPr="00F8076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717D" w:rsidRDefault="006718FF" w:rsidP="00F9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r w:rsidR="00F905F7" w:rsidRPr="00F905F7">
        <w:rPr>
          <w:rFonts w:ascii="Times New Roman" w:hAnsi="Times New Roman" w:cs="Times New Roman"/>
          <w:color w:val="000000"/>
          <w:sz w:val="28"/>
          <w:szCs w:val="28"/>
        </w:rPr>
        <w:t>Признат</w:t>
      </w:r>
      <w:r w:rsidR="0086717D">
        <w:rPr>
          <w:rFonts w:ascii="Times New Roman" w:hAnsi="Times New Roman" w:cs="Times New Roman"/>
          <w:color w:val="000000"/>
          <w:sz w:val="28"/>
          <w:szCs w:val="28"/>
        </w:rPr>
        <w:t xml:space="preserve">ь утратившими силу </w:t>
      </w:r>
      <w:r w:rsidR="00B1211E">
        <w:rPr>
          <w:rFonts w:ascii="Times New Roman" w:hAnsi="Times New Roman" w:cs="Times New Roman"/>
          <w:color w:val="000000"/>
          <w:sz w:val="28"/>
          <w:szCs w:val="28"/>
        </w:rPr>
        <w:t xml:space="preserve">следующие </w:t>
      </w:r>
      <w:r w:rsidR="0086717D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F905F7" w:rsidRPr="00F905F7">
        <w:rPr>
          <w:rFonts w:ascii="Times New Roman" w:hAnsi="Times New Roman" w:cs="Times New Roman"/>
          <w:color w:val="000000"/>
          <w:sz w:val="28"/>
          <w:szCs w:val="28"/>
        </w:rPr>
        <w:t xml:space="preserve"> адми</w:t>
      </w:r>
      <w:r w:rsidR="006775A5">
        <w:rPr>
          <w:rFonts w:ascii="Times New Roman" w:hAnsi="Times New Roman" w:cs="Times New Roman"/>
          <w:color w:val="000000"/>
          <w:sz w:val="28"/>
          <w:szCs w:val="28"/>
        </w:rPr>
        <w:t>нистрации муниципального района:</w:t>
      </w:r>
    </w:p>
    <w:p w:rsidR="00B1211E" w:rsidRDefault="00B1211E" w:rsidP="00B1211E">
      <w:pPr>
        <w:pStyle w:val="Heading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- от 23.01.2014 № 49 «Об установлении предельного уровня соотношения средней заработной платы руководителя муниципального казенного учреждения «Централизованное хозяйственное управление» муниципального образования «Биробиджанский муниципальный район» Еврейской автономной области функции и полномочия учредителя, которого осуществляет администрация Биробиджанского муниципального района Еврейской автономной области, и средней заработной платы работников возглавляемог</w:t>
      </w:r>
      <w:r w:rsidR="00BD56DF">
        <w:rPr>
          <w:rFonts w:ascii="Times New Roman" w:hAnsi="Times New Roman" w:cs="Times New Roman"/>
          <w:b w:val="0"/>
          <w:color w:val="000000"/>
          <w:sz w:val="28"/>
          <w:szCs w:val="28"/>
        </w:rPr>
        <w:t>о им муниципального учреждения»;</w:t>
      </w:r>
    </w:p>
    <w:p w:rsidR="00B1211E" w:rsidRDefault="00B1211E" w:rsidP="00B1211E">
      <w:pPr>
        <w:pStyle w:val="Heading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- от 27.01.2014 № 50 «Об установлении предельного уровня соотношения средней заработной платы руководителей муниципальных образовательных организаций и муниципального казенного учреждения «Централизованная бухгалтерия по обслуживанию муниципальных казенных образовательных учреждений Биробиджанского муниципального района» и средней заработной платы работников муниципальных образовательных организаций»;</w:t>
      </w:r>
    </w:p>
    <w:p w:rsidR="00B1211E" w:rsidRDefault="00B1211E" w:rsidP="00B1211E">
      <w:pPr>
        <w:pStyle w:val="Heading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- от 20.05.2014 № 483 «О внесении изменений в постановление администрации муниципального района от 27.01.2014                                      № 50 «Об установлении предельного уровня соотношения средней заработной платы руководителей муниципальных образовательных организаций и муниципального казенного учреждения «Централизованная бухгалтерия по обслуживанию муниципальных казенных образовательных учреждений Биробиджанского муниципального района» и средней заработной платы работников муниципальных образовательных организаций»;</w:t>
      </w:r>
    </w:p>
    <w:p w:rsidR="00F905F7" w:rsidRDefault="0086717D" w:rsidP="00F9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905F7" w:rsidRPr="00F905F7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>18.01.2016</w:t>
      </w:r>
      <w:r w:rsidR="00F905F7" w:rsidRPr="00F905F7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 xml:space="preserve">12 </w:t>
      </w:r>
      <w:r w:rsidR="006718FF" w:rsidRPr="006718F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718FF">
        <w:rPr>
          <w:rFonts w:ascii="Times New Roman" w:hAnsi="Times New Roman" w:cs="Times New Roman"/>
          <w:color w:val="000000"/>
          <w:sz w:val="28"/>
          <w:szCs w:val="28"/>
        </w:rPr>
        <w:t xml:space="preserve">Об установлении предельного уровня соотношения средней заработной платы руководителей и средней заработной платы работников муниципальных казенных учреждений культуры </w:t>
      </w:r>
      <w:r w:rsidR="00EA116A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«Биробиджанский муниципальный район» Еврейской автономной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86717D" w:rsidRDefault="0086717D" w:rsidP="0086717D">
      <w:pPr>
        <w:pStyle w:val="Heading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6717D">
        <w:rPr>
          <w:rFonts w:ascii="Times New Roman" w:hAnsi="Times New Roman" w:cs="Times New Roman"/>
          <w:b w:val="0"/>
          <w:color w:val="000000"/>
          <w:sz w:val="28"/>
          <w:szCs w:val="28"/>
        </w:rPr>
        <w:t>- от 22.04.2016 №</w:t>
      </w:r>
      <w:r w:rsidR="001D319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6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371 </w:t>
      </w:r>
      <w:r w:rsidR="00BD56DF">
        <w:rPr>
          <w:rFonts w:ascii="Times New Roman" w:hAnsi="Times New Roman" w:cs="Times New Roman"/>
          <w:b w:val="0"/>
          <w:color w:val="000000"/>
          <w:sz w:val="28"/>
          <w:szCs w:val="28"/>
        </w:rPr>
        <w:t>«О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внесении изменений в постановление администрации муниципального района от 18.01.2016                                      № </w:t>
      </w:r>
      <w:r w:rsidRPr="0086717D">
        <w:rPr>
          <w:rFonts w:ascii="Times New Roman" w:hAnsi="Times New Roman" w:cs="Times New Roman"/>
          <w:b w:val="0"/>
          <w:color w:val="000000"/>
          <w:sz w:val="28"/>
          <w:szCs w:val="28"/>
        </w:rPr>
        <w:t>12 «Об установлении предельного уровня соотношения средней заработной платы руководителей и средней заработной платы работников муниципальных казенных учреждений культуры и муниципального образования «Биробиджанский муниципальный район</w:t>
      </w:r>
      <w:r w:rsidR="00BD56DF">
        <w:rPr>
          <w:rFonts w:ascii="Times New Roman" w:hAnsi="Times New Roman" w:cs="Times New Roman"/>
          <w:b w:val="0"/>
          <w:color w:val="000000"/>
          <w:sz w:val="28"/>
          <w:szCs w:val="28"/>
        </w:rPr>
        <w:t>» Еврейской автономной области».</w:t>
      </w:r>
    </w:p>
    <w:p w:rsidR="00934DD0" w:rsidRPr="00B02CEB" w:rsidRDefault="008A2A35" w:rsidP="00B1211E">
      <w:pPr>
        <w:tabs>
          <w:tab w:val="left" w:pos="68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4DD0">
        <w:rPr>
          <w:rFonts w:ascii="Times New Roman" w:hAnsi="Times New Roman" w:cs="Times New Roman"/>
          <w:sz w:val="28"/>
          <w:szCs w:val="28"/>
        </w:rPr>
        <w:t xml:space="preserve">. </w:t>
      </w:r>
      <w:r w:rsidR="00934DD0" w:rsidRPr="00934D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муниципального </w:t>
      </w:r>
      <w:r w:rsidR="00934DD0" w:rsidRPr="00934DD0">
        <w:rPr>
          <w:rFonts w:ascii="Times New Roman" w:hAnsi="Times New Roman" w:cs="Times New Roman"/>
          <w:bCs/>
          <w:sz w:val="28"/>
          <w:szCs w:val="28"/>
        </w:rPr>
        <w:t>района</w:t>
      </w:r>
      <w:r w:rsidR="00B02CEB">
        <w:rPr>
          <w:rFonts w:ascii="Times New Roman" w:hAnsi="Times New Roman" w:cs="Times New Roman"/>
          <w:bCs/>
          <w:sz w:val="28"/>
          <w:szCs w:val="28"/>
        </w:rPr>
        <w:t xml:space="preserve"> по экономике и финансам Федоренков</w:t>
      </w:r>
      <w:r w:rsidR="00093113">
        <w:rPr>
          <w:rFonts w:ascii="Times New Roman" w:hAnsi="Times New Roman" w:cs="Times New Roman"/>
          <w:bCs/>
          <w:sz w:val="28"/>
          <w:szCs w:val="28"/>
        </w:rPr>
        <w:t>у Е.В.</w:t>
      </w:r>
      <w:r w:rsidR="00B1211E">
        <w:rPr>
          <w:rFonts w:ascii="Times New Roman" w:hAnsi="Times New Roman" w:cs="Times New Roman"/>
          <w:bCs/>
          <w:sz w:val="28"/>
          <w:szCs w:val="28"/>
        </w:rPr>
        <w:t xml:space="preserve">, начальника отдела образования Ляхову А.А., начальника </w:t>
      </w:r>
      <w:r w:rsidR="00B1211E">
        <w:rPr>
          <w:rFonts w:ascii="Times New Roman" w:hAnsi="Times New Roman" w:cs="Times New Roman"/>
          <w:sz w:val="28"/>
          <w:szCs w:val="28"/>
        </w:rPr>
        <w:t xml:space="preserve">отдела культуры Кудинову Т.В., </w:t>
      </w:r>
      <w:r w:rsidR="00B1211E">
        <w:rPr>
          <w:rFonts w:ascii="Times New Roman" w:eastAsia="Times New Roman" w:hAnsi="Times New Roman" w:cs="Times New Roman"/>
          <w:sz w:val="28"/>
          <w:szCs w:val="24"/>
        </w:rPr>
        <w:t>начальника отдела коммунального хозяйства, транспорта, связи и архитектуры Лескову Е.В. в части их касающейся.</w:t>
      </w:r>
    </w:p>
    <w:p w:rsidR="00884C46" w:rsidRPr="008C1A85" w:rsidRDefault="008A2A35" w:rsidP="00884C4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>5</w:t>
      </w:r>
      <w:r w:rsidR="00884C46" w:rsidRPr="008C1A85">
        <w:rPr>
          <w:rFonts w:ascii="Times New Roman" w:hAnsi="Times New Roman" w:cs="Times New Roman"/>
          <w:spacing w:val="2"/>
          <w:sz w:val="28"/>
          <w:szCs w:val="28"/>
        </w:rPr>
        <w:t>. Настоящее постановление опубликовать в средствах массовой информации.</w:t>
      </w:r>
    </w:p>
    <w:p w:rsidR="00884C46" w:rsidRPr="0060075C" w:rsidRDefault="008A2A35" w:rsidP="00884C4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6</w:t>
      </w:r>
      <w:r w:rsidR="00884C46" w:rsidRPr="0060075C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="0060075C" w:rsidRPr="0060075C">
        <w:rPr>
          <w:rFonts w:ascii="Times New Roman" w:hAnsi="Times New Roman" w:cs="Times New Roman"/>
          <w:spacing w:val="2"/>
          <w:sz w:val="28"/>
          <w:szCs w:val="28"/>
        </w:rPr>
        <w:t xml:space="preserve">Настоящее постановление вступает в силу после его официального опубликования и распространяется на правоотношения, возникшие </w:t>
      </w:r>
      <w:r w:rsidR="00BD56DF">
        <w:rPr>
          <w:rFonts w:ascii="Times New Roman" w:hAnsi="Times New Roman" w:cs="Times New Roman"/>
          <w:spacing w:val="2"/>
          <w:sz w:val="28"/>
          <w:szCs w:val="28"/>
        </w:rPr>
        <w:t xml:space="preserve">              </w:t>
      </w:r>
      <w:r w:rsidR="0060075C" w:rsidRPr="0060075C">
        <w:rPr>
          <w:rFonts w:ascii="Times New Roman" w:hAnsi="Times New Roman" w:cs="Times New Roman"/>
          <w:spacing w:val="2"/>
          <w:sz w:val="28"/>
          <w:szCs w:val="28"/>
        </w:rPr>
        <w:t>с</w:t>
      </w:r>
      <w:r w:rsidR="00BD56D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0075C" w:rsidRPr="0060075C">
        <w:rPr>
          <w:rFonts w:ascii="Times New Roman" w:hAnsi="Times New Roman" w:cs="Times New Roman"/>
          <w:spacing w:val="2"/>
          <w:sz w:val="28"/>
          <w:szCs w:val="28"/>
        </w:rPr>
        <w:t>01 января 2017 года.</w:t>
      </w:r>
    </w:p>
    <w:p w:rsidR="00884C46" w:rsidRDefault="00884C46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Pr="00985A0C" w:rsidRDefault="004D0241" w:rsidP="00EE3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="00EE3158" w:rsidRPr="00985A0C">
        <w:rPr>
          <w:rFonts w:ascii="Times New Roman" w:hAnsi="Times New Roman" w:cs="Times New Roman"/>
          <w:sz w:val="28"/>
          <w:szCs w:val="28"/>
        </w:rPr>
        <w:tab/>
      </w:r>
      <w:r w:rsidR="00EE3158" w:rsidRPr="00985A0C">
        <w:rPr>
          <w:rFonts w:ascii="Times New Roman" w:hAnsi="Times New Roman" w:cs="Times New Roman"/>
          <w:sz w:val="28"/>
          <w:szCs w:val="28"/>
        </w:rPr>
        <w:tab/>
      </w:r>
      <w:r w:rsidR="00EE3158" w:rsidRPr="00985A0C">
        <w:rPr>
          <w:rFonts w:ascii="Times New Roman" w:hAnsi="Times New Roman" w:cs="Times New Roman"/>
          <w:sz w:val="28"/>
          <w:szCs w:val="28"/>
        </w:rPr>
        <w:tab/>
      </w:r>
      <w:r w:rsidR="00EE3158" w:rsidRPr="00985A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E3158" w:rsidRPr="00985A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Е.П. Кочмар</w:t>
      </w: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3199" w:rsidRDefault="001D3199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3199" w:rsidRDefault="001D3199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884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Pr="00EE3158" w:rsidRDefault="00EE3158" w:rsidP="00B1211E">
      <w:pPr>
        <w:spacing w:after="0" w:line="240" w:lineRule="auto"/>
        <w:ind w:left="284"/>
        <w:rPr>
          <w:rFonts w:ascii="Times New Roman" w:hAnsi="Times New Roman" w:cs="Times New Roman"/>
          <w:sz w:val="28"/>
        </w:rPr>
      </w:pPr>
      <w:r w:rsidRPr="00EE3158">
        <w:rPr>
          <w:rFonts w:ascii="Times New Roman" w:hAnsi="Times New Roman" w:cs="Times New Roman"/>
          <w:sz w:val="28"/>
        </w:rPr>
        <w:lastRenderedPageBreak/>
        <w:t>Готовил</w:t>
      </w: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 xml:space="preserve">Начальник отдела по труду и </w:t>
      </w: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>социально – экономическим вопросам</w:t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  <w:t xml:space="preserve"> Е.А. Курганская</w:t>
      </w: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</w:t>
      </w: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 xml:space="preserve">организационно-контрольной работы </w:t>
      </w: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>и информационных технологий</w:t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  <w:t xml:space="preserve">  Р.В. Карепов</w:t>
      </w: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>Консультант по юридическим</w:t>
      </w: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>и правовым вопросам</w:t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  <w:t xml:space="preserve">  М.В. Гузман</w:t>
      </w: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D3199" w:rsidRDefault="001D3199" w:rsidP="00B1211E">
      <w:pPr>
        <w:tabs>
          <w:tab w:val="left" w:pos="684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Начальник отдела коммунального </w:t>
      </w:r>
    </w:p>
    <w:p w:rsidR="001D3199" w:rsidRDefault="001D3199" w:rsidP="00B1211E">
      <w:pPr>
        <w:tabs>
          <w:tab w:val="left" w:pos="684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хозяйства, транспорта, связи </w:t>
      </w:r>
    </w:p>
    <w:p w:rsidR="001D3199" w:rsidRDefault="001D3199" w:rsidP="00B1211E">
      <w:pPr>
        <w:tabs>
          <w:tab w:val="left" w:pos="684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 архитектуры                                                                Е.В. Лескова</w:t>
      </w:r>
    </w:p>
    <w:p w:rsidR="00EE3158" w:rsidRDefault="00EE3158" w:rsidP="00B1211E">
      <w:pPr>
        <w:autoSpaceDE w:val="0"/>
        <w:autoSpaceDN w:val="0"/>
        <w:adjustRightInd w:val="0"/>
        <w:spacing w:after="0" w:line="240" w:lineRule="auto"/>
        <w:ind w:left="284" w:right="19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B1211E">
      <w:pPr>
        <w:autoSpaceDE w:val="0"/>
        <w:autoSpaceDN w:val="0"/>
        <w:adjustRightInd w:val="0"/>
        <w:spacing w:after="0" w:line="240" w:lineRule="auto"/>
        <w:ind w:left="284"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F6BCC">
        <w:rPr>
          <w:rFonts w:ascii="Times New Roman" w:hAnsi="Times New Roman" w:cs="Times New Roman"/>
          <w:sz w:val="28"/>
          <w:szCs w:val="28"/>
        </w:rPr>
        <w:t xml:space="preserve"> </w:t>
      </w:r>
      <w:r w:rsidR="00784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А.А. Ляхова</w:t>
      </w:r>
    </w:p>
    <w:p w:rsidR="00EE3158" w:rsidRDefault="00EE3158" w:rsidP="00B1211E">
      <w:pPr>
        <w:autoSpaceDE w:val="0"/>
        <w:autoSpaceDN w:val="0"/>
        <w:adjustRightInd w:val="0"/>
        <w:spacing w:after="0" w:line="240" w:lineRule="auto"/>
        <w:ind w:left="284" w:right="19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B1211E">
      <w:pPr>
        <w:autoSpaceDE w:val="0"/>
        <w:autoSpaceDN w:val="0"/>
        <w:adjustRightInd w:val="0"/>
        <w:spacing w:after="0" w:line="240" w:lineRule="auto"/>
        <w:ind w:left="284"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F6BCC">
        <w:rPr>
          <w:rFonts w:ascii="Times New Roman" w:hAnsi="Times New Roman" w:cs="Times New Roman"/>
          <w:sz w:val="28"/>
          <w:szCs w:val="28"/>
        </w:rPr>
        <w:t xml:space="preserve"> </w:t>
      </w:r>
      <w:r w:rsidR="00784FE1">
        <w:rPr>
          <w:rFonts w:ascii="Times New Roman" w:hAnsi="Times New Roman" w:cs="Times New Roman"/>
          <w:sz w:val="28"/>
          <w:szCs w:val="28"/>
        </w:rPr>
        <w:t xml:space="preserve"> </w:t>
      </w:r>
      <w:r w:rsidR="004D0241">
        <w:rPr>
          <w:rFonts w:ascii="Times New Roman" w:hAnsi="Times New Roman" w:cs="Times New Roman"/>
          <w:sz w:val="28"/>
          <w:szCs w:val="28"/>
        </w:rPr>
        <w:t>Т.В. Кудинова</w:t>
      </w:r>
    </w:p>
    <w:p w:rsidR="00B1211E" w:rsidRPr="00EE3158" w:rsidRDefault="00B1211E" w:rsidP="00B1211E">
      <w:pPr>
        <w:autoSpaceDE w:val="0"/>
        <w:autoSpaceDN w:val="0"/>
        <w:adjustRightInd w:val="0"/>
        <w:spacing w:after="0" w:line="240" w:lineRule="auto"/>
        <w:ind w:left="284" w:right="1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9331"/>
        <w:tblW w:w="9636" w:type="dxa"/>
        <w:tblLook w:val="01E0"/>
      </w:tblPr>
      <w:tblGrid>
        <w:gridCol w:w="5353"/>
        <w:gridCol w:w="4283"/>
      </w:tblGrid>
      <w:tr w:rsidR="003F6BCC" w:rsidRPr="00EE3158" w:rsidTr="00B1211E">
        <w:trPr>
          <w:trHeight w:val="3000"/>
        </w:trPr>
        <w:tc>
          <w:tcPr>
            <w:tcW w:w="5353" w:type="dxa"/>
          </w:tcPr>
          <w:p w:rsidR="001D3199" w:rsidRPr="00EE3158" w:rsidRDefault="001D3199" w:rsidP="00B121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158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1D3199" w:rsidRPr="00EE3158" w:rsidRDefault="001D3199" w:rsidP="00B121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15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1D3199" w:rsidRPr="00EE3158" w:rsidRDefault="001D3199" w:rsidP="00B121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158">
              <w:rPr>
                <w:rFonts w:ascii="Times New Roman" w:hAnsi="Times New Roman" w:cs="Times New Roman"/>
                <w:sz w:val="28"/>
                <w:szCs w:val="28"/>
              </w:rPr>
              <w:t>по экономике и финансам</w:t>
            </w:r>
          </w:p>
          <w:p w:rsidR="001D3199" w:rsidRPr="00EE3158" w:rsidRDefault="001D3199" w:rsidP="00B1211E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158">
              <w:rPr>
                <w:rFonts w:ascii="Times New Roman" w:hAnsi="Times New Roman" w:cs="Times New Roman"/>
                <w:sz w:val="28"/>
                <w:szCs w:val="28"/>
              </w:rPr>
              <w:t>_______________ Е.В. Федоренкова</w:t>
            </w:r>
          </w:p>
          <w:p w:rsidR="001D3199" w:rsidRPr="00EE3158" w:rsidRDefault="001D3199" w:rsidP="00B121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158">
              <w:rPr>
                <w:rFonts w:ascii="Times New Roman" w:hAnsi="Times New Roman" w:cs="Times New Roman"/>
                <w:sz w:val="28"/>
                <w:szCs w:val="28"/>
              </w:rPr>
              <w:t>« ____» _______________   2017 г.</w:t>
            </w:r>
          </w:p>
          <w:p w:rsidR="003F6BCC" w:rsidRPr="00EE3158" w:rsidRDefault="003F6BCC" w:rsidP="00B121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3" w:type="dxa"/>
          </w:tcPr>
          <w:p w:rsidR="003F6BCC" w:rsidRPr="00EE3158" w:rsidRDefault="003F6BCC" w:rsidP="00B121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B1211E" w:rsidRPr="00EE3158" w:rsidRDefault="00B1211E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EE3158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B1211E" w:rsidRPr="00EE3158" w:rsidRDefault="00B1211E" w:rsidP="00B121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 xml:space="preserve">организационно-контрольной работы </w:t>
      </w:r>
    </w:p>
    <w:p w:rsidR="00B1211E" w:rsidRPr="00EE3158" w:rsidRDefault="00B1211E" w:rsidP="00B1211E">
      <w:pPr>
        <w:autoSpaceDE w:val="0"/>
        <w:autoSpaceDN w:val="0"/>
        <w:adjustRightInd w:val="0"/>
        <w:spacing w:after="0" w:line="240" w:lineRule="auto"/>
        <w:ind w:left="284" w:right="19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>и информационных технологий</w:t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А.А. Яценко</w:t>
      </w:r>
    </w:p>
    <w:p w:rsidR="00EE3158" w:rsidRPr="00EE3158" w:rsidRDefault="00EE3158" w:rsidP="00B1211E">
      <w:pPr>
        <w:autoSpaceDE w:val="0"/>
        <w:autoSpaceDN w:val="0"/>
        <w:adjustRightInd w:val="0"/>
        <w:spacing w:after="0" w:line="240" w:lineRule="auto"/>
        <w:ind w:left="284" w:right="19"/>
        <w:jc w:val="both"/>
        <w:rPr>
          <w:rFonts w:ascii="Times New Roman" w:hAnsi="Times New Roman" w:cs="Times New Roman"/>
          <w:sz w:val="28"/>
          <w:szCs w:val="28"/>
        </w:rPr>
      </w:pPr>
    </w:p>
    <w:p w:rsidR="00EE3158" w:rsidRDefault="00EE315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Pr="00A319F8" w:rsidRDefault="00D46090" w:rsidP="00A319F8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A319F8" w:rsidRPr="00A319F8" w:rsidRDefault="00A319F8" w:rsidP="00A319F8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A319F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319F8" w:rsidRPr="00A319F8" w:rsidRDefault="00A319F8" w:rsidP="00A319F8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A319F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319F8" w:rsidRPr="00A319F8" w:rsidRDefault="00A319F8" w:rsidP="00A319F8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A319F8">
        <w:rPr>
          <w:rFonts w:ascii="Times New Roman" w:hAnsi="Times New Roman" w:cs="Times New Roman"/>
          <w:sz w:val="28"/>
          <w:szCs w:val="28"/>
        </w:rPr>
        <w:t>от ________________№_______</w:t>
      </w:r>
    </w:p>
    <w:p w:rsidR="00A319F8" w:rsidRDefault="00A319F8" w:rsidP="003F6B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9F8" w:rsidRDefault="00A319F8" w:rsidP="002D7D4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D7D48" w:rsidRDefault="002D7D48" w:rsidP="002D7D4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05F7">
        <w:rPr>
          <w:rFonts w:ascii="Times New Roman" w:hAnsi="Times New Roman" w:cs="Times New Roman"/>
          <w:color w:val="000000"/>
          <w:sz w:val="28"/>
          <w:szCs w:val="28"/>
        </w:rPr>
        <w:t>муниципальных учреждений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4"/>
        </w:rPr>
        <w:t xml:space="preserve">учредителем </w:t>
      </w:r>
      <w:r w:rsidRPr="00901A14">
        <w:rPr>
          <w:rFonts w:ascii="Times New Roman" w:hAnsi="Times New Roman" w:cs="Times New Roman"/>
          <w:spacing w:val="2"/>
          <w:sz w:val="28"/>
          <w:szCs w:val="28"/>
        </w:rPr>
        <w:t>которых является администрация Биробиджанского муниципального района Еврейской автономной области,</w:t>
      </w:r>
      <w:r w:rsidRPr="00F8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 которых п</w:t>
      </w:r>
      <w:r w:rsidRPr="00F80760">
        <w:rPr>
          <w:rFonts w:ascii="Times New Roman" w:hAnsi="Times New Roman" w:cs="Times New Roman"/>
          <w:color w:val="000000"/>
          <w:sz w:val="28"/>
          <w:szCs w:val="28"/>
        </w:rPr>
        <w:t xml:space="preserve">редельный уровень соотношения среднемесячной заработной платы руководителя, его заместителей и главного бухгалтера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F80760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учреждения, формируемой за счет всех источников финансового обеспечения и расс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читываемой за календарный год, </w:t>
      </w:r>
      <w:r w:rsidRPr="00F80760">
        <w:rPr>
          <w:rFonts w:ascii="Times New Roman" w:hAnsi="Times New Roman" w:cs="Times New Roman"/>
          <w:color w:val="000000"/>
          <w:sz w:val="28"/>
          <w:szCs w:val="28"/>
        </w:rPr>
        <w:t>и среднемесячной з</w:t>
      </w:r>
      <w:r>
        <w:rPr>
          <w:rFonts w:ascii="Times New Roman" w:hAnsi="Times New Roman" w:cs="Times New Roman"/>
          <w:color w:val="000000"/>
          <w:sz w:val="28"/>
          <w:szCs w:val="28"/>
        </w:rPr>
        <w:t>аработной платы работников этих</w:t>
      </w:r>
      <w:r w:rsidRPr="00F8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 учреждений</w:t>
      </w:r>
      <w:r w:rsidRPr="00F80760">
        <w:rPr>
          <w:rFonts w:ascii="Times New Roman" w:hAnsi="Times New Roman" w:cs="Times New Roman"/>
          <w:color w:val="000000"/>
          <w:sz w:val="28"/>
          <w:szCs w:val="28"/>
        </w:rPr>
        <w:t xml:space="preserve"> (без учета заработной платы руководителя, его заместителей, главного бухгалтера) </w:t>
      </w:r>
      <w:r w:rsidR="006775A5">
        <w:rPr>
          <w:rFonts w:ascii="Times New Roman" w:hAnsi="Times New Roman" w:cs="Times New Roman"/>
          <w:color w:val="000000"/>
          <w:sz w:val="28"/>
          <w:szCs w:val="28"/>
        </w:rPr>
        <w:t xml:space="preserve">в кратности не более </w:t>
      </w:r>
      <w:r w:rsidRPr="00F80760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2D7D48" w:rsidRDefault="002D7D48" w:rsidP="002D7D4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134"/>
        <w:gridCol w:w="8222"/>
      </w:tblGrid>
      <w:tr w:rsidR="006775A5" w:rsidRPr="002D7D48" w:rsidTr="006775A5"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75A5" w:rsidRPr="002D7D48" w:rsidRDefault="006775A5" w:rsidP="002D7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6775A5" w:rsidRPr="002D7D48" w:rsidRDefault="006775A5" w:rsidP="002D7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75A5" w:rsidRPr="002D7D48" w:rsidRDefault="006775A5" w:rsidP="002D7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учреждения </w:t>
            </w:r>
          </w:p>
        </w:tc>
      </w:tr>
      <w:tr w:rsidR="006775A5" w:rsidRPr="002D7D48" w:rsidTr="006775A5"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75A5" w:rsidRPr="002D7D48" w:rsidRDefault="006775A5" w:rsidP="002D7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75A5" w:rsidRPr="002D7D48" w:rsidRDefault="006775A5" w:rsidP="002D7D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села Дубового»</w:t>
            </w:r>
          </w:p>
        </w:tc>
      </w:tr>
      <w:tr w:rsidR="006775A5" w:rsidRPr="002D7D48" w:rsidTr="006775A5"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75A5" w:rsidRPr="002D7D48" w:rsidRDefault="006775A5" w:rsidP="002D7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75A5" w:rsidRPr="002D7D48" w:rsidRDefault="006775A5" w:rsidP="002D7D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казенное общеобразовательное учреждение «Средняя общеобразовательная школа села Бирофельд»</w:t>
            </w:r>
          </w:p>
        </w:tc>
      </w:tr>
    </w:tbl>
    <w:p w:rsidR="002D7D48" w:rsidRPr="00EE3158" w:rsidRDefault="002D7D48" w:rsidP="002D7D4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2D7D48" w:rsidRPr="00EE3158" w:rsidSect="00B1211E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7DA" w:rsidRDefault="001377DA" w:rsidP="00927BEA">
      <w:pPr>
        <w:spacing w:after="0" w:line="240" w:lineRule="auto"/>
      </w:pPr>
      <w:r>
        <w:separator/>
      </w:r>
    </w:p>
  </w:endnote>
  <w:endnote w:type="continuationSeparator" w:id="1">
    <w:p w:rsidR="001377DA" w:rsidRDefault="001377DA" w:rsidP="0092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7DA" w:rsidRDefault="001377DA" w:rsidP="00927BEA">
      <w:pPr>
        <w:spacing w:after="0" w:line="240" w:lineRule="auto"/>
      </w:pPr>
      <w:r>
        <w:separator/>
      </w:r>
    </w:p>
  </w:footnote>
  <w:footnote w:type="continuationSeparator" w:id="1">
    <w:p w:rsidR="001377DA" w:rsidRDefault="001377DA" w:rsidP="00927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4C" w:rsidRDefault="0006394C">
    <w:pPr>
      <w:pStyle w:val="a3"/>
      <w:jc w:val="center"/>
    </w:pPr>
  </w:p>
  <w:p w:rsidR="0086717D" w:rsidRDefault="008671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65D06"/>
    <w:multiLevelType w:val="hybridMultilevel"/>
    <w:tmpl w:val="35A8E73C"/>
    <w:lvl w:ilvl="0" w:tplc="91223EF2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5695"/>
    <w:rsid w:val="000205EF"/>
    <w:rsid w:val="00031A6B"/>
    <w:rsid w:val="00055BE8"/>
    <w:rsid w:val="00057114"/>
    <w:rsid w:val="0006394C"/>
    <w:rsid w:val="00080C0C"/>
    <w:rsid w:val="00093113"/>
    <w:rsid w:val="000B21F6"/>
    <w:rsid w:val="000B6B12"/>
    <w:rsid w:val="000C3F23"/>
    <w:rsid w:val="000F1502"/>
    <w:rsid w:val="000F6A94"/>
    <w:rsid w:val="00115076"/>
    <w:rsid w:val="0011513B"/>
    <w:rsid w:val="001377DA"/>
    <w:rsid w:val="00161DD5"/>
    <w:rsid w:val="00165B92"/>
    <w:rsid w:val="00181DBB"/>
    <w:rsid w:val="001B251D"/>
    <w:rsid w:val="001B3734"/>
    <w:rsid w:val="001D3199"/>
    <w:rsid w:val="001D4FA3"/>
    <w:rsid w:val="001E78F5"/>
    <w:rsid w:val="00202CEF"/>
    <w:rsid w:val="002258C6"/>
    <w:rsid w:val="002323BF"/>
    <w:rsid w:val="0023742B"/>
    <w:rsid w:val="00271E4D"/>
    <w:rsid w:val="002D7D48"/>
    <w:rsid w:val="002E1892"/>
    <w:rsid w:val="002F5043"/>
    <w:rsid w:val="0036648A"/>
    <w:rsid w:val="003A3406"/>
    <w:rsid w:val="003B2AD5"/>
    <w:rsid w:val="003C4826"/>
    <w:rsid w:val="003D512E"/>
    <w:rsid w:val="003F6BCC"/>
    <w:rsid w:val="00427896"/>
    <w:rsid w:val="00434109"/>
    <w:rsid w:val="00465695"/>
    <w:rsid w:val="004858C6"/>
    <w:rsid w:val="004C79E7"/>
    <w:rsid w:val="004D0241"/>
    <w:rsid w:val="004D0922"/>
    <w:rsid w:val="004E1EE8"/>
    <w:rsid w:val="004E6704"/>
    <w:rsid w:val="00504044"/>
    <w:rsid w:val="00511686"/>
    <w:rsid w:val="00532CE2"/>
    <w:rsid w:val="00553EA1"/>
    <w:rsid w:val="00555DBF"/>
    <w:rsid w:val="00584F46"/>
    <w:rsid w:val="0059506C"/>
    <w:rsid w:val="005A20F8"/>
    <w:rsid w:val="005B3D62"/>
    <w:rsid w:val="0060075C"/>
    <w:rsid w:val="006077A4"/>
    <w:rsid w:val="006100EC"/>
    <w:rsid w:val="00611A4A"/>
    <w:rsid w:val="006234FE"/>
    <w:rsid w:val="006414A6"/>
    <w:rsid w:val="006718FF"/>
    <w:rsid w:val="006775A5"/>
    <w:rsid w:val="006F09BC"/>
    <w:rsid w:val="00712F2D"/>
    <w:rsid w:val="007510F1"/>
    <w:rsid w:val="00776895"/>
    <w:rsid w:val="00784FE1"/>
    <w:rsid w:val="00787932"/>
    <w:rsid w:val="00793C9A"/>
    <w:rsid w:val="007A5429"/>
    <w:rsid w:val="007D67B7"/>
    <w:rsid w:val="00824536"/>
    <w:rsid w:val="0084680B"/>
    <w:rsid w:val="0086717D"/>
    <w:rsid w:val="00874A9A"/>
    <w:rsid w:val="00884C46"/>
    <w:rsid w:val="008A249F"/>
    <w:rsid w:val="008A2A35"/>
    <w:rsid w:val="008B7A9C"/>
    <w:rsid w:val="008F1B2C"/>
    <w:rsid w:val="00901A14"/>
    <w:rsid w:val="00911338"/>
    <w:rsid w:val="0091138C"/>
    <w:rsid w:val="00912061"/>
    <w:rsid w:val="00927BEA"/>
    <w:rsid w:val="00934DD0"/>
    <w:rsid w:val="00956115"/>
    <w:rsid w:val="009F384A"/>
    <w:rsid w:val="00A319F8"/>
    <w:rsid w:val="00A44925"/>
    <w:rsid w:val="00A451A4"/>
    <w:rsid w:val="00A542C5"/>
    <w:rsid w:val="00A60402"/>
    <w:rsid w:val="00A62D9F"/>
    <w:rsid w:val="00A662DB"/>
    <w:rsid w:val="00A66559"/>
    <w:rsid w:val="00A73A53"/>
    <w:rsid w:val="00AE1F10"/>
    <w:rsid w:val="00AE2681"/>
    <w:rsid w:val="00B02CEB"/>
    <w:rsid w:val="00B06095"/>
    <w:rsid w:val="00B1211E"/>
    <w:rsid w:val="00B33ADB"/>
    <w:rsid w:val="00B54BF4"/>
    <w:rsid w:val="00B65B5B"/>
    <w:rsid w:val="00B67F5B"/>
    <w:rsid w:val="00B73DFC"/>
    <w:rsid w:val="00B76E22"/>
    <w:rsid w:val="00B804D5"/>
    <w:rsid w:val="00BA2DEA"/>
    <w:rsid w:val="00BB008A"/>
    <w:rsid w:val="00BD56DF"/>
    <w:rsid w:val="00C620BB"/>
    <w:rsid w:val="00C97F52"/>
    <w:rsid w:val="00CB542B"/>
    <w:rsid w:val="00CE766F"/>
    <w:rsid w:val="00D114BC"/>
    <w:rsid w:val="00D37F47"/>
    <w:rsid w:val="00D46090"/>
    <w:rsid w:val="00D85E92"/>
    <w:rsid w:val="00D91A3B"/>
    <w:rsid w:val="00DA1A11"/>
    <w:rsid w:val="00DB3E6F"/>
    <w:rsid w:val="00DD2FE0"/>
    <w:rsid w:val="00DD5F79"/>
    <w:rsid w:val="00E11F66"/>
    <w:rsid w:val="00E24EEB"/>
    <w:rsid w:val="00E353C4"/>
    <w:rsid w:val="00E62674"/>
    <w:rsid w:val="00EA116A"/>
    <w:rsid w:val="00EA29FD"/>
    <w:rsid w:val="00EE3158"/>
    <w:rsid w:val="00F4440B"/>
    <w:rsid w:val="00F64AB9"/>
    <w:rsid w:val="00F75CA1"/>
    <w:rsid w:val="00F80760"/>
    <w:rsid w:val="00F905F7"/>
    <w:rsid w:val="00F962B1"/>
    <w:rsid w:val="00FB49AB"/>
    <w:rsid w:val="00FD3829"/>
    <w:rsid w:val="00FD4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934DD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11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11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header"/>
    <w:basedOn w:val="a"/>
    <w:link w:val="a4"/>
    <w:uiPriority w:val="99"/>
    <w:unhideWhenUsed/>
    <w:rsid w:val="0092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BEA"/>
  </w:style>
  <w:style w:type="paragraph" w:styleId="a5">
    <w:name w:val="footer"/>
    <w:basedOn w:val="a"/>
    <w:link w:val="a6"/>
    <w:uiPriority w:val="99"/>
    <w:semiHidden/>
    <w:unhideWhenUsed/>
    <w:rsid w:val="0092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7BEA"/>
  </w:style>
  <w:style w:type="paragraph" w:styleId="a7">
    <w:name w:val="List Paragraph"/>
    <w:basedOn w:val="a"/>
    <w:uiPriority w:val="34"/>
    <w:qFormat/>
    <w:rsid w:val="00A66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D9542-F5F2-40CD-AB2E-D301F810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Girina_AA</dc:creator>
  <cp:keywords/>
  <dc:description/>
  <cp:lastModifiedBy>Girina_AA</cp:lastModifiedBy>
  <cp:revision>9</cp:revision>
  <cp:lastPrinted>2017-02-09T23:19:00Z</cp:lastPrinted>
  <dcterms:created xsi:type="dcterms:W3CDTF">2017-02-09T03:52:00Z</dcterms:created>
  <dcterms:modified xsi:type="dcterms:W3CDTF">2017-02-15T03:33:00Z</dcterms:modified>
</cp:coreProperties>
</file>