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606" w:rsidRPr="00D20A73" w:rsidRDefault="004C2606" w:rsidP="00D20A73">
      <w:pPr>
        <w:spacing w:before="100" w:beforeAutospacing="1" w:after="100" w:afterAutospacing="1"/>
        <w:ind w:left="709"/>
        <w:jc w:val="right"/>
        <w:outlineLvl w:val="1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26.12.2018 в 15:0</w:t>
      </w:r>
      <w:r w:rsidRPr="00AD5485">
        <w:rPr>
          <w:b/>
          <w:i/>
          <w:sz w:val="28"/>
          <w:szCs w:val="28"/>
        </w:rPr>
        <w:t>0</w:t>
      </w:r>
    </w:p>
    <w:p w:rsidR="004C2606" w:rsidRPr="00AD5485" w:rsidRDefault="004C2606" w:rsidP="00AD5485">
      <w:pPr>
        <w:spacing w:before="100" w:beforeAutospacing="1" w:after="100" w:afterAutospacing="1"/>
        <w:ind w:left="709"/>
        <w:jc w:val="center"/>
        <w:outlineLvl w:val="1"/>
        <w:rPr>
          <w:b/>
          <w:bCs/>
          <w:sz w:val="28"/>
          <w:szCs w:val="28"/>
        </w:rPr>
      </w:pPr>
      <w:bookmarkStart w:id="0" w:name="_GoBack"/>
      <w:r w:rsidRPr="00AD5485">
        <w:rPr>
          <w:b/>
          <w:bCs/>
          <w:sz w:val="28"/>
          <w:szCs w:val="28"/>
        </w:rPr>
        <w:t xml:space="preserve">Повестка заседания Собрания депутатов </w:t>
      </w:r>
      <w:r w:rsidRPr="00AD5485">
        <w:rPr>
          <w:b/>
          <w:sz w:val="28"/>
          <w:szCs w:val="28"/>
        </w:rPr>
        <w:t>муниципального образования «Дубовское сельское поселение» четвертого созыва</w:t>
      </w:r>
    </w:p>
    <w:bookmarkEnd w:id="0"/>
    <w:p w:rsidR="004C2606" w:rsidRPr="006D6A7E" w:rsidRDefault="004C2606" w:rsidP="00493C30">
      <w:pPr>
        <w:autoSpaceDE w:val="0"/>
        <w:autoSpaceDN w:val="0"/>
        <w:adjustRightInd w:val="0"/>
        <w:jc w:val="both"/>
      </w:pPr>
      <w:r>
        <w:tab/>
      </w:r>
      <w:r w:rsidRPr="006D6A7E">
        <w:t>1. Об отчете главы Дубовского сельского поселения о проделанной работе за 2018 год.</w:t>
      </w:r>
    </w:p>
    <w:p w:rsidR="004C2606" w:rsidRPr="006D6A7E" w:rsidRDefault="004C2606" w:rsidP="0018530B">
      <w:pPr>
        <w:spacing w:before="100" w:beforeAutospacing="1" w:after="100" w:afterAutospacing="1"/>
        <w:ind w:right="-2"/>
        <w:jc w:val="both"/>
      </w:pPr>
      <w:r w:rsidRPr="006D6A7E">
        <w:tab/>
        <w:t>2. Об утверждении порядка и условий предоставления в аренду имущества, находящегося в муниципальной собственности муниципального образования «Дубовское сельское поселение» Биробиджанского района Еврейской автономной области, включенного в перечень имущества, находящегося в муниципальной собственности муниципального образования «Дубовское сельское поселение» Биробиджанского района Еврейской автономной области, свободного от прав третьих лиц (</w:t>
      </w:r>
      <w:r w:rsidRPr="006D6A7E">
        <w:rPr>
          <w:rStyle w:val="FontStyle13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6D6A7E">
        <w:t>).</w:t>
      </w:r>
    </w:p>
    <w:p w:rsidR="004C2606" w:rsidRPr="006D6A7E" w:rsidRDefault="004C2606" w:rsidP="0018530B">
      <w:pPr>
        <w:spacing w:before="100" w:beforeAutospacing="1" w:after="100" w:afterAutospacing="1"/>
        <w:ind w:right="-2"/>
        <w:jc w:val="both"/>
      </w:pPr>
      <w:r w:rsidRPr="006D6A7E">
        <w:tab/>
        <w:t>3. О порядке формирования, ведения и обязательного опубликования перечня имущества, находящегося в муниципальной собственности муниципального образования «Дубовское сельское поселение» Биробиджанского района Еврейской автономной области, свободного от прав третьих лиц (</w:t>
      </w:r>
      <w:r w:rsidRPr="006D6A7E">
        <w:rPr>
          <w:rStyle w:val="FontStyle11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6D6A7E">
        <w:t>).</w:t>
      </w:r>
    </w:p>
    <w:p w:rsidR="004C2606" w:rsidRPr="006D6A7E" w:rsidRDefault="004C2606" w:rsidP="00131115">
      <w:pPr>
        <w:jc w:val="both"/>
      </w:pPr>
      <w:r w:rsidRPr="006D6A7E">
        <w:tab/>
        <w:t xml:space="preserve">4. Об утверждении перечня имущества, находящегося в </w:t>
      </w:r>
      <w:proofErr w:type="gramStart"/>
      <w:r w:rsidRPr="006D6A7E">
        <w:t>муниципальной  собственности</w:t>
      </w:r>
      <w:proofErr w:type="gramEnd"/>
      <w:r w:rsidRPr="006D6A7E">
        <w:t xml:space="preserve"> администрации Дубовского сельского поселения, Биробиджанского муниципального района ЕАО, свободного от прав третьих лиц (</w:t>
      </w:r>
      <w:r w:rsidRPr="006D6A7E">
        <w:rPr>
          <w:rStyle w:val="FontStyle13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6D6A7E">
        <w:t>).</w:t>
      </w:r>
    </w:p>
    <w:p w:rsidR="004C2606" w:rsidRPr="006D6A7E" w:rsidRDefault="004C2606" w:rsidP="00131115">
      <w:pPr>
        <w:jc w:val="both"/>
      </w:pPr>
    </w:p>
    <w:p w:rsidR="004C2606" w:rsidRPr="006D6A7E" w:rsidRDefault="004C2606" w:rsidP="00131115">
      <w:pPr>
        <w:autoSpaceDE w:val="0"/>
        <w:autoSpaceDN w:val="0"/>
        <w:adjustRightInd w:val="0"/>
        <w:jc w:val="both"/>
      </w:pPr>
      <w:r w:rsidRPr="006D6A7E">
        <w:tab/>
        <w:t>5. Об утверждении Порядка предоставления в Биробиджанскую межрайонную природоохранную прокуратуру нормативных правовых актов и их проектов нормативных правовых актов Собрания депутатов Дубовского сельского поселения Биробиджанского муниципального района Еврейской автономной области в сфере охраны окружающей среды и природопользования для проведения правовой и антикоррупционной экспертизы.</w:t>
      </w:r>
    </w:p>
    <w:p w:rsidR="004C2606" w:rsidRPr="006D6A7E" w:rsidRDefault="004C2606" w:rsidP="00131115">
      <w:pPr>
        <w:spacing w:line="360" w:lineRule="auto"/>
        <w:jc w:val="both"/>
      </w:pPr>
    </w:p>
    <w:p w:rsidR="004C2606" w:rsidRPr="006D6A7E" w:rsidRDefault="004C2606" w:rsidP="006D6A7E">
      <w:pPr>
        <w:jc w:val="both"/>
      </w:pPr>
      <w:r w:rsidRPr="006D6A7E">
        <w:tab/>
        <w:t xml:space="preserve">6. О внесении изменений в решение Собрания депутатов от 18.12.2017 № 237 «О бюджете муниципального образования «Дубовское сельское </w:t>
      </w:r>
      <w:proofErr w:type="gramStart"/>
      <w:r w:rsidRPr="006D6A7E">
        <w:t>поселение»  Биробиджанского</w:t>
      </w:r>
      <w:proofErr w:type="gramEnd"/>
      <w:r w:rsidRPr="006D6A7E">
        <w:t xml:space="preserve"> муниципального района Еврейской автономной области на 2018 год и на плановый период 2019 и 2020 годов»</w:t>
      </w:r>
      <w:r>
        <w:t>.</w:t>
      </w:r>
    </w:p>
    <w:p w:rsidR="004C2606" w:rsidRPr="006D6A7E" w:rsidRDefault="004C2606" w:rsidP="006D6A7E">
      <w:pPr>
        <w:jc w:val="both"/>
      </w:pPr>
    </w:p>
    <w:p w:rsidR="004C2606" w:rsidRDefault="004C2606" w:rsidP="006D6A7E">
      <w:pPr>
        <w:jc w:val="both"/>
      </w:pPr>
      <w:r w:rsidRPr="006D6A7E">
        <w:tab/>
        <w:t xml:space="preserve">7. О бюджете муниципального образования «Дубовское сельское </w:t>
      </w:r>
      <w:proofErr w:type="gramStart"/>
      <w:r w:rsidRPr="006D6A7E">
        <w:t>поселение»  Биробиджанского</w:t>
      </w:r>
      <w:proofErr w:type="gramEnd"/>
      <w:r w:rsidRPr="006D6A7E">
        <w:t xml:space="preserve"> муниципального района Еврейской автономной области на 2019 год и на плановый период 2020 и 2021 годов.</w:t>
      </w:r>
    </w:p>
    <w:p w:rsidR="004C2606" w:rsidRDefault="004C2606" w:rsidP="006D6A7E">
      <w:pPr>
        <w:jc w:val="both"/>
      </w:pPr>
    </w:p>
    <w:p w:rsidR="004C2606" w:rsidRDefault="004C2606" w:rsidP="0035771F">
      <w:pPr>
        <w:jc w:val="both"/>
        <w:rPr>
          <w:color w:val="000000"/>
        </w:rPr>
      </w:pPr>
      <w:r>
        <w:tab/>
        <w:t xml:space="preserve">8. </w:t>
      </w:r>
      <w:r>
        <w:rPr>
          <w:color w:val="000000"/>
        </w:rPr>
        <w:t>Об утверждении тарифов на платные услуги, предоставляемые администрацией муниципального образования «Дубовское сельское поселение» Биробиджанского муниципального района Еврейской автономной области.</w:t>
      </w:r>
    </w:p>
    <w:p w:rsidR="004C2606" w:rsidRPr="00D20A73" w:rsidRDefault="004C2606" w:rsidP="00D20A73">
      <w:pPr>
        <w:pStyle w:val="a3"/>
        <w:ind w:right="-2"/>
        <w:jc w:val="both"/>
        <w:rPr>
          <w:b/>
        </w:rPr>
      </w:pPr>
      <w:r w:rsidRPr="00D20A73">
        <w:rPr>
          <w:color w:val="000000"/>
        </w:rPr>
        <w:tab/>
        <w:t xml:space="preserve">9. </w:t>
      </w:r>
      <w:r w:rsidRPr="00D20A73">
        <w:t xml:space="preserve">О признании утратившими силу некоторых решений Собрания </w:t>
      </w:r>
      <w:proofErr w:type="gramStart"/>
      <w:r w:rsidRPr="00D20A73">
        <w:t xml:space="preserve">депутатов  </w:t>
      </w:r>
      <w:r w:rsidRPr="00D20A73">
        <w:rPr>
          <w:bCs/>
          <w:iCs/>
        </w:rPr>
        <w:t>Дубовского</w:t>
      </w:r>
      <w:proofErr w:type="gramEnd"/>
      <w:r w:rsidRPr="00D20A73">
        <w:rPr>
          <w:bCs/>
          <w:iCs/>
        </w:rPr>
        <w:t xml:space="preserve"> сельского поселения</w:t>
      </w:r>
    </w:p>
    <w:sectPr w:rsidR="004C2606" w:rsidRPr="00D20A73" w:rsidSect="00AD5485">
      <w:pgSz w:w="11906" w:h="16838"/>
      <w:pgMar w:top="54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C1A40"/>
    <w:multiLevelType w:val="hybridMultilevel"/>
    <w:tmpl w:val="CF2A3B26"/>
    <w:lvl w:ilvl="0" w:tplc="B120B7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CBE111F"/>
    <w:multiLevelType w:val="hybridMultilevel"/>
    <w:tmpl w:val="3F5C31EE"/>
    <w:lvl w:ilvl="0" w:tplc="E752C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D837ED3"/>
    <w:multiLevelType w:val="hybridMultilevel"/>
    <w:tmpl w:val="64880B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AC9"/>
    <w:rsid w:val="0005735F"/>
    <w:rsid w:val="00074DBF"/>
    <w:rsid w:val="00075653"/>
    <w:rsid w:val="000C6EDA"/>
    <w:rsid w:val="0012713B"/>
    <w:rsid w:val="00131115"/>
    <w:rsid w:val="00153AC9"/>
    <w:rsid w:val="00170A05"/>
    <w:rsid w:val="0018530B"/>
    <w:rsid w:val="001945E5"/>
    <w:rsid w:val="00194D36"/>
    <w:rsid w:val="001A0EC4"/>
    <w:rsid w:val="001C4F8A"/>
    <w:rsid w:val="001E0019"/>
    <w:rsid w:val="00277CEB"/>
    <w:rsid w:val="00286A8D"/>
    <w:rsid w:val="00302E78"/>
    <w:rsid w:val="0033244B"/>
    <w:rsid w:val="0035771F"/>
    <w:rsid w:val="003811ED"/>
    <w:rsid w:val="003B6128"/>
    <w:rsid w:val="003D3CE2"/>
    <w:rsid w:val="003E47FA"/>
    <w:rsid w:val="003F25C4"/>
    <w:rsid w:val="003F2CD4"/>
    <w:rsid w:val="0040400B"/>
    <w:rsid w:val="00404629"/>
    <w:rsid w:val="00404B15"/>
    <w:rsid w:val="00416202"/>
    <w:rsid w:val="00431D60"/>
    <w:rsid w:val="00464FE5"/>
    <w:rsid w:val="00483ED2"/>
    <w:rsid w:val="00493C30"/>
    <w:rsid w:val="004B3794"/>
    <w:rsid w:val="004C2606"/>
    <w:rsid w:val="004F7D39"/>
    <w:rsid w:val="005252B9"/>
    <w:rsid w:val="00547C46"/>
    <w:rsid w:val="00563561"/>
    <w:rsid w:val="005C2A1C"/>
    <w:rsid w:val="00661261"/>
    <w:rsid w:val="006A7553"/>
    <w:rsid w:val="006D1488"/>
    <w:rsid w:val="006D6A7E"/>
    <w:rsid w:val="00713B59"/>
    <w:rsid w:val="00767F84"/>
    <w:rsid w:val="0077755D"/>
    <w:rsid w:val="007B4FCC"/>
    <w:rsid w:val="007D2754"/>
    <w:rsid w:val="00837472"/>
    <w:rsid w:val="00854378"/>
    <w:rsid w:val="00883C4D"/>
    <w:rsid w:val="008879A7"/>
    <w:rsid w:val="008C0371"/>
    <w:rsid w:val="008F007A"/>
    <w:rsid w:val="00902803"/>
    <w:rsid w:val="00A16411"/>
    <w:rsid w:val="00A63420"/>
    <w:rsid w:val="00A674C5"/>
    <w:rsid w:val="00AC5ED8"/>
    <w:rsid w:val="00AD17D9"/>
    <w:rsid w:val="00AD5485"/>
    <w:rsid w:val="00B1353D"/>
    <w:rsid w:val="00B32CF4"/>
    <w:rsid w:val="00B513D3"/>
    <w:rsid w:val="00B67EC3"/>
    <w:rsid w:val="00BA5A99"/>
    <w:rsid w:val="00BA779C"/>
    <w:rsid w:val="00BB5CBD"/>
    <w:rsid w:val="00BB7E80"/>
    <w:rsid w:val="00BE49C9"/>
    <w:rsid w:val="00C34C72"/>
    <w:rsid w:val="00C52124"/>
    <w:rsid w:val="00CB4FFC"/>
    <w:rsid w:val="00D20A73"/>
    <w:rsid w:val="00D30E36"/>
    <w:rsid w:val="00D92DD3"/>
    <w:rsid w:val="00DA6BC5"/>
    <w:rsid w:val="00DB7028"/>
    <w:rsid w:val="00DD6424"/>
    <w:rsid w:val="00E15BA3"/>
    <w:rsid w:val="00E232C4"/>
    <w:rsid w:val="00E720CC"/>
    <w:rsid w:val="00E85F9D"/>
    <w:rsid w:val="00EA34DA"/>
    <w:rsid w:val="00F36B2B"/>
    <w:rsid w:val="00F71A5C"/>
    <w:rsid w:val="00FA40A9"/>
    <w:rsid w:val="00FC7C8C"/>
    <w:rsid w:val="00FD4FC5"/>
    <w:rsid w:val="00FF5D7A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04621C4-714F-45D5-85D1-D7EF1ECBB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00B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4162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locked/>
    <w:rsid w:val="001E00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16202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F25C4"/>
    <w:rPr>
      <w:rFonts w:ascii="Cambria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rsid w:val="0040400B"/>
    <w:pPr>
      <w:spacing w:before="100" w:beforeAutospacing="1" w:after="100" w:afterAutospacing="1"/>
    </w:pPr>
  </w:style>
  <w:style w:type="paragraph" w:styleId="a4">
    <w:name w:val="List Paragraph"/>
    <w:basedOn w:val="a"/>
    <w:uiPriority w:val="99"/>
    <w:qFormat/>
    <w:rsid w:val="00E720CC"/>
    <w:pPr>
      <w:ind w:left="720"/>
      <w:contextualSpacing/>
    </w:pPr>
  </w:style>
  <w:style w:type="character" w:styleId="a5">
    <w:name w:val="Strong"/>
    <w:basedOn w:val="a0"/>
    <w:uiPriority w:val="99"/>
    <w:qFormat/>
    <w:locked/>
    <w:rsid w:val="001E0019"/>
    <w:rPr>
      <w:rFonts w:cs="Times New Roman"/>
      <w:b/>
      <w:bCs/>
    </w:rPr>
  </w:style>
  <w:style w:type="character" w:customStyle="1" w:styleId="FontStyle11">
    <w:name w:val="Font Style11"/>
    <w:basedOn w:val="a0"/>
    <w:uiPriority w:val="99"/>
    <w:rsid w:val="00131115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13111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79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Kodeks</cp:lastModifiedBy>
  <cp:revision>2</cp:revision>
  <cp:lastPrinted>2018-12-21T05:01:00Z</cp:lastPrinted>
  <dcterms:created xsi:type="dcterms:W3CDTF">2018-12-21T06:19:00Z</dcterms:created>
  <dcterms:modified xsi:type="dcterms:W3CDTF">2018-12-21T06:19:00Z</dcterms:modified>
</cp:coreProperties>
</file>